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38"/>
        <w:ind w:left="1895" w:right="1995"/>
        <w:jc w:val="center"/>
      </w:pPr>
      <w:r>
        <w:rPr/>
        <w:t>INFORMAÇÃO: NECESSIDADES ESPECÍFICAS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tabs>
          <w:tab w:pos="2341" w:val="left" w:leader="none"/>
          <w:tab w:pos="3932" w:val="left" w:leader="none"/>
          <w:tab w:pos="5164" w:val="left" w:leader="none"/>
          <w:tab w:pos="8709" w:val="left" w:leader="none"/>
        </w:tabs>
        <w:spacing w:line="360" w:lineRule="auto"/>
        <w:ind w:left="104" w:right="99"/>
        <w:jc w:val="both"/>
      </w:pPr>
      <w:r>
        <w:rPr/>
        <w:t>Nome </w:t>
      </w:r>
      <w:r>
        <w:rPr>
          <w:spacing w:val="15"/>
        </w:rPr>
        <w:t> </w:t>
      </w:r>
      <w:r>
        <w:rPr/>
        <w:t>completo: </w:t>
      </w:r>
      <w:r>
        <w:rPr>
          <w:spacing w:val="2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Curso:</w:t>
      </w:r>
      <w:r>
        <w:rPr>
          <w:u w:val="single"/>
        </w:rPr>
        <w:t> </w:t>
        <w:tab/>
      </w:r>
      <w:r>
        <w:rPr/>
        <w:t>Telefone:</w:t>
      </w:r>
      <w:r>
        <w:rPr>
          <w:u w:val="single"/>
        </w:rPr>
        <w:t> </w:t>
        <w:tab/>
        <w:tab/>
      </w:r>
      <w:r>
        <w:rPr/>
        <w:t>e-mail:</w:t>
      </w:r>
      <w:r>
        <w:rPr>
          <w:u w:val="single"/>
        </w:rPr>
        <w:tab/>
      </w:r>
      <w:r>
        <w:rPr/>
        <w:t> Data de Nascimento:</w:t>
      </w:r>
      <w:r>
        <w:rPr>
          <w:u w:val="single"/>
        </w:rPr>
        <w:t>          </w:t>
      </w:r>
      <w:r>
        <w:rPr/>
        <w:t>/</w:t>
      </w:r>
      <w:r>
        <w:rPr>
          <w:u w:val="single"/>
        </w:rPr>
        <w:t>        </w:t>
      </w:r>
      <w:r>
        <w:rPr>
          <w:spacing w:val="40"/>
          <w:u w:val="single"/>
        </w:rPr>
        <w:t> </w:t>
      </w:r>
      <w:r>
        <w:rPr/>
        <w:t>/</w:t>
      </w:r>
      <w:r>
        <w:rPr>
          <w:u w:val="single"/>
        </w:rPr>
        <w:t> </w:t>
        <w:tab/>
      </w:r>
    </w:p>
    <w:p>
      <w:pPr>
        <w:pStyle w:val="Heading1"/>
        <w:spacing w:before="168"/>
        <w:jc w:val="both"/>
      </w:pPr>
      <w:r>
        <w:rPr/>
        <w:t>NECESSIDADE ESPECÍFICA: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360" w:lineRule="auto"/>
        <w:ind w:left="104" w:right="192" w:firstLine="52"/>
        <w:jc w:val="both"/>
      </w:pPr>
      <w:r>
        <w:rPr/>
        <w:t>( ) Deficiência Física - ( ) Deficiência Auditiva - ( ) Baixa Visão - ( ) Cegueira - ( ) Transtornos globais do desenvolvimento - ( ) Altas habilidades/superdotação - ( ) Distúrbios de aprendizagem - ( ) Deficiência</w:t>
      </w:r>
      <w:r>
        <w:rPr>
          <w:spacing w:val="-11"/>
        </w:rPr>
        <w:t> </w:t>
      </w:r>
      <w:r>
        <w:rPr/>
        <w:t>mental</w:t>
      </w:r>
    </w:p>
    <w:p>
      <w:pPr>
        <w:pStyle w:val="BodyText"/>
        <w:tabs>
          <w:tab w:pos="8699" w:val="left" w:leader="none"/>
        </w:tabs>
        <w:spacing w:before="160"/>
        <w:ind w:left="104"/>
        <w:jc w:val="both"/>
      </w:pPr>
      <w:r>
        <w:rPr/>
        <w:t>( ) Outras</w:t>
      </w:r>
      <w:r>
        <w:rPr>
          <w:spacing w:val="-22"/>
        </w:rPr>
        <w:t> </w:t>
      </w:r>
      <w:r>
        <w:rPr/>
        <w:t>(especificar):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7"/>
        </w:rPr>
      </w:pPr>
    </w:p>
    <w:p>
      <w:pPr>
        <w:pStyle w:val="BodyText"/>
        <w:spacing w:before="91"/>
        <w:ind w:left="104"/>
      </w:pPr>
      <w:r>
        <w:rPr/>
        <w:t>NECESSITA DE RECURSO DE ACESSIBILIDADE ( ) Sim ( ) Não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spacing w:before="0"/>
      </w:pPr>
      <w:r>
        <w:rPr/>
        <w:t>NO CASO DE DEFICIÊNCIA FÍSICA: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1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transcritor? ( ) Sim ( )</w:t>
      </w:r>
      <w:r>
        <w:rPr>
          <w:spacing w:val="-14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acesso para cadeirante? ( ) Sim ( )</w:t>
      </w:r>
      <w:r>
        <w:rPr>
          <w:spacing w:val="-16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auxílio para ir ao banheiro? ( ) Sim ( )</w:t>
      </w:r>
      <w:r>
        <w:rPr>
          <w:spacing w:val="-20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23" w:val="left" w:leader="none"/>
          <w:tab w:pos="8244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Outras condições/recursos específicos</w:t>
      </w:r>
      <w:r>
        <w:rPr>
          <w:spacing w:val="-31"/>
          <w:sz w:val="22"/>
        </w:rPr>
        <w:t> </w:t>
      </w:r>
      <w:r>
        <w:rPr>
          <w:sz w:val="22"/>
        </w:rPr>
        <w:t>necessários: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Heading1"/>
      </w:pPr>
      <w:r>
        <w:rPr/>
        <w:t>NO CASO DE DEFICIÊNCIA VISUAL: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material didático em Braille? ( ) Sim ( )</w:t>
      </w:r>
      <w:r>
        <w:rPr>
          <w:spacing w:val="-17"/>
          <w:sz w:val="22"/>
        </w:rPr>
        <w:t> </w:t>
      </w:r>
      <w:r>
        <w:rPr>
          <w:sz w:val="22"/>
        </w:rPr>
        <w:t>Não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328" w:val="left" w:leader="none"/>
          <w:tab w:pos="8702" w:val="left" w:leader="none"/>
        </w:tabs>
        <w:spacing w:line="240" w:lineRule="auto" w:before="0" w:after="0"/>
        <w:ind w:left="327" w:right="0" w:hanging="226"/>
        <w:jc w:val="left"/>
        <w:rPr>
          <w:sz w:val="22"/>
        </w:rPr>
      </w:pPr>
      <w:r>
        <w:rPr>
          <w:sz w:val="22"/>
        </w:rPr>
        <w:t>Necessita de material didático com texto ampliado? ( ) Sim ( ) Não Fonte</w:t>
      </w:r>
      <w:r>
        <w:rPr>
          <w:spacing w:val="30"/>
          <w:sz w:val="22"/>
        </w:rPr>
        <w:t> </w:t>
      </w:r>
      <w:r>
        <w:rPr>
          <w:sz w:val="22"/>
        </w:rPr>
        <w:t>tamanho:</w:t>
      </w:r>
      <w:r>
        <w:rPr>
          <w:sz w:val="22"/>
          <w:u w:val="single"/>
        </w:rPr>
        <w:t> </w:t>
        <w:tab/>
      </w: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127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ledor? ( ) Sim (</w:t>
      </w:r>
      <w:r>
        <w:rPr>
          <w:spacing w:val="-12"/>
          <w:sz w:val="22"/>
        </w:rPr>
        <w:t> </w:t>
      </w:r>
      <w:r>
        <w:rPr>
          <w:sz w:val="22"/>
        </w:rPr>
        <w:t>)Não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23" w:val="left" w:leader="none"/>
          <w:tab w:pos="8244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Outras condições/recursos específicos</w:t>
      </w:r>
      <w:r>
        <w:rPr>
          <w:spacing w:val="-31"/>
          <w:sz w:val="22"/>
        </w:rPr>
        <w:t> </w:t>
      </w:r>
      <w:r>
        <w:rPr>
          <w:sz w:val="22"/>
        </w:rPr>
        <w:t>necessários: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type w:val="continuous"/>
          <w:pgSz w:w="11920" w:h="16850"/>
          <w:pgMar w:header="720" w:top="2840" w:bottom="280" w:left="1600" w:right="1500"/>
        </w:sectPr>
      </w:pPr>
    </w:p>
    <w:p>
      <w:pPr>
        <w:pStyle w:val="BodyText"/>
        <w:spacing w:before="8"/>
        <w:rPr>
          <w:sz w:val="9"/>
        </w:rPr>
      </w:pPr>
    </w:p>
    <w:p>
      <w:pPr>
        <w:pStyle w:val="Heading1"/>
        <w:spacing w:before="91"/>
      </w:pPr>
      <w:r>
        <w:rPr/>
        <w:t>NO CASO DE DEFICIÊNCIA AUDITIVA: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23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Tradutor Intérprete de Língua de Sinais ( ) Sim ( )</w:t>
      </w:r>
      <w:r>
        <w:rPr>
          <w:spacing w:val="-17"/>
          <w:sz w:val="22"/>
        </w:rPr>
        <w:t> </w:t>
      </w:r>
      <w:r>
        <w:rPr>
          <w:sz w:val="22"/>
        </w:rPr>
        <w:t>Não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23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tempo adicional para a realização das atividades escolares? ( ) Sim ( )</w:t>
      </w:r>
      <w:r>
        <w:rPr>
          <w:spacing w:val="-42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9" w:val="left" w:leader="none"/>
          <w:tab w:pos="8299" w:val="left" w:leader="none"/>
        </w:tabs>
        <w:spacing w:line="240" w:lineRule="auto" w:before="0" w:after="0"/>
        <w:ind w:left="378" w:right="0" w:hanging="222"/>
        <w:jc w:val="left"/>
        <w:rPr>
          <w:sz w:val="22"/>
        </w:rPr>
      </w:pPr>
      <w:r>
        <w:rPr>
          <w:sz w:val="22"/>
        </w:rPr>
        <w:t>Outras condições/recursos específicos</w:t>
      </w:r>
      <w:r>
        <w:rPr>
          <w:spacing w:val="-30"/>
          <w:sz w:val="22"/>
        </w:rPr>
        <w:t> </w:t>
      </w:r>
      <w:r>
        <w:rPr>
          <w:sz w:val="22"/>
        </w:rPr>
        <w:t>necessários: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spacing w:line="360" w:lineRule="auto"/>
        <w:ind w:right="1031"/>
      </w:pPr>
      <w:r>
        <w:rPr/>
        <w:t>NO CASO DE TRANSTORNOS GLOBAIS DO DESENVOLVIMENTO/ALTAS HABILIDADES/SUPERDOTAÇÃO/ DISTÚRBIOS DE APRENDIZAGEM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153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Ledor ? ( ) Sim ( )</w:t>
      </w:r>
      <w:r>
        <w:rPr>
          <w:spacing w:val="-12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transcritor? ( ) Sim ( )</w:t>
      </w:r>
      <w:r>
        <w:rPr>
          <w:spacing w:val="-14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tempo adicional para a realização das atividades escolares? ( ) Sim (</w:t>
      </w:r>
      <w:r>
        <w:rPr>
          <w:spacing w:val="-31"/>
          <w:sz w:val="22"/>
        </w:rPr>
        <w:t> </w:t>
      </w:r>
      <w:r>
        <w:rPr>
          <w:sz w:val="22"/>
        </w:rPr>
        <w:t>)Não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0" w:after="0"/>
        <w:ind w:left="322" w:right="0" w:hanging="221"/>
        <w:jc w:val="left"/>
        <w:rPr>
          <w:sz w:val="22"/>
        </w:rPr>
      </w:pPr>
      <w:r>
        <w:rPr>
          <w:sz w:val="22"/>
        </w:rPr>
        <w:t>Necessita de sala especial para a realização das atividades escolares? ( ) Sim ( )</w:t>
      </w:r>
      <w:r>
        <w:rPr>
          <w:spacing w:val="-27"/>
          <w:sz w:val="22"/>
        </w:rPr>
        <w:t> </w:t>
      </w:r>
      <w:r>
        <w:rPr>
          <w:sz w:val="22"/>
        </w:rPr>
        <w:t>Não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79" w:val="left" w:leader="none"/>
          <w:tab w:pos="8299" w:val="left" w:leader="none"/>
        </w:tabs>
        <w:spacing w:line="240" w:lineRule="auto" w:before="0" w:after="0"/>
        <w:ind w:left="378" w:right="0" w:hanging="222"/>
        <w:jc w:val="left"/>
        <w:rPr>
          <w:sz w:val="22"/>
        </w:rPr>
      </w:pPr>
      <w:r>
        <w:rPr>
          <w:sz w:val="22"/>
        </w:rPr>
        <w:t>Outras condições/recursos específicos</w:t>
      </w:r>
      <w:r>
        <w:rPr>
          <w:spacing w:val="-30"/>
          <w:sz w:val="22"/>
        </w:rPr>
        <w:t> </w:t>
      </w:r>
      <w:r>
        <w:rPr>
          <w:sz w:val="22"/>
        </w:rPr>
        <w:t>necessários:</w:t>
      </w:r>
      <w:r>
        <w:rPr>
          <w:spacing w:val="-3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362" w:lineRule="auto" w:before="92"/>
        <w:ind w:left="104" w:right="1233"/>
      </w:pPr>
      <w:r>
        <w:rPr/>
        <w:t>PARA OUTROS CASOS DE DEFICIÊNCIA INFORMAR O TIPO DE RECURSO ESPECÍFICO:</w:t>
      </w:r>
    </w:p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85.099998pt,12.583487pt" to="508.549998pt,12.583487pt" stroked="true" strokeweight=".44157pt" strokecolor="#000000">
            <v:stroke dashstyle="solid"/>
            <w10:wrap type="topAndBottom"/>
          </v:line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0" w:lineRule="auto" w:before="205"/>
        <w:ind w:left="104" w:right="62"/>
      </w:pPr>
      <w:r>
        <w:rPr/>
        <w:t>Obs:</w:t>
      </w:r>
      <w:r>
        <w:rPr>
          <w:spacing w:val="-7"/>
        </w:rPr>
        <w:t> </w:t>
      </w:r>
      <w:r>
        <w:rPr/>
        <w:t>Caso</w:t>
      </w:r>
      <w:r>
        <w:rPr>
          <w:spacing w:val="-11"/>
        </w:rPr>
        <w:t> </w:t>
      </w:r>
      <w:r>
        <w:rPr/>
        <w:t>possua</w:t>
      </w:r>
      <w:r>
        <w:rPr>
          <w:spacing w:val="-9"/>
        </w:rPr>
        <w:t> </w:t>
      </w:r>
      <w:r>
        <w:rPr/>
        <w:t>laudo</w:t>
      </w:r>
      <w:r>
        <w:rPr>
          <w:spacing w:val="-8"/>
        </w:rPr>
        <w:t> </w:t>
      </w:r>
      <w:r>
        <w:rPr/>
        <w:t>ou</w:t>
      </w:r>
      <w:r>
        <w:rPr>
          <w:spacing w:val="-14"/>
        </w:rPr>
        <w:t> </w:t>
      </w:r>
      <w:r>
        <w:rPr/>
        <w:t>atestado</w:t>
      </w:r>
      <w:r>
        <w:rPr>
          <w:spacing w:val="-8"/>
        </w:rPr>
        <w:t> </w:t>
      </w:r>
      <w:r>
        <w:rPr/>
        <w:t>médico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aluno</w:t>
      </w:r>
      <w:r>
        <w:rPr>
          <w:spacing w:val="-10"/>
        </w:rPr>
        <w:t> </w:t>
      </w:r>
      <w:r>
        <w:rPr/>
        <w:t>deverá</w:t>
      </w:r>
      <w:r>
        <w:rPr>
          <w:spacing w:val="-8"/>
        </w:rPr>
        <w:t> </w:t>
      </w:r>
      <w:r>
        <w:rPr/>
        <w:t>apresentar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documentação</w:t>
      </w:r>
      <w:r>
        <w:rPr>
          <w:spacing w:val="-9"/>
        </w:rPr>
        <w:t> </w:t>
      </w:r>
      <w:r>
        <w:rPr/>
        <w:t>ao</w:t>
      </w:r>
      <w:r>
        <w:rPr>
          <w:spacing w:val="-8"/>
        </w:rPr>
        <w:t> </w:t>
      </w:r>
      <w:r>
        <w:rPr/>
        <w:t>Núcleo de Atendimento às Pessoas com Necessidade Educacionais Específicas (NAPNEE) do</w:t>
      </w:r>
      <w:r>
        <w:rPr>
          <w:spacing w:val="-40"/>
        </w:rPr>
        <w:t> </w:t>
      </w:r>
      <w:r>
        <w:rPr/>
        <w:t>campus.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2632" w:val="left" w:leader="none"/>
          <w:tab w:pos="3124" w:val="left" w:leader="none"/>
          <w:tab w:pos="4211" w:val="left" w:leader="none"/>
          <w:tab w:pos="5569" w:val="left" w:leader="none"/>
        </w:tabs>
        <w:spacing w:before="149"/>
        <w:ind w:left="104"/>
      </w:pPr>
      <w:r>
        <w:rPr>
          <w:w w:val="100"/>
          <w:u w:val="single"/>
        </w:rPr>
        <w:t> </w:t>
      </w:r>
      <w:r>
        <w:rPr>
          <w:u w:val="single"/>
        </w:rPr>
        <w:tab/>
        <w:t>,</w:t>
        <w:tab/>
      </w:r>
      <w:r>
        <w:rPr/>
        <w:t>de</w:t>
      </w:r>
      <w:r>
        <w:rPr>
          <w:u w:val="single"/>
        </w:rPr>
        <w:t> </w:t>
        <w:tab/>
      </w:r>
      <w:r>
        <w:rPr/>
        <w:t>de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85.099998pt,7.962891pt" to="266.699998pt,7.962891pt" stroked="true" strokeweight=".44157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before="92"/>
        <w:ind w:left="104"/>
      </w:pPr>
      <w:r>
        <w:rPr/>
        <w:t>(Assinatura do aluno ou responsável legal)</w:t>
      </w:r>
    </w:p>
    <w:sectPr>
      <w:pgSz w:w="11920" w:h="16850"/>
      <w:pgMar w:header="720" w:footer="0" w:top="2840" w:bottom="280" w:left="16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07.879997pt;margin-top:35.999977pt;width:402.4pt;height:106.45pt;mso-position-horizontal-relative:page;mso-position-vertical-relative:page;z-index:-251770880" coordorigin="2158,720" coordsize="8048,2129">
          <v:shape style="position:absolute;left:5535;top:720;width:1200;height:1170" type="#_x0000_t75" stroked="false">
            <v:imagedata r:id="rId1" o:title=""/>
          </v:shape>
          <v:shape style="position:absolute;left:2157;top:1608;width:8048;height:1241" type="#_x0000_t75" stroked="false">
            <v:imagedata r:id="rId2" o:title=""/>
          </v:shape>
          <v:shape style="position:absolute;left:2180;top:1864;width:7666;height:653" type="#_x0000_t75" stroked="false">
            <v:imagedata r:id="rId3" o:title="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169" w:hanging="221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018" w:hanging="221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867" w:hanging="221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716" w:hanging="221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565" w:hanging="221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414" w:hanging="221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263" w:hanging="221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112" w:hanging="221"/>
      </w:pPr>
      <w:rPr>
        <w:rFonts w:hint="default"/>
        <w:lang w:val="pt-PT" w:eastAsia="pt-PT" w:bidi="pt-P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169" w:hanging="221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018" w:hanging="221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867" w:hanging="221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716" w:hanging="221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565" w:hanging="221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414" w:hanging="221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263" w:hanging="221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112" w:hanging="221"/>
      </w:pPr>
      <w:rPr>
        <w:rFonts w:hint="default"/>
        <w:lang w:val="pt-PT" w:eastAsia="pt-PT" w:bidi="pt-P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169" w:hanging="221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018" w:hanging="221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867" w:hanging="221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716" w:hanging="221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565" w:hanging="221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414" w:hanging="221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263" w:hanging="221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112" w:hanging="221"/>
      </w:pPr>
      <w:rPr>
        <w:rFonts w:hint="default"/>
        <w:lang w:val="pt-PT" w:eastAsia="pt-PT" w:bidi="pt-P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169" w:hanging="221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018" w:hanging="221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867" w:hanging="221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716" w:hanging="221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565" w:hanging="221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414" w:hanging="221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263" w:hanging="221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112" w:hanging="221"/>
      </w:pPr>
      <w:rPr>
        <w:rFonts w:hint="default"/>
        <w:lang w:val="pt-PT" w:eastAsia="pt-PT" w:bidi="pt-P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styleId="Heading1" w:type="paragraph">
    <w:name w:val="Heading 1"/>
    <w:basedOn w:val="Normal"/>
    <w:uiPriority w:val="1"/>
    <w:qFormat/>
    <w:pPr>
      <w:spacing w:before="92"/>
      <w:ind w:left="104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ind w:left="322" w:hanging="221"/>
    </w:pPr>
    <w:rPr>
      <w:rFonts w:ascii="Times New Roman" w:hAnsi="Times New Roman" w:eastAsia="Times New Roman" w:cs="Times New Roman"/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BELO VELOSO DA SILVA</dc:creator>
  <dcterms:created xsi:type="dcterms:W3CDTF">2020-07-15T18:00:21Z</dcterms:created>
  <dcterms:modified xsi:type="dcterms:W3CDTF">2020-07-15T18:00:21Z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