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86F" w:rsidRDefault="00AA5365">
      <w:pPr>
        <w:tabs>
          <w:tab w:val="center" w:pos="6346"/>
        </w:tabs>
        <w:spacing w:after="27"/>
        <w:ind w:left="-15"/>
      </w:pPr>
      <w:r>
        <w:rPr>
          <w:rFonts w:ascii="Arial" w:eastAsia="Arial" w:hAnsi="Arial" w:cs="Arial"/>
          <w:sz w:val="16"/>
        </w:rPr>
        <w:tab/>
      </w:r>
    </w:p>
    <w:p w:rsidR="0080686F" w:rsidRDefault="00AA5365">
      <w:pPr>
        <w:spacing w:after="106"/>
        <w:ind w:left="4778"/>
      </w:pPr>
      <w:r>
        <w:rPr>
          <w:noProof/>
        </w:rPr>
        <w:drawing>
          <wp:inline distT="0" distB="0" distL="0" distR="0">
            <wp:extent cx="829060" cy="819531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060" cy="81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86F" w:rsidRDefault="00AA5365">
      <w:pPr>
        <w:spacing w:after="0"/>
        <w:ind w:left="31" w:hanging="10"/>
        <w:jc w:val="center"/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80686F" w:rsidRDefault="00AA5365">
      <w:pPr>
        <w:spacing w:after="0"/>
        <w:ind w:left="31" w:hanging="10"/>
        <w:jc w:val="center"/>
      </w:pPr>
      <w:r>
        <w:rPr>
          <w:rFonts w:ascii="Times New Roman" w:eastAsia="Times New Roman" w:hAnsi="Times New Roman" w:cs="Times New Roman"/>
          <w:b/>
        </w:rPr>
        <w:t>SECRETARIA DE EDUCAÇÃO PROFISSIONAL E TECNOLÓGICA</w:t>
      </w:r>
    </w:p>
    <w:p w:rsidR="0080686F" w:rsidRDefault="00AA5365">
      <w:pPr>
        <w:spacing w:after="0"/>
        <w:ind w:left="1922" w:right="1892" w:hanging="10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INSTITUTO FEDERAL DE EDUCAÇÃO, CIÊNCIA E TECNOLOGIA DE MINAS GERAIS Campus Governador Valadares </w:t>
      </w:r>
    </w:p>
    <w:p w:rsidR="0080686F" w:rsidRDefault="00AA5365">
      <w:pPr>
        <w:spacing w:after="0"/>
        <w:ind w:left="1922" w:right="1892" w:hanging="10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Coordenação de Pesquisa, Inovação e Pós-graduação </w:t>
      </w:r>
    </w:p>
    <w:p w:rsidR="0080686F" w:rsidRDefault="00AA5365">
      <w:pPr>
        <w:spacing w:after="0"/>
        <w:ind w:left="1922" w:right="1892" w:hanging="10"/>
        <w:jc w:val="center"/>
      </w:pPr>
      <w:r>
        <w:rPr>
          <w:rFonts w:ascii="Times New Roman" w:eastAsia="Times New Roman" w:hAnsi="Times New Roman" w:cs="Times New Roman"/>
          <w:b/>
          <w:sz w:val="16"/>
        </w:rPr>
        <w:t>Coordenação de Cursos de Pós-graduação</w:t>
      </w:r>
    </w:p>
    <w:p w:rsidR="0080686F" w:rsidRDefault="00AA5365">
      <w:pPr>
        <w:spacing w:after="0" w:line="265" w:lineRule="auto"/>
        <w:ind w:left="31" w:hanging="10"/>
        <w:jc w:val="center"/>
      </w:pPr>
      <w:r>
        <w:rPr>
          <w:rFonts w:ascii="Times New Roman" w:eastAsia="Times New Roman" w:hAnsi="Times New Roman" w:cs="Times New Roman"/>
          <w:sz w:val="16"/>
        </w:rPr>
        <w:t>Avenida Minas Gerais, 5189 - Bairro Ouro Verde - CEP 35057-760 - Governador Valadares - MG</w:t>
      </w:r>
    </w:p>
    <w:p w:rsidR="0080686F" w:rsidRDefault="00AA5365">
      <w:pPr>
        <w:spacing w:after="306" w:line="265" w:lineRule="auto"/>
        <w:ind w:left="31" w:hanging="10"/>
        <w:jc w:val="center"/>
      </w:pPr>
      <w:r>
        <w:rPr>
          <w:rFonts w:ascii="Times New Roman" w:eastAsia="Times New Roman" w:hAnsi="Times New Roman" w:cs="Times New Roman"/>
          <w:sz w:val="16"/>
        </w:rPr>
        <w:t>(33) 3272-5400 - www.ifmg.edu.br</w:t>
      </w:r>
    </w:p>
    <w:p w:rsidR="0080686F" w:rsidRDefault="00AA5365">
      <w:pPr>
        <w:spacing w:after="210"/>
        <w:ind w:left="21"/>
        <w:jc w:val="center"/>
      </w:pPr>
      <w:bookmarkStart w:id="0" w:name="_GoBack"/>
      <w:r>
        <w:rPr>
          <w:rFonts w:ascii="Times New Roman" w:eastAsia="Times New Roman" w:hAnsi="Times New Roman" w:cs="Times New Roman"/>
          <w:b/>
          <w:sz w:val="24"/>
        </w:rPr>
        <w:t>ANEXO III – DE</w:t>
      </w:r>
      <w:r>
        <w:rPr>
          <w:rFonts w:ascii="Times New Roman" w:eastAsia="Times New Roman" w:hAnsi="Times New Roman" w:cs="Times New Roman"/>
          <w:b/>
          <w:sz w:val="24"/>
        </w:rPr>
        <w:t>CLARAÇÃO DE CONSENTIMENTO</w:t>
      </w:r>
    </w:p>
    <w:bookmarkEnd w:id="0"/>
    <w:p w:rsidR="0080686F" w:rsidRDefault="00AA5365" w:rsidP="00AA5365">
      <w:pPr>
        <w:spacing w:after="206" w:line="265" w:lineRule="auto"/>
        <w:ind w:left="166" w:hanging="10"/>
        <w:jc w:val="both"/>
      </w:pPr>
      <w:r>
        <w:rPr>
          <w:rFonts w:ascii="Times New Roman" w:eastAsia="Times New Roman" w:hAnsi="Times New Roman" w:cs="Times New Roman"/>
          <w:sz w:val="24"/>
        </w:rPr>
        <w:t>Estou ciente de que, em não conseguindo a publicação de um artigo em até 1 ano após a data da defesa do TCC, o orientador poderá, caso deseje, assumir integralmente a redação total ou parcial de novo artigo, desta vez colocando-se</w:t>
      </w:r>
      <w:r>
        <w:rPr>
          <w:rFonts w:ascii="Times New Roman" w:eastAsia="Times New Roman" w:hAnsi="Times New Roman" w:cs="Times New Roman"/>
          <w:sz w:val="24"/>
        </w:rPr>
        <w:t xml:space="preserve"> como autor e o(a/s) ex-orientando(a/s), como co-autor(es).</w:t>
      </w:r>
    </w:p>
    <w:p w:rsidR="0080686F" w:rsidRDefault="00AA5365">
      <w:pPr>
        <w:spacing w:after="206" w:line="265" w:lineRule="auto"/>
        <w:ind w:left="166" w:hanging="10"/>
      </w:pPr>
      <w:r>
        <w:rPr>
          <w:rFonts w:ascii="Times New Roman" w:eastAsia="Times New Roman" w:hAnsi="Times New Roman" w:cs="Times New Roman"/>
          <w:sz w:val="24"/>
        </w:rPr>
        <w:t>Pelo supracitado, estou de acordo.</w:t>
      </w:r>
    </w:p>
    <w:p w:rsidR="0080686F" w:rsidRDefault="00AA5365">
      <w:pPr>
        <w:spacing w:after="206" w:line="265" w:lineRule="auto"/>
        <w:ind w:left="166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Att.                                                                      </w:t>
      </w:r>
    </w:p>
    <w:p w:rsidR="00AA5365" w:rsidRDefault="00AA5365">
      <w:pPr>
        <w:spacing w:after="206" w:line="265" w:lineRule="auto"/>
        <w:ind w:left="166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_______________________________</w:t>
      </w:r>
    </w:p>
    <w:p w:rsidR="0080686F" w:rsidRDefault="00AA5365">
      <w:pPr>
        <w:spacing w:after="0"/>
        <w:ind w:right="27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Assinatura do estudante</w:t>
      </w:r>
    </w:p>
    <w:p w:rsidR="00AA5365" w:rsidRDefault="00AA5365">
      <w:pPr>
        <w:spacing w:after="0"/>
        <w:ind w:right="270"/>
        <w:jc w:val="right"/>
        <w:rPr>
          <w:rFonts w:ascii="Times New Roman" w:eastAsia="Times New Roman" w:hAnsi="Times New Roman" w:cs="Times New Roman"/>
          <w:sz w:val="24"/>
        </w:rPr>
      </w:pPr>
    </w:p>
    <w:p w:rsidR="00AA5365" w:rsidRDefault="00AA5365">
      <w:pPr>
        <w:spacing w:after="0"/>
        <w:ind w:right="270"/>
        <w:jc w:val="right"/>
        <w:rPr>
          <w:rFonts w:ascii="Times New Roman" w:eastAsia="Times New Roman" w:hAnsi="Times New Roman" w:cs="Times New Roman"/>
          <w:sz w:val="24"/>
        </w:rPr>
      </w:pPr>
    </w:p>
    <w:p w:rsidR="00AA5365" w:rsidRDefault="00AA5365">
      <w:pPr>
        <w:spacing w:after="0"/>
        <w:ind w:right="270"/>
        <w:jc w:val="right"/>
        <w:rPr>
          <w:rFonts w:ascii="Times New Roman" w:eastAsia="Times New Roman" w:hAnsi="Times New Roman" w:cs="Times New Roman"/>
          <w:sz w:val="24"/>
        </w:rPr>
      </w:pPr>
    </w:p>
    <w:p w:rsidR="00AA5365" w:rsidRDefault="00AA5365" w:rsidP="00AA5365">
      <w:pPr>
        <w:jc w:val="right"/>
      </w:pPr>
      <w:r>
        <w:rPr>
          <w:rFonts w:ascii="Times New Roman" w:eastAsia="Times New Roman" w:hAnsi="Times New Roman" w:cs="Times New Roman"/>
        </w:rPr>
        <w:t xml:space="preserve">Governador </w:t>
      </w:r>
      <w:r>
        <w:rPr>
          <w:rFonts w:ascii="Times New Roman" w:eastAsia="Times New Roman" w:hAnsi="Times New Roman" w:cs="Times New Roman"/>
        </w:rPr>
        <w:t>Valadares, _____</w:t>
      </w:r>
      <w:r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</w:rPr>
        <w:t>_____________</w:t>
      </w:r>
      <w:r>
        <w:rPr>
          <w:rFonts w:ascii="Times New Roman" w:eastAsia="Times New Roman" w:hAnsi="Times New Roman" w:cs="Times New Roman"/>
        </w:rPr>
        <w:t>de 20</w:t>
      </w:r>
      <w:r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>.</w:t>
      </w:r>
    </w:p>
    <w:p w:rsidR="00AA5365" w:rsidRDefault="00AA5365">
      <w:pPr>
        <w:spacing w:after="0"/>
        <w:ind w:right="270"/>
        <w:jc w:val="right"/>
      </w:pPr>
    </w:p>
    <w:p w:rsidR="0080686F" w:rsidRDefault="0080686F">
      <w:pPr>
        <w:spacing w:after="194"/>
        <w:ind w:left="171"/>
      </w:pPr>
    </w:p>
    <w:p w:rsidR="0080686F" w:rsidRDefault="00AA5365">
      <w:pPr>
        <w:tabs>
          <w:tab w:val="center" w:pos="1325"/>
          <w:tab w:val="right" w:pos="10841"/>
        </w:tabs>
        <w:spacing w:after="5161" w:line="265" w:lineRule="auto"/>
      </w:pPr>
      <w:r>
        <w:tab/>
      </w:r>
    </w:p>
    <w:sectPr w:rsidR="0080686F">
      <w:pgSz w:w="11899" w:h="16838"/>
      <w:pgMar w:top="700" w:right="529" w:bottom="1440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6F"/>
    <w:rsid w:val="0080686F"/>
    <w:rsid w:val="00AA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B648"/>
  <w15:docId w15:val="{41FCDC6E-1057-4B89-A178-9F5310CF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dcterms:created xsi:type="dcterms:W3CDTF">2022-04-05T20:59:00Z</dcterms:created>
  <dcterms:modified xsi:type="dcterms:W3CDTF">2022-04-05T20:59:00Z</dcterms:modified>
</cp:coreProperties>
</file>