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325" w:type="dxa"/>
        <w:tblInd w:w="-1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"/>
        <w:gridCol w:w="334"/>
        <w:gridCol w:w="841"/>
        <w:gridCol w:w="200"/>
        <w:gridCol w:w="1078"/>
        <w:gridCol w:w="1134"/>
        <w:gridCol w:w="1134"/>
        <w:gridCol w:w="1134"/>
        <w:gridCol w:w="166"/>
        <w:gridCol w:w="1109"/>
        <w:gridCol w:w="1276"/>
        <w:gridCol w:w="2159"/>
        <w:gridCol w:w="130"/>
        <w:gridCol w:w="79"/>
        <w:gridCol w:w="32"/>
        <w:gridCol w:w="9409"/>
      </w:tblGrid>
      <w:tr w:rsidR="00E56EE3" w:rsidTr="00E57C25">
        <w:trPr>
          <w:gridBefore w:val="1"/>
          <w:gridAfter w:val="1"/>
          <w:wBefore w:w="110" w:type="dxa"/>
          <w:wAfter w:w="9409" w:type="dxa"/>
        </w:trPr>
        <w:tc>
          <w:tcPr>
            <w:tcW w:w="6021" w:type="dxa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EE3" w:rsidRDefault="00E07A18" w:rsidP="00EB13A0">
            <w:pPr>
              <w:pStyle w:val="Standard"/>
            </w:pPr>
            <w:r>
              <w:rPr>
                <w:bCs/>
              </w:rPr>
              <w:t xml:space="preserve">Nome: </w:t>
            </w:r>
          </w:p>
        </w:tc>
        <w:tc>
          <w:tcPr>
            <w:tcW w:w="4753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EE3" w:rsidRDefault="005730FE" w:rsidP="00EB13A0">
            <w:pPr>
              <w:pStyle w:val="Standard"/>
              <w:rPr>
                <w:rFonts w:ascii="Bitstream Charter" w:hAnsi="Bitstream Charter" w:cs="Bitstream Charter"/>
                <w:bCs/>
              </w:rPr>
            </w:pPr>
            <w:r>
              <w:rPr>
                <w:rFonts w:ascii="Bitstream Charter" w:hAnsi="Bitstream Charter" w:cs="Bitstream Charter"/>
                <w:bCs/>
              </w:rPr>
              <w:t>Matrícula Siape</w:t>
            </w:r>
            <w:r w:rsidR="00EB13A0">
              <w:rPr>
                <w:rFonts w:ascii="Bitstream Charter" w:hAnsi="Bitstream Charter" w:cs="Bitstream Charter"/>
                <w:bCs/>
              </w:rPr>
              <w:t>:</w:t>
            </w:r>
          </w:p>
        </w:tc>
        <w:tc>
          <w:tcPr>
            <w:tcW w:w="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EE3" w:rsidRDefault="00E56EE3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</w:rPr>
            </w:pPr>
          </w:p>
        </w:tc>
      </w:tr>
      <w:tr w:rsidR="00E56EE3" w:rsidTr="00E57C25">
        <w:trPr>
          <w:gridBefore w:val="1"/>
          <w:gridAfter w:val="1"/>
          <w:wBefore w:w="110" w:type="dxa"/>
          <w:wAfter w:w="9409" w:type="dxa"/>
          <w:trHeight w:val="417"/>
        </w:trPr>
        <w:tc>
          <w:tcPr>
            <w:tcW w:w="10774" w:type="dxa"/>
            <w:gridSpan w:val="1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EE3" w:rsidRDefault="00E07A18">
            <w:pPr>
              <w:pStyle w:val="Standard"/>
              <w:rPr>
                <w:bCs/>
              </w:rPr>
            </w:pPr>
            <w:r>
              <w:rPr>
                <w:bCs/>
              </w:rPr>
              <w:t xml:space="preserve">Cargo: </w:t>
            </w:r>
          </w:p>
          <w:p w:rsidR="00F85A1B" w:rsidRDefault="00E07A18" w:rsidP="00EB13A0">
            <w:pPr>
              <w:pStyle w:val="Standard"/>
              <w:rPr>
                <w:bCs/>
              </w:rPr>
            </w:pPr>
            <w:r>
              <w:rPr>
                <w:bCs/>
              </w:rPr>
              <w:t xml:space="preserve">Carga horária: </w:t>
            </w:r>
          </w:p>
        </w:tc>
        <w:tc>
          <w:tcPr>
            <w:tcW w:w="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EE3" w:rsidRDefault="00E56EE3">
            <w:pPr>
              <w:pStyle w:val="Standard"/>
              <w:snapToGrid w:val="0"/>
              <w:rPr>
                <w:rFonts w:ascii="Bitstream Charter" w:hAnsi="Bitstream Charter" w:cs="Bitstream Charter"/>
                <w:sz w:val="20"/>
                <w:szCs w:val="20"/>
              </w:rPr>
            </w:pPr>
          </w:p>
        </w:tc>
      </w:tr>
      <w:tr w:rsidR="00E57C25" w:rsidTr="00E57C25">
        <w:tblPrEx>
          <w:tblLook w:val="04A0" w:firstRow="1" w:lastRow="0" w:firstColumn="1" w:lastColumn="0" w:noHBand="0" w:noVBand="1"/>
        </w:tblPrEx>
        <w:trPr>
          <w:gridAfter w:val="4"/>
          <w:wAfter w:w="9650" w:type="dxa"/>
        </w:trPr>
        <w:tc>
          <w:tcPr>
            <w:tcW w:w="4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snapToGrid w:val="0"/>
              <w:jc w:val="center"/>
              <w:rPr>
                <w:rFonts w:ascii="Bitstream Charter" w:hAnsi="Bitstream Charter" w:cs="Bitstream Charter"/>
                <w:sz w:val="20"/>
                <w:szCs w:val="20"/>
                <w:lang w:bidi="hi-IN"/>
              </w:rPr>
            </w:pPr>
          </w:p>
        </w:tc>
        <w:tc>
          <w:tcPr>
            <w:tcW w:w="21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  <w:lang w:bidi="hi-IN"/>
              </w:rPr>
              <w:t>Manhã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  <w:lang w:bidi="hi-IN"/>
              </w:rPr>
              <w:t>Tarde</w:t>
            </w:r>
          </w:p>
        </w:tc>
        <w:tc>
          <w:tcPr>
            <w:tcW w:w="2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  <w:lang w:bidi="hi-IN"/>
              </w:rPr>
              <w:t>Noite</w:t>
            </w:r>
          </w:p>
        </w:tc>
        <w:tc>
          <w:tcPr>
            <w:tcW w:w="34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</w:tr>
      <w:tr w:rsidR="00E57C25" w:rsidTr="00E57C25">
        <w:tblPrEx>
          <w:tblLook w:val="04A0" w:firstRow="1" w:lastRow="0" w:firstColumn="1" w:lastColumn="0" w:noHBand="0" w:noVBand="1"/>
        </w:tblPrEx>
        <w:trPr>
          <w:gridAfter w:val="4"/>
          <w:wAfter w:w="9650" w:type="dxa"/>
          <w:trHeight w:val="366"/>
        </w:trPr>
        <w:tc>
          <w:tcPr>
            <w:tcW w:w="44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  <w:t>Dia</w:t>
            </w:r>
          </w:p>
        </w:tc>
        <w:tc>
          <w:tcPr>
            <w:tcW w:w="104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  <w:lang w:bidi="hi-IN"/>
              </w:rPr>
              <w:t>Horário de Entrada</w:t>
            </w:r>
          </w:p>
        </w:tc>
        <w:tc>
          <w:tcPr>
            <w:tcW w:w="10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  <w:lang w:bidi="hi-IN"/>
              </w:rPr>
              <w:t xml:space="preserve">Horário de </w:t>
            </w:r>
          </w:p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  <w:lang w:bidi="hi-IN"/>
              </w:rPr>
              <w:t>Saída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  <w:lang w:bidi="hi-IN"/>
              </w:rPr>
              <w:t>Horário de</w:t>
            </w:r>
          </w:p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  <w:lang w:bidi="hi-IN"/>
              </w:rPr>
              <w:t xml:space="preserve"> Entrada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  <w:lang w:bidi="hi-IN"/>
              </w:rPr>
              <w:t xml:space="preserve">Horário de </w:t>
            </w:r>
          </w:p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  <w:lang w:bidi="hi-IN"/>
              </w:rPr>
              <w:t>Saída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  <w:lang w:bidi="hi-IN"/>
              </w:rPr>
              <w:t xml:space="preserve">Horário de </w:t>
            </w:r>
          </w:p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  <w:lang w:bidi="hi-IN"/>
              </w:rPr>
              <w:t>Entrada</w:t>
            </w:r>
          </w:p>
        </w:tc>
        <w:tc>
          <w:tcPr>
            <w:tcW w:w="12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  <w:lang w:bidi="hi-IN"/>
              </w:rPr>
              <w:t>Horário de Saída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  <w:lang w:bidi="hi-IN"/>
              </w:rPr>
              <w:t>Código Ocorrência conforme Portaria 2561/95</w:t>
            </w:r>
          </w:p>
        </w:tc>
        <w:tc>
          <w:tcPr>
            <w:tcW w:w="21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  <w:lang w:bidi="hi-IN"/>
              </w:rPr>
              <w:t>Rubrica</w:t>
            </w:r>
          </w:p>
        </w:tc>
      </w:tr>
      <w:tr w:rsidR="00E57C25" w:rsidTr="00E57C25">
        <w:tblPrEx>
          <w:tblLook w:val="04A0" w:firstRow="1" w:lastRow="0" w:firstColumn="1" w:lastColumn="0" w:noHBand="0" w:noVBand="1"/>
        </w:tblPrEx>
        <w:trPr>
          <w:gridAfter w:val="4"/>
          <w:wAfter w:w="9650" w:type="dxa"/>
        </w:trPr>
        <w:tc>
          <w:tcPr>
            <w:tcW w:w="44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  <w:t>1</w:t>
            </w:r>
          </w:p>
        </w:tc>
        <w:tc>
          <w:tcPr>
            <w:tcW w:w="104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0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21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</w:tr>
      <w:tr w:rsidR="00E57C25" w:rsidTr="00E57C25">
        <w:tblPrEx>
          <w:tblLook w:val="04A0" w:firstRow="1" w:lastRow="0" w:firstColumn="1" w:lastColumn="0" w:noHBand="0" w:noVBand="1"/>
        </w:tblPrEx>
        <w:trPr>
          <w:gridAfter w:val="4"/>
          <w:wAfter w:w="9650" w:type="dxa"/>
        </w:trPr>
        <w:tc>
          <w:tcPr>
            <w:tcW w:w="44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  <w:t>2</w:t>
            </w:r>
          </w:p>
        </w:tc>
        <w:tc>
          <w:tcPr>
            <w:tcW w:w="104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  <w:t>Sábado</w:t>
            </w:r>
          </w:p>
        </w:tc>
        <w:tc>
          <w:tcPr>
            <w:tcW w:w="10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  <w:t>Sábado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  <w:t>Sábado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  <w:t>Sábado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  <w:t>Sábado</w:t>
            </w:r>
          </w:p>
        </w:tc>
        <w:tc>
          <w:tcPr>
            <w:tcW w:w="12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  <w:t>Sábado</w:t>
            </w:r>
          </w:p>
        </w:tc>
        <w:tc>
          <w:tcPr>
            <w:tcW w:w="21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  <w:t>Sábado</w:t>
            </w:r>
          </w:p>
        </w:tc>
      </w:tr>
      <w:tr w:rsidR="00E57C25" w:rsidTr="00E57C25">
        <w:tblPrEx>
          <w:tblLook w:val="04A0" w:firstRow="1" w:lastRow="0" w:firstColumn="1" w:lastColumn="0" w:noHBand="0" w:noVBand="1"/>
        </w:tblPrEx>
        <w:trPr>
          <w:gridAfter w:val="4"/>
          <w:wAfter w:w="9650" w:type="dxa"/>
        </w:trPr>
        <w:tc>
          <w:tcPr>
            <w:tcW w:w="44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  <w:t>3</w:t>
            </w:r>
          </w:p>
        </w:tc>
        <w:tc>
          <w:tcPr>
            <w:tcW w:w="104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  <w:t>Domingo</w:t>
            </w:r>
          </w:p>
        </w:tc>
        <w:tc>
          <w:tcPr>
            <w:tcW w:w="10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  <w:t>Domingo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  <w:t>Domingo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  <w:t>Domingo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  <w:t>Domingo</w:t>
            </w:r>
          </w:p>
        </w:tc>
        <w:tc>
          <w:tcPr>
            <w:tcW w:w="12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  <w:t>Domingo</w:t>
            </w:r>
          </w:p>
        </w:tc>
        <w:tc>
          <w:tcPr>
            <w:tcW w:w="21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  <w:t>Domingo</w:t>
            </w:r>
          </w:p>
        </w:tc>
      </w:tr>
      <w:tr w:rsidR="00E57C25" w:rsidTr="00E57C25">
        <w:tblPrEx>
          <w:tblLook w:val="04A0" w:firstRow="1" w:lastRow="0" w:firstColumn="1" w:lastColumn="0" w:noHBand="0" w:noVBand="1"/>
        </w:tblPrEx>
        <w:trPr>
          <w:gridAfter w:val="4"/>
          <w:wAfter w:w="9650" w:type="dxa"/>
        </w:trPr>
        <w:tc>
          <w:tcPr>
            <w:tcW w:w="44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  <w:t>4</w:t>
            </w:r>
          </w:p>
        </w:tc>
        <w:tc>
          <w:tcPr>
            <w:tcW w:w="104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</w:p>
        </w:tc>
        <w:tc>
          <w:tcPr>
            <w:tcW w:w="10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  <w:t>00-000</w:t>
            </w:r>
          </w:p>
        </w:tc>
        <w:tc>
          <w:tcPr>
            <w:tcW w:w="21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</w:p>
        </w:tc>
      </w:tr>
      <w:tr w:rsidR="00E57C25" w:rsidTr="00E57C25">
        <w:tblPrEx>
          <w:tblLook w:val="04A0" w:firstRow="1" w:lastRow="0" w:firstColumn="1" w:lastColumn="0" w:noHBand="0" w:noVBand="1"/>
        </w:tblPrEx>
        <w:trPr>
          <w:gridAfter w:val="4"/>
          <w:wAfter w:w="9650" w:type="dxa"/>
        </w:trPr>
        <w:tc>
          <w:tcPr>
            <w:tcW w:w="44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  <w:t>5</w:t>
            </w:r>
          </w:p>
        </w:tc>
        <w:tc>
          <w:tcPr>
            <w:tcW w:w="104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</w:p>
        </w:tc>
        <w:tc>
          <w:tcPr>
            <w:tcW w:w="10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  <w:t>00-000</w:t>
            </w:r>
          </w:p>
        </w:tc>
        <w:tc>
          <w:tcPr>
            <w:tcW w:w="21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</w:p>
        </w:tc>
      </w:tr>
      <w:tr w:rsidR="00E57C25" w:rsidTr="00E57C25">
        <w:tblPrEx>
          <w:tblLook w:val="04A0" w:firstRow="1" w:lastRow="0" w:firstColumn="1" w:lastColumn="0" w:noHBand="0" w:noVBand="1"/>
        </w:tblPrEx>
        <w:trPr>
          <w:gridAfter w:val="4"/>
          <w:wAfter w:w="9650" w:type="dxa"/>
        </w:trPr>
        <w:tc>
          <w:tcPr>
            <w:tcW w:w="44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  <w:t>6</w:t>
            </w:r>
          </w:p>
        </w:tc>
        <w:tc>
          <w:tcPr>
            <w:tcW w:w="104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0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  <w:t>00-000</w:t>
            </w:r>
          </w:p>
        </w:tc>
        <w:tc>
          <w:tcPr>
            <w:tcW w:w="21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</w:tr>
      <w:tr w:rsidR="00E57C25" w:rsidTr="00E57C25">
        <w:tblPrEx>
          <w:tblLook w:val="04A0" w:firstRow="1" w:lastRow="0" w:firstColumn="1" w:lastColumn="0" w:noHBand="0" w:noVBand="1"/>
        </w:tblPrEx>
        <w:trPr>
          <w:gridAfter w:val="4"/>
          <w:wAfter w:w="9650" w:type="dxa"/>
        </w:trPr>
        <w:tc>
          <w:tcPr>
            <w:tcW w:w="44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  <w:t>7</w:t>
            </w:r>
          </w:p>
        </w:tc>
        <w:tc>
          <w:tcPr>
            <w:tcW w:w="104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</w:p>
        </w:tc>
        <w:tc>
          <w:tcPr>
            <w:tcW w:w="10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</w:p>
        </w:tc>
        <w:tc>
          <w:tcPr>
            <w:tcW w:w="21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</w:p>
        </w:tc>
      </w:tr>
      <w:tr w:rsidR="00E57C25" w:rsidTr="00E57C25">
        <w:tblPrEx>
          <w:tblLook w:val="04A0" w:firstRow="1" w:lastRow="0" w:firstColumn="1" w:lastColumn="0" w:noHBand="0" w:noVBand="1"/>
        </w:tblPrEx>
        <w:trPr>
          <w:gridAfter w:val="4"/>
          <w:wAfter w:w="9650" w:type="dxa"/>
          <w:trHeight w:val="132"/>
        </w:trPr>
        <w:tc>
          <w:tcPr>
            <w:tcW w:w="44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  <w:t>8</w:t>
            </w:r>
          </w:p>
        </w:tc>
        <w:tc>
          <w:tcPr>
            <w:tcW w:w="104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0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21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</w:tr>
      <w:tr w:rsidR="00E57C25" w:rsidTr="00E57C25">
        <w:tblPrEx>
          <w:tblLook w:val="04A0" w:firstRow="1" w:lastRow="0" w:firstColumn="1" w:lastColumn="0" w:noHBand="0" w:noVBand="1"/>
        </w:tblPrEx>
        <w:trPr>
          <w:gridAfter w:val="4"/>
          <w:wAfter w:w="9650" w:type="dxa"/>
        </w:trPr>
        <w:tc>
          <w:tcPr>
            <w:tcW w:w="44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  <w:t>9</w:t>
            </w:r>
          </w:p>
        </w:tc>
        <w:tc>
          <w:tcPr>
            <w:tcW w:w="104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  <w:t>Sábado</w:t>
            </w:r>
          </w:p>
        </w:tc>
        <w:tc>
          <w:tcPr>
            <w:tcW w:w="10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  <w:t>Sábado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  <w:t>Sábado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  <w:t>Sábado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  <w:t>Sábado</w:t>
            </w:r>
          </w:p>
        </w:tc>
        <w:tc>
          <w:tcPr>
            <w:tcW w:w="12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  <w:t>Sábado</w:t>
            </w:r>
          </w:p>
        </w:tc>
        <w:tc>
          <w:tcPr>
            <w:tcW w:w="21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  <w:t>Sábado</w:t>
            </w:r>
          </w:p>
        </w:tc>
      </w:tr>
      <w:tr w:rsidR="00E57C25" w:rsidTr="00E57C25">
        <w:tblPrEx>
          <w:tblLook w:val="04A0" w:firstRow="1" w:lastRow="0" w:firstColumn="1" w:lastColumn="0" w:noHBand="0" w:noVBand="1"/>
        </w:tblPrEx>
        <w:trPr>
          <w:gridAfter w:val="4"/>
          <w:wAfter w:w="9650" w:type="dxa"/>
        </w:trPr>
        <w:tc>
          <w:tcPr>
            <w:tcW w:w="44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  <w:t>10</w:t>
            </w:r>
          </w:p>
        </w:tc>
        <w:tc>
          <w:tcPr>
            <w:tcW w:w="104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  <w:t>Domingo</w:t>
            </w:r>
          </w:p>
        </w:tc>
        <w:tc>
          <w:tcPr>
            <w:tcW w:w="10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  <w:t>Domingo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  <w:t>Domingo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  <w:t>Domingo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  <w:t>Domingo</w:t>
            </w:r>
          </w:p>
        </w:tc>
        <w:tc>
          <w:tcPr>
            <w:tcW w:w="12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  <w:t>Domingo</w:t>
            </w:r>
          </w:p>
        </w:tc>
        <w:tc>
          <w:tcPr>
            <w:tcW w:w="21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  <w:t>Domingo</w:t>
            </w:r>
          </w:p>
        </w:tc>
      </w:tr>
      <w:tr w:rsidR="00E57C25" w:rsidTr="00E57C25">
        <w:tblPrEx>
          <w:tblLook w:val="04A0" w:firstRow="1" w:lastRow="0" w:firstColumn="1" w:lastColumn="0" w:noHBand="0" w:noVBand="1"/>
        </w:tblPrEx>
        <w:trPr>
          <w:gridAfter w:val="4"/>
          <w:wAfter w:w="9650" w:type="dxa"/>
        </w:trPr>
        <w:tc>
          <w:tcPr>
            <w:tcW w:w="44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  <w:t>11</w:t>
            </w:r>
          </w:p>
        </w:tc>
        <w:tc>
          <w:tcPr>
            <w:tcW w:w="104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</w:p>
        </w:tc>
        <w:tc>
          <w:tcPr>
            <w:tcW w:w="10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</w:p>
        </w:tc>
        <w:tc>
          <w:tcPr>
            <w:tcW w:w="21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</w:p>
        </w:tc>
      </w:tr>
      <w:tr w:rsidR="00E57C25" w:rsidTr="00E57C25">
        <w:tblPrEx>
          <w:tblLook w:val="04A0" w:firstRow="1" w:lastRow="0" w:firstColumn="1" w:lastColumn="0" w:noHBand="0" w:noVBand="1"/>
        </w:tblPrEx>
        <w:trPr>
          <w:gridAfter w:val="4"/>
          <w:wAfter w:w="9650" w:type="dxa"/>
          <w:trHeight w:val="212"/>
        </w:trPr>
        <w:tc>
          <w:tcPr>
            <w:tcW w:w="44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  <w:t>12</w:t>
            </w:r>
          </w:p>
        </w:tc>
        <w:tc>
          <w:tcPr>
            <w:tcW w:w="104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0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21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</w:tr>
      <w:tr w:rsidR="00E57C25" w:rsidTr="00E57C25">
        <w:tblPrEx>
          <w:tblLook w:val="04A0" w:firstRow="1" w:lastRow="0" w:firstColumn="1" w:lastColumn="0" w:noHBand="0" w:noVBand="1"/>
        </w:tblPrEx>
        <w:trPr>
          <w:gridAfter w:val="4"/>
          <w:wAfter w:w="9650" w:type="dxa"/>
        </w:trPr>
        <w:tc>
          <w:tcPr>
            <w:tcW w:w="44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  <w:t>13</w:t>
            </w:r>
          </w:p>
        </w:tc>
        <w:tc>
          <w:tcPr>
            <w:tcW w:w="104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0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21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</w:tr>
      <w:tr w:rsidR="00E57C25" w:rsidTr="00E57C25">
        <w:tblPrEx>
          <w:tblLook w:val="04A0" w:firstRow="1" w:lastRow="0" w:firstColumn="1" w:lastColumn="0" w:noHBand="0" w:noVBand="1"/>
        </w:tblPrEx>
        <w:trPr>
          <w:gridAfter w:val="4"/>
          <w:wAfter w:w="9650" w:type="dxa"/>
        </w:trPr>
        <w:tc>
          <w:tcPr>
            <w:tcW w:w="44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  <w:t>14</w:t>
            </w:r>
          </w:p>
        </w:tc>
        <w:tc>
          <w:tcPr>
            <w:tcW w:w="104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0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21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</w:tr>
      <w:tr w:rsidR="00E57C25" w:rsidTr="00E57C25">
        <w:tblPrEx>
          <w:tblLook w:val="04A0" w:firstRow="1" w:lastRow="0" w:firstColumn="1" w:lastColumn="0" w:noHBand="0" w:noVBand="1"/>
        </w:tblPrEx>
        <w:trPr>
          <w:gridAfter w:val="4"/>
          <w:wAfter w:w="9650" w:type="dxa"/>
        </w:trPr>
        <w:tc>
          <w:tcPr>
            <w:tcW w:w="44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  <w:t>15</w:t>
            </w:r>
          </w:p>
        </w:tc>
        <w:tc>
          <w:tcPr>
            <w:tcW w:w="104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0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21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</w:tr>
      <w:tr w:rsidR="00E57C25" w:rsidTr="00E57C25">
        <w:tblPrEx>
          <w:tblLook w:val="04A0" w:firstRow="1" w:lastRow="0" w:firstColumn="1" w:lastColumn="0" w:noHBand="0" w:noVBand="1"/>
        </w:tblPrEx>
        <w:trPr>
          <w:gridAfter w:val="4"/>
          <w:wAfter w:w="9650" w:type="dxa"/>
        </w:trPr>
        <w:tc>
          <w:tcPr>
            <w:tcW w:w="44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  <w:t>16</w:t>
            </w:r>
          </w:p>
        </w:tc>
        <w:tc>
          <w:tcPr>
            <w:tcW w:w="104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  <w:t>Sábado</w:t>
            </w:r>
          </w:p>
        </w:tc>
        <w:tc>
          <w:tcPr>
            <w:tcW w:w="10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  <w:t>Sábado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  <w:t>Sábado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  <w:t>Sábado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  <w:t>Sábado</w:t>
            </w:r>
          </w:p>
        </w:tc>
        <w:tc>
          <w:tcPr>
            <w:tcW w:w="12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  <w:t>Sábado</w:t>
            </w:r>
          </w:p>
        </w:tc>
        <w:tc>
          <w:tcPr>
            <w:tcW w:w="21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  <w:t>Sábado</w:t>
            </w:r>
          </w:p>
        </w:tc>
      </w:tr>
      <w:tr w:rsidR="00E57C25" w:rsidTr="00E57C25">
        <w:tblPrEx>
          <w:tblLook w:val="04A0" w:firstRow="1" w:lastRow="0" w:firstColumn="1" w:lastColumn="0" w:noHBand="0" w:noVBand="1"/>
        </w:tblPrEx>
        <w:trPr>
          <w:gridAfter w:val="4"/>
          <w:wAfter w:w="9650" w:type="dxa"/>
        </w:trPr>
        <w:tc>
          <w:tcPr>
            <w:tcW w:w="44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  <w:t>17</w:t>
            </w:r>
          </w:p>
        </w:tc>
        <w:tc>
          <w:tcPr>
            <w:tcW w:w="104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  <w:t>Domingo</w:t>
            </w:r>
          </w:p>
        </w:tc>
        <w:tc>
          <w:tcPr>
            <w:tcW w:w="10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  <w:t>Domingo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  <w:t>Domingo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  <w:t>Domingo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  <w:t>Domingo</w:t>
            </w:r>
          </w:p>
        </w:tc>
        <w:tc>
          <w:tcPr>
            <w:tcW w:w="12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  <w:t>Domingo</w:t>
            </w:r>
          </w:p>
        </w:tc>
        <w:tc>
          <w:tcPr>
            <w:tcW w:w="21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  <w:t>Domingo</w:t>
            </w:r>
          </w:p>
        </w:tc>
      </w:tr>
      <w:tr w:rsidR="00E57C25" w:rsidTr="00E57C25">
        <w:tblPrEx>
          <w:tblLook w:val="04A0" w:firstRow="1" w:lastRow="0" w:firstColumn="1" w:lastColumn="0" w:noHBand="0" w:noVBand="1"/>
        </w:tblPrEx>
        <w:trPr>
          <w:gridAfter w:val="4"/>
          <w:wAfter w:w="9650" w:type="dxa"/>
        </w:trPr>
        <w:tc>
          <w:tcPr>
            <w:tcW w:w="44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  <w:t>18</w:t>
            </w:r>
          </w:p>
        </w:tc>
        <w:tc>
          <w:tcPr>
            <w:tcW w:w="104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</w:p>
        </w:tc>
        <w:tc>
          <w:tcPr>
            <w:tcW w:w="10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</w:p>
        </w:tc>
        <w:tc>
          <w:tcPr>
            <w:tcW w:w="21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</w:tr>
      <w:tr w:rsidR="00E57C25" w:rsidTr="00E57C25">
        <w:tblPrEx>
          <w:tblLook w:val="04A0" w:firstRow="1" w:lastRow="0" w:firstColumn="1" w:lastColumn="0" w:noHBand="0" w:noVBand="1"/>
        </w:tblPrEx>
        <w:trPr>
          <w:gridAfter w:val="4"/>
          <w:wAfter w:w="9650" w:type="dxa"/>
        </w:trPr>
        <w:tc>
          <w:tcPr>
            <w:tcW w:w="44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  <w:t>19</w:t>
            </w:r>
          </w:p>
        </w:tc>
        <w:tc>
          <w:tcPr>
            <w:tcW w:w="104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0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21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</w:tr>
      <w:tr w:rsidR="00E57C25" w:rsidTr="00E57C25">
        <w:tblPrEx>
          <w:tblLook w:val="04A0" w:firstRow="1" w:lastRow="0" w:firstColumn="1" w:lastColumn="0" w:noHBand="0" w:noVBand="1"/>
        </w:tblPrEx>
        <w:trPr>
          <w:gridAfter w:val="4"/>
          <w:wAfter w:w="9650" w:type="dxa"/>
        </w:trPr>
        <w:tc>
          <w:tcPr>
            <w:tcW w:w="44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  <w:t>20</w:t>
            </w:r>
          </w:p>
        </w:tc>
        <w:tc>
          <w:tcPr>
            <w:tcW w:w="104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0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21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</w:tr>
      <w:tr w:rsidR="00E57C25" w:rsidTr="00E57C25">
        <w:tblPrEx>
          <w:tblLook w:val="04A0" w:firstRow="1" w:lastRow="0" w:firstColumn="1" w:lastColumn="0" w:noHBand="0" w:noVBand="1"/>
        </w:tblPrEx>
        <w:trPr>
          <w:gridAfter w:val="4"/>
          <w:wAfter w:w="9650" w:type="dxa"/>
        </w:trPr>
        <w:tc>
          <w:tcPr>
            <w:tcW w:w="44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  <w:t>21</w:t>
            </w:r>
          </w:p>
        </w:tc>
        <w:tc>
          <w:tcPr>
            <w:tcW w:w="104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</w:p>
        </w:tc>
        <w:tc>
          <w:tcPr>
            <w:tcW w:w="10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</w:p>
        </w:tc>
        <w:tc>
          <w:tcPr>
            <w:tcW w:w="21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</w:p>
        </w:tc>
      </w:tr>
      <w:tr w:rsidR="00E57C25" w:rsidTr="00E57C25">
        <w:tblPrEx>
          <w:tblLook w:val="04A0" w:firstRow="1" w:lastRow="0" w:firstColumn="1" w:lastColumn="0" w:noHBand="0" w:noVBand="1"/>
        </w:tblPrEx>
        <w:trPr>
          <w:gridAfter w:val="4"/>
          <w:wAfter w:w="9650" w:type="dxa"/>
        </w:trPr>
        <w:tc>
          <w:tcPr>
            <w:tcW w:w="44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  <w:t>22</w:t>
            </w:r>
          </w:p>
        </w:tc>
        <w:tc>
          <w:tcPr>
            <w:tcW w:w="104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0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21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</w:tr>
      <w:tr w:rsidR="00E57C25" w:rsidTr="00E57C25">
        <w:tblPrEx>
          <w:tblLook w:val="04A0" w:firstRow="1" w:lastRow="0" w:firstColumn="1" w:lastColumn="0" w:noHBand="0" w:noVBand="1"/>
        </w:tblPrEx>
        <w:trPr>
          <w:gridAfter w:val="4"/>
          <w:wAfter w:w="9650" w:type="dxa"/>
          <w:trHeight w:val="224"/>
        </w:trPr>
        <w:tc>
          <w:tcPr>
            <w:tcW w:w="44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  <w:t>23</w:t>
            </w:r>
          </w:p>
        </w:tc>
        <w:tc>
          <w:tcPr>
            <w:tcW w:w="104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  <w:t>Sábado</w:t>
            </w:r>
          </w:p>
        </w:tc>
        <w:tc>
          <w:tcPr>
            <w:tcW w:w="10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  <w:t>Sábado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  <w:t>Sábado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  <w:t>Sábado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  <w:t>Sábado</w:t>
            </w:r>
          </w:p>
        </w:tc>
        <w:tc>
          <w:tcPr>
            <w:tcW w:w="12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  <w:t>Sábado</w:t>
            </w:r>
          </w:p>
        </w:tc>
        <w:tc>
          <w:tcPr>
            <w:tcW w:w="21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  <w:t>Sábado</w:t>
            </w:r>
          </w:p>
        </w:tc>
      </w:tr>
      <w:tr w:rsidR="00E57C25" w:rsidTr="00E57C25">
        <w:tblPrEx>
          <w:tblLook w:val="04A0" w:firstRow="1" w:lastRow="0" w:firstColumn="1" w:lastColumn="0" w:noHBand="0" w:noVBand="1"/>
        </w:tblPrEx>
        <w:trPr>
          <w:gridAfter w:val="4"/>
          <w:wAfter w:w="9650" w:type="dxa"/>
        </w:trPr>
        <w:tc>
          <w:tcPr>
            <w:tcW w:w="44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  <w:t>24</w:t>
            </w:r>
          </w:p>
        </w:tc>
        <w:tc>
          <w:tcPr>
            <w:tcW w:w="104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  <w:t>Domingo</w:t>
            </w:r>
          </w:p>
        </w:tc>
        <w:tc>
          <w:tcPr>
            <w:tcW w:w="10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  <w:t>Domingo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  <w:t>Domingo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  <w:t>Domingo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  <w:t>Domingo</w:t>
            </w:r>
          </w:p>
        </w:tc>
        <w:tc>
          <w:tcPr>
            <w:tcW w:w="12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  <w:t>Domingo</w:t>
            </w:r>
          </w:p>
        </w:tc>
        <w:tc>
          <w:tcPr>
            <w:tcW w:w="21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  <w:t>Domingo</w:t>
            </w:r>
          </w:p>
        </w:tc>
      </w:tr>
      <w:tr w:rsidR="00E57C25" w:rsidTr="00E57C25">
        <w:tblPrEx>
          <w:tblLook w:val="04A0" w:firstRow="1" w:lastRow="0" w:firstColumn="1" w:lastColumn="0" w:noHBand="0" w:noVBand="1"/>
        </w:tblPrEx>
        <w:trPr>
          <w:gridAfter w:val="4"/>
          <w:wAfter w:w="9650" w:type="dxa"/>
        </w:trPr>
        <w:tc>
          <w:tcPr>
            <w:tcW w:w="44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  <w:t>25</w:t>
            </w:r>
          </w:p>
        </w:tc>
        <w:tc>
          <w:tcPr>
            <w:tcW w:w="104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0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</w:p>
        </w:tc>
      </w:tr>
      <w:tr w:rsidR="00E57C25" w:rsidTr="00E57C25">
        <w:tblPrEx>
          <w:tblLook w:val="04A0" w:firstRow="1" w:lastRow="0" w:firstColumn="1" w:lastColumn="0" w:noHBand="0" w:noVBand="1"/>
        </w:tblPrEx>
        <w:trPr>
          <w:gridAfter w:val="4"/>
          <w:wAfter w:w="9650" w:type="dxa"/>
        </w:trPr>
        <w:tc>
          <w:tcPr>
            <w:tcW w:w="44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  <w:t>26</w:t>
            </w:r>
          </w:p>
        </w:tc>
        <w:tc>
          <w:tcPr>
            <w:tcW w:w="104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0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</w:tr>
      <w:tr w:rsidR="00E57C25" w:rsidTr="00E57C25">
        <w:tblPrEx>
          <w:tblLook w:val="04A0" w:firstRow="1" w:lastRow="0" w:firstColumn="1" w:lastColumn="0" w:noHBand="0" w:noVBand="1"/>
        </w:tblPrEx>
        <w:trPr>
          <w:gridAfter w:val="4"/>
          <w:wAfter w:w="9650" w:type="dxa"/>
        </w:trPr>
        <w:tc>
          <w:tcPr>
            <w:tcW w:w="44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  <w:t>27</w:t>
            </w:r>
          </w:p>
        </w:tc>
        <w:tc>
          <w:tcPr>
            <w:tcW w:w="104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0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</w:tr>
      <w:tr w:rsidR="00E57C25" w:rsidTr="00E57C25">
        <w:tblPrEx>
          <w:tblLook w:val="04A0" w:firstRow="1" w:lastRow="0" w:firstColumn="1" w:lastColumn="0" w:noHBand="0" w:noVBand="1"/>
        </w:tblPrEx>
        <w:trPr>
          <w:gridAfter w:val="4"/>
          <w:wAfter w:w="9650" w:type="dxa"/>
        </w:trPr>
        <w:tc>
          <w:tcPr>
            <w:tcW w:w="44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  <w:t>28</w:t>
            </w:r>
          </w:p>
        </w:tc>
        <w:tc>
          <w:tcPr>
            <w:tcW w:w="104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0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</w:p>
        </w:tc>
      </w:tr>
      <w:tr w:rsidR="00E57C25" w:rsidTr="00E57C25">
        <w:tblPrEx>
          <w:tblLook w:val="04A0" w:firstRow="1" w:lastRow="0" w:firstColumn="1" w:lastColumn="0" w:noHBand="0" w:noVBand="1"/>
        </w:tblPrEx>
        <w:trPr>
          <w:gridAfter w:val="4"/>
          <w:wAfter w:w="9650" w:type="dxa"/>
        </w:trPr>
        <w:tc>
          <w:tcPr>
            <w:tcW w:w="44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  <w:t>29</w:t>
            </w:r>
          </w:p>
        </w:tc>
        <w:tc>
          <w:tcPr>
            <w:tcW w:w="104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0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</w:p>
        </w:tc>
      </w:tr>
      <w:tr w:rsidR="00E57C25" w:rsidTr="00E57C25">
        <w:tblPrEx>
          <w:tblLook w:val="04A0" w:firstRow="1" w:lastRow="0" w:firstColumn="1" w:lastColumn="0" w:noHBand="0" w:noVBand="1"/>
        </w:tblPrEx>
        <w:trPr>
          <w:gridAfter w:val="4"/>
          <w:wAfter w:w="9650" w:type="dxa"/>
        </w:trPr>
        <w:tc>
          <w:tcPr>
            <w:tcW w:w="44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  <w:t>30</w:t>
            </w:r>
          </w:p>
        </w:tc>
        <w:tc>
          <w:tcPr>
            <w:tcW w:w="104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  <w:t>Sábado</w:t>
            </w:r>
          </w:p>
        </w:tc>
        <w:tc>
          <w:tcPr>
            <w:tcW w:w="10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  <w:t>Sábado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  <w:t>Sábado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  <w:t>Sábado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  <w:t>Sábado</w:t>
            </w:r>
          </w:p>
        </w:tc>
        <w:tc>
          <w:tcPr>
            <w:tcW w:w="12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  <w:t>Sábado</w:t>
            </w:r>
          </w:p>
        </w:tc>
        <w:tc>
          <w:tcPr>
            <w:tcW w:w="21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  <w:lang w:bidi="hi-IN"/>
              </w:rPr>
              <w:t>Sábado</w:t>
            </w:r>
          </w:p>
        </w:tc>
      </w:tr>
      <w:tr w:rsidR="00E57C25" w:rsidTr="00E57C25">
        <w:tblPrEx>
          <w:tblLook w:val="04A0" w:firstRow="1" w:lastRow="0" w:firstColumn="1" w:lastColumn="0" w:noHBand="0" w:noVBand="1"/>
        </w:tblPrEx>
        <w:trPr>
          <w:gridAfter w:val="4"/>
          <w:wAfter w:w="9650" w:type="dxa"/>
        </w:trPr>
        <w:tc>
          <w:tcPr>
            <w:tcW w:w="44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  <w:lang w:bidi="hi-IN"/>
              </w:rPr>
              <w:t>31</w:t>
            </w:r>
          </w:p>
        </w:tc>
        <w:tc>
          <w:tcPr>
            <w:tcW w:w="104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  <w:t>Domingo</w:t>
            </w:r>
          </w:p>
        </w:tc>
        <w:tc>
          <w:tcPr>
            <w:tcW w:w="10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  <w:t>Domingo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  <w:t>Domingo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  <w:t>Domingo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  <w:t>Domingo</w:t>
            </w:r>
          </w:p>
        </w:tc>
        <w:tc>
          <w:tcPr>
            <w:tcW w:w="12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  <w:t>Domingo</w:t>
            </w:r>
          </w:p>
        </w:tc>
        <w:tc>
          <w:tcPr>
            <w:tcW w:w="21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  <w:lang w:bidi="hi-IN"/>
              </w:rPr>
              <w:t>Domingo</w:t>
            </w:r>
          </w:p>
        </w:tc>
      </w:tr>
      <w:tr w:rsidR="00E57C25" w:rsidTr="00E57C25">
        <w:tblPrEx>
          <w:tblLook w:val="04A0" w:firstRow="1" w:lastRow="0" w:firstColumn="1" w:lastColumn="0" w:noHBand="0" w:noVBand="1"/>
        </w:tblPrEx>
        <w:trPr>
          <w:gridAfter w:val="3"/>
          <w:wAfter w:w="9520" w:type="dxa"/>
        </w:trPr>
        <w:tc>
          <w:tcPr>
            <w:tcW w:w="12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lang w:bidi="hi-IN"/>
              </w:rPr>
            </w:pPr>
            <w:r>
              <w:rPr>
                <w:rFonts w:ascii="Bitstream Charter" w:hAnsi="Bitstream Charter" w:cs="Bitstream Charter"/>
                <w:b/>
                <w:bCs/>
                <w:lang w:bidi="hi-IN"/>
              </w:rPr>
              <w:t>Dia</w:t>
            </w:r>
          </w:p>
        </w:tc>
        <w:tc>
          <w:tcPr>
            <w:tcW w:w="952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snapToGrid w:val="0"/>
              <w:rPr>
                <w:sz w:val="16"/>
                <w:szCs w:val="16"/>
                <w:lang w:bidi="hi-IN"/>
              </w:rPr>
            </w:pPr>
          </w:p>
        </w:tc>
      </w:tr>
      <w:tr w:rsidR="00E57C25" w:rsidTr="00E57C25">
        <w:tblPrEx>
          <w:tblLook w:val="04A0" w:firstRow="1" w:lastRow="0" w:firstColumn="1" w:lastColumn="0" w:noHBand="0" w:noVBand="1"/>
        </w:tblPrEx>
        <w:trPr>
          <w:gridAfter w:val="3"/>
          <w:wAfter w:w="9520" w:type="dxa"/>
        </w:trPr>
        <w:tc>
          <w:tcPr>
            <w:tcW w:w="128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snapToGrid w:val="0"/>
              <w:rPr>
                <w:sz w:val="16"/>
                <w:szCs w:val="16"/>
                <w:lang w:bidi="hi-IN"/>
              </w:rPr>
            </w:pPr>
            <w:r>
              <w:rPr>
                <w:sz w:val="16"/>
                <w:szCs w:val="16"/>
                <w:lang w:bidi="hi-IN"/>
              </w:rPr>
              <w:t>00-000</w:t>
            </w:r>
          </w:p>
        </w:tc>
        <w:tc>
          <w:tcPr>
            <w:tcW w:w="9520" w:type="dxa"/>
            <w:gridSpan w:val="10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C25" w:rsidRDefault="00E57C25">
            <w:pPr>
              <w:pStyle w:val="TableContents"/>
              <w:snapToGrid w:val="0"/>
              <w:rPr>
                <w:sz w:val="16"/>
                <w:szCs w:val="16"/>
                <w:lang w:bidi="hi-IN"/>
              </w:rPr>
            </w:pPr>
            <w:r>
              <w:rPr>
                <w:sz w:val="16"/>
                <w:szCs w:val="16"/>
                <w:lang w:bidi="hi-IN"/>
              </w:rPr>
              <w:t>Recesso nos dias 04 e 05 e no dia 06 até às 14:00 horas conforme Portaria 442 de 27 de Dezembro de 2018.</w:t>
            </w:r>
          </w:p>
        </w:tc>
      </w:tr>
      <w:tr w:rsidR="00E57C25" w:rsidTr="00E57C25">
        <w:tblPrEx>
          <w:tblLook w:val="04A0" w:firstRow="1" w:lastRow="0" w:firstColumn="1" w:lastColumn="0" w:noHBand="0" w:noVBand="1"/>
        </w:tblPrEx>
        <w:trPr>
          <w:gridAfter w:val="3"/>
          <w:wAfter w:w="9520" w:type="dxa"/>
        </w:trPr>
        <w:tc>
          <w:tcPr>
            <w:tcW w:w="128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snapToGrid w:val="0"/>
              <w:rPr>
                <w:sz w:val="16"/>
                <w:szCs w:val="16"/>
                <w:lang w:bidi="hi-IN"/>
              </w:rPr>
            </w:pPr>
          </w:p>
        </w:tc>
        <w:tc>
          <w:tcPr>
            <w:tcW w:w="9520" w:type="dxa"/>
            <w:gridSpan w:val="10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snapToGrid w:val="0"/>
              <w:rPr>
                <w:sz w:val="16"/>
                <w:szCs w:val="16"/>
                <w:lang w:bidi="hi-IN"/>
              </w:rPr>
            </w:pPr>
          </w:p>
        </w:tc>
      </w:tr>
      <w:tr w:rsidR="00E57C25" w:rsidTr="00E57C25">
        <w:tblPrEx>
          <w:tblLook w:val="04A0" w:firstRow="1" w:lastRow="0" w:firstColumn="1" w:lastColumn="0" w:noHBand="0" w:noVBand="1"/>
        </w:tblPrEx>
        <w:trPr>
          <w:gridAfter w:val="3"/>
          <w:wAfter w:w="9520" w:type="dxa"/>
        </w:trPr>
        <w:tc>
          <w:tcPr>
            <w:tcW w:w="128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snapToGrid w:val="0"/>
              <w:rPr>
                <w:sz w:val="16"/>
                <w:szCs w:val="16"/>
                <w:lang w:bidi="hi-IN"/>
              </w:rPr>
            </w:pPr>
          </w:p>
        </w:tc>
        <w:tc>
          <w:tcPr>
            <w:tcW w:w="9520" w:type="dxa"/>
            <w:gridSpan w:val="10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snapToGrid w:val="0"/>
              <w:rPr>
                <w:sz w:val="16"/>
                <w:szCs w:val="16"/>
                <w:lang w:bidi="hi-IN"/>
              </w:rPr>
            </w:pPr>
          </w:p>
        </w:tc>
      </w:tr>
      <w:tr w:rsidR="00E57C25" w:rsidTr="00E57C25">
        <w:tblPrEx>
          <w:tblLook w:val="04A0" w:firstRow="1" w:lastRow="0" w:firstColumn="1" w:lastColumn="0" w:noHBand="0" w:noVBand="1"/>
        </w:tblPrEx>
        <w:tc>
          <w:tcPr>
            <w:tcW w:w="128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snapToGrid w:val="0"/>
              <w:rPr>
                <w:sz w:val="16"/>
                <w:szCs w:val="16"/>
                <w:lang w:bidi="hi-IN"/>
              </w:rPr>
            </w:pPr>
          </w:p>
        </w:tc>
        <w:tc>
          <w:tcPr>
            <w:tcW w:w="9520" w:type="dxa"/>
            <w:gridSpan w:val="10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snapToGrid w:val="0"/>
              <w:rPr>
                <w:sz w:val="16"/>
                <w:szCs w:val="16"/>
                <w:lang w:bidi="hi-IN"/>
              </w:rPr>
            </w:pPr>
          </w:p>
        </w:tc>
        <w:tc>
          <w:tcPr>
            <w:tcW w:w="9520" w:type="dxa"/>
            <w:gridSpan w:val="3"/>
          </w:tcPr>
          <w:p w:rsidR="00E57C25" w:rsidRDefault="00E57C25">
            <w:pPr>
              <w:pStyle w:val="TableContents"/>
              <w:snapToGrid w:val="0"/>
              <w:rPr>
                <w:sz w:val="16"/>
                <w:szCs w:val="16"/>
                <w:lang w:bidi="hi-IN"/>
              </w:rPr>
            </w:pPr>
          </w:p>
        </w:tc>
      </w:tr>
      <w:tr w:rsidR="00E57C25" w:rsidTr="00E57C25">
        <w:tblPrEx>
          <w:tblLook w:val="04A0" w:firstRow="1" w:lastRow="0" w:firstColumn="1" w:lastColumn="0" w:noHBand="0" w:noVBand="1"/>
        </w:tblPrEx>
        <w:tc>
          <w:tcPr>
            <w:tcW w:w="128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snapToGrid w:val="0"/>
              <w:rPr>
                <w:sz w:val="16"/>
                <w:szCs w:val="16"/>
                <w:lang w:bidi="hi-IN"/>
              </w:rPr>
            </w:pPr>
          </w:p>
        </w:tc>
        <w:tc>
          <w:tcPr>
            <w:tcW w:w="9520" w:type="dxa"/>
            <w:gridSpan w:val="10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snapToGrid w:val="0"/>
              <w:rPr>
                <w:sz w:val="16"/>
                <w:szCs w:val="16"/>
                <w:lang w:bidi="hi-IN"/>
              </w:rPr>
            </w:pPr>
          </w:p>
        </w:tc>
        <w:tc>
          <w:tcPr>
            <w:tcW w:w="9520" w:type="dxa"/>
            <w:gridSpan w:val="3"/>
          </w:tcPr>
          <w:p w:rsidR="00E57C25" w:rsidRDefault="00E57C25">
            <w:pPr>
              <w:pStyle w:val="TableContents"/>
              <w:snapToGrid w:val="0"/>
              <w:rPr>
                <w:sz w:val="16"/>
                <w:szCs w:val="16"/>
                <w:lang w:bidi="hi-IN"/>
              </w:rPr>
            </w:pPr>
          </w:p>
        </w:tc>
      </w:tr>
      <w:tr w:rsidR="00E57C25" w:rsidTr="00E57C25">
        <w:tblPrEx>
          <w:tblLook w:val="04A0" w:firstRow="1" w:lastRow="0" w:firstColumn="1" w:lastColumn="0" w:noHBand="0" w:noVBand="1"/>
        </w:tblPrEx>
        <w:tc>
          <w:tcPr>
            <w:tcW w:w="128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snapToGrid w:val="0"/>
              <w:rPr>
                <w:sz w:val="16"/>
                <w:szCs w:val="16"/>
                <w:lang w:bidi="hi-IN"/>
              </w:rPr>
            </w:pPr>
          </w:p>
        </w:tc>
        <w:tc>
          <w:tcPr>
            <w:tcW w:w="9520" w:type="dxa"/>
            <w:gridSpan w:val="10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snapToGrid w:val="0"/>
              <w:rPr>
                <w:sz w:val="16"/>
                <w:szCs w:val="16"/>
                <w:lang w:bidi="hi-IN"/>
              </w:rPr>
            </w:pPr>
          </w:p>
        </w:tc>
        <w:tc>
          <w:tcPr>
            <w:tcW w:w="9520" w:type="dxa"/>
            <w:gridSpan w:val="3"/>
          </w:tcPr>
          <w:p w:rsidR="00E57C25" w:rsidRDefault="00E57C25">
            <w:pPr>
              <w:pStyle w:val="TableContents"/>
              <w:snapToGrid w:val="0"/>
              <w:rPr>
                <w:sz w:val="16"/>
                <w:szCs w:val="16"/>
                <w:lang w:bidi="hi-IN"/>
              </w:rPr>
            </w:pPr>
          </w:p>
        </w:tc>
      </w:tr>
      <w:tr w:rsidR="00E57C25" w:rsidTr="00E57C25">
        <w:tblPrEx>
          <w:tblLook w:val="04A0" w:firstRow="1" w:lastRow="0" w:firstColumn="1" w:lastColumn="0" w:noHBand="0" w:noVBand="1"/>
        </w:tblPrEx>
        <w:tc>
          <w:tcPr>
            <w:tcW w:w="128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snapToGrid w:val="0"/>
              <w:rPr>
                <w:sz w:val="16"/>
                <w:szCs w:val="16"/>
                <w:lang w:bidi="hi-IN"/>
              </w:rPr>
            </w:pPr>
          </w:p>
        </w:tc>
        <w:tc>
          <w:tcPr>
            <w:tcW w:w="9520" w:type="dxa"/>
            <w:gridSpan w:val="10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C25" w:rsidRDefault="00E57C25">
            <w:pPr>
              <w:pStyle w:val="TableContents"/>
              <w:snapToGrid w:val="0"/>
              <w:rPr>
                <w:sz w:val="16"/>
                <w:szCs w:val="16"/>
                <w:lang w:bidi="hi-IN"/>
              </w:rPr>
            </w:pPr>
          </w:p>
        </w:tc>
        <w:tc>
          <w:tcPr>
            <w:tcW w:w="9520" w:type="dxa"/>
            <w:gridSpan w:val="3"/>
          </w:tcPr>
          <w:p w:rsidR="00E57C25" w:rsidRDefault="00E57C25">
            <w:pPr>
              <w:pStyle w:val="TableContents"/>
              <w:snapToGrid w:val="0"/>
              <w:rPr>
                <w:sz w:val="16"/>
                <w:szCs w:val="16"/>
                <w:lang w:bidi="hi-IN"/>
              </w:rPr>
            </w:pPr>
          </w:p>
        </w:tc>
      </w:tr>
    </w:tbl>
    <w:p w:rsidR="00E57C25" w:rsidRDefault="00E57C25" w:rsidP="00E57C25">
      <w:pPr>
        <w:widowControl/>
        <w:rPr>
          <w:rFonts w:ascii="Bitstream Charter" w:eastAsia="Times New Roman" w:hAnsi="Bitstream Charter" w:cs="Bitstream Charter"/>
          <w:b/>
          <w:bCs/>
          <w:sz w:val="22"/>
          <w:szCs w:val="22"/>
          <w:lang w:bidi="ar-SA"/>
        </w:rPr>
      </w:pPr>
      <w:r>
        <w:rPr>
          <w:rFonts w:ascii="Bitstream Charter" w:eastAsia="Times New Roman" w:hAnsi="Bitstream Charter" w:cs="Bitstream Charter"/>
          <w:b/>
          <w:bCs/>
          <w:sz w:val="22"/>
          <w:szCs w:val="22"/>
          <w:lang w:bidi="ar-SA"/>
        </w:rPr>
        <w:t>Declaro que as demais horas foram cumpridas de acordo com o Plano Individual de Trabalho Docente 2019/1.</w:t>
      </w:r>
    </w:p>
    <w:p w:rsidR="00E56EE3" w:rsidRDefault="00E56EE3">
      <w:pPr>
        <w:pStyle w:val="Standard"/>
        <w:jc w:val="center"/>
        <w:rPr>
          <w:rFonts w:ascii="Bitstream Charter" w:hAnsi="Bitstream Charter" w:cs="Bitstream Charter"/>
          <w:b/>
          <w:bCs/>
        </w:rPr>
      </w:pPr>
    </w:p>
    <w:p w:rsidR="006A5BAF" w:rsidRDefault="006A5BAF" w:rsidP="006A5BAF">
      <w:pPr>
        <w:pStyle w:val="Standard"/>
        <w:rPr>
          <w:rFonts w:ascii="Bitstream Charter" w:hAnsi="Bitstream Charter" w:cs="Bitstream Charter"/>
          <w:b/>
          <w:bCs/>
        </w:rPr>
      </w:pPr>
      <w:r>
        <w:rPr>
          <w:rFonts w:ascii="Bitstream Charter" w:hAnsi="Bitstream Charter" w:cs="Bitstream Charter"/>
          <w:b/>
          <w:bCs/>
        </w:rPr>
        <w:t xml:space="preserve">____________________________________      </w:t>
      </w:r>
      <w:r>
        <w:rPr>
          <w:rFonts w:ascii="Bitstream Charter" w:hAnsi="Bitstream Charter" w:cs="Bitstream Charter"/>
          <w:b/>
          <w:bCs/>
        </w:rPr>
        <w:tab/>
      </w:r>
      <w:r>
        <w:rPr>
          <w:rFonts w:ascii="Bitstream Charter" w:hAnsi="Bitstream Charter" w:cs="Bitstream Charter"/>
          <w:b/>
          <w:bCs/>
        </w:rPr>
        <w:tab/>
        <w:t>____________________________________</w:t>
      </w:r>
    </w:p>
    <w:p w:rsidR="00F85A1B" w:rsidRPr="00E57C25" w:rsidRDefault="00DF0678" w:rsidP="00E57C25">
      <w:pPr>
        <w:pStyle w:val="Standard"/>
        <w:ind w:firstLine="708"/>
        <w:rPr>
          <w:rFonts w:ascii="Bitstream Charter" w:hAnsi="Bitstream Charter" w:cs="Bitstream Charter"/>
          <w:b/>
          <w:bCs/>
        </w:rPr>
      </w:pPr>
      <w:r>
        <w:rPr>
          <w:rFonts w:ascii="Bitstream Charter" w:hAnsi="Bitstream Charter" w:cs="Bitstream Charter"/>
          <w:b/>
          <w:bCs/>
        </w:rPr>
        <w:t>Rubrica</w:t>
      </w:r>
      <w:r w:rsidR="006A5BAF">
        <w:rPr>
          <w:rFonts w:ascii="Bitstream Charter" w:hAnsi="Bitstream Charter" w:cs="Bitstream Charter"/>
          <w:b/>
          <w:bCs/>
        </w:rPr>
        <w:t xml:space="preserve"> do Servidor</w:t>
      </w:r>
      <w:r w:rsidR="006A5BAF">
        <w:rPr>
          <w:rFonts w:ascii="Bitstream Charter" w:hAnsi="Bitstream Charter" w:cs="Bitstream Charter"/>
          <w:b/>
          <w:bCs/>
        </w:rPr>
        <w:tab/>
      </w:r>
      <w:r w:rsidR="006A5BAF">
        <w:rPr>
          <w:rFonts w:ascii="Bitstream Charter" w:hAnsi="Bitstream Charter" w:cs="Bitstream Charter"/>
          <w:b/>
          <w:bCs/>
        </w:rPr>
        <w:tab/>
      </w:r>
      <w:r w:rsidR="006A5BAF">
        <w:rPr>
          <w:rFonts w:ascii="Bitstream Charter" w:hAnsi="Bitstream Charter" w:cs="Bitstream Charter"/>
          <w:b/>
          <w:bCs/>
        </w:rPr>
        <w:tab/>
      </w:r>
      <w:r w:rsidR="006A5BAF">
        <w:rPr>
          <w:rFonts w:ascii="Bitstream Charter" w:hAnsi="Bitstream Charter" w:cs="Bitstream Charter"/>
          <w:b/>
          <w:bCs/>
        </w:rPr>
        <w:tab/>
        <w:t xml:space="preserve">     </w:t>
      </w:r>
      <w:r w:rsidR="006A5BAF">
        <w:rPr>
          <w:rFonts w:ascii="Bitstream Charter" w:hAnsi="Bitstream Charter" w:cs="Bitstream Charter"/>
          <w:b/>
          <w:bCs/>
        </w:rPr>
        <w:tab/>
      </w:r>
      <w:r>
        <w:rPr>
          <w:rFonts w:ascii="Bitstream Charter" w:hAnsi="Bitstream Charter" w:cs="Bitstream Charter"/>
          <w:b/>
          <w:bCs/>
        </w:rPr>
        <w:t xml:space="preserve">          </w:t>
      </w:r>
      <w:r w:rsidR="00E07A18">
        <w:rPr>
          <w:rFonts w:ascii="Bitstream Charter" w:hAnsi="Bitstream Charter" w:cs="Bitstream Charter"/>
          <w:b/>
          <w:bCs/>
        </w:rPr>
        <w:t>Rubrica da chefia imediata</w:t>
      </w:r>
      <w:bookmarkStart w:id="0" w:name="_GoBack"/>
      <w:bookmarkEnd w:id="0"/>
    </w:p>
    <w:sectPr w:rsidR="00F85A1B" w:rsidRPr="00E57C25" w:rsidSect="006A5BAF">
      <w:headerReference w:type="default" r:id="rId8"/>
      <w:pgSz w:w="11906" w:h="16838" w:code="9"/>
      <w:pgMar w:top="1134" w:right="567" w:bottom="567" w:left="567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9A6" w:rsidRDefault="009039A6">
      <w:r>
        <w:separator/>
      </w:r>
    </w:p>
  </w:endnote>
  <w:endnote w:type="continuationSeparator" w:id="0">
    <w:p w:rsidR="009039A6" w:rsidRDefault="0090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Charter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9A6" w:rsidRDefault="009039A6">
      <w:r>
        <w:rPr>
          <w:color w:val="000000"/>
        </w:rPr>
        <w:separator/>
      </w:r>
    </w:p>
  </w:footnote>
  <w:footnote w:type="continuationSeparator" w:id="0">
    <w:p w:rsidR="009039A6" w:rsidRDefault="009039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9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0790"/>
    </w:tblGrid>
    <w:tr w:rsidR="00A17BF6">
      <w:tc>
        <w:tcPr>
          <w:tcW w:w="1079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A17BF6" w:rsidRDefault="00A17BF6">
          <w:pPr>
            <w:pStyle w:val="Standard"/>
            <w:jc w:val="center"/>
            <w:rPr>
              <w:rFonts w:ascii="Bitstream Charter" w:hAnsi="Bitstream Charter" w:cs="Bitstream Charter"/>
              <w:b/>
              <w:bCs/>
              <w:sz w:val="26"/>
              <w:szCs w:val="26"/>
            </w:rPr>
          </w:pPr>
          <w:r>
            <w:rPr>
              <w:rFonts w:ascii="Bitstream Charter" w:hAnsi="Bitstream Charter" w:cs="Bitstream Charter"/>
              <w:b/>
              <w:bCs/>
              <w:sz w:val="26"/>
              <w:szCs w:val="26"/>
            </w:rPr>
            <w:t>IFMG – Campus Avançado Ponte Nova</w:t>
          </w:r>
        </w:p>
        <w:p w:rsidR="00A17BF6" w:rsidRDefault="00612E67" w:rsidP="00E57C25">
          <w:pPr>
            <w:pStyle w:val="Standard"/>
            <w:jc w:val="center"/>
          </w:pPr>
          <w:r>
            <w:rPr>
              <w:rFonts w:ascii="Bitstream Charter" w:hAnsi="Bitstream Charter" w:cs="Bitstream Charter"/>
              <w:b/>
              <w:bCs/>
              <w:sz w:val="26"/>
              <w:szCs w:val="26"/>
            </w:rPr>
            <w:t>Registro de Frequência</w:t>
          </w:r>
          <w:r w:rsidR="00A17BF6">
            <w:rPr>
              <w:rFonts w:ascii="Bitstream Charter" w:hAnsi="Bitstream Charter" w:cs="Bitstream Charter"/>
              <w:b/>
              <w:bCs/>
              <w:sz w:val="26"/>
              <w:szCs w:val="26"/>
            </w:rPr>
            <w:t xml:space="preserve"> do Mês de</w:t>
          </w:r>
          <w:r w:rsidR="00A17BF6"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</w:rPr>
            <w:t xml:space="preserve"> </w:t>
          </w:r>
          <w:r w:rsidR="00E57C25"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  <w:u w:val="single"/>
            </w:rPr>
            <w:t>Março</w:t>
          </w:r>
          <w:r w:rsidR="00A17BF6"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</w:rPr>
            <w:t xml:space="preserve"> </w:t>
          </w:r>
          <w:r w:rsidR="00A17BF6">
            <w:rPr>
              <w:rFonts w:ascii="Bitstream Charter" w:hAnsi="Bitstream Charter" w:cs="Bitstream Charter"/>
              <w:b/>
              <w:bCs/>
              <w:sz w:val="26"/>
              <w:szCs w:val="26"/>
            </w:rPr>
            <w:t>de 201</w:t>
          </w:r>
          <w:r w:rsidR="00C10202">
            <w:rPr>
              <w:rFonts w:ascii="Bitstream Charter" w:hAnsi="Bitstream Charter" w:cs="Bitstream Charter"/>
              <w:b/>
              <w:bCs/>
              <w:sz w:val="26"/>
              <w:szCs w:val="26"/>
            </w:rPr>
            <w:t>9</w:t>
          </w:r>
          <w:r w:rsidR="00A17BF6">
            <w:rPr>
              <w:rFonts w:ascii="Bitstream Charter" w:hAnsi="Bitstream Charter" w:cs="Bitstream Charter"/>
              <w:b/>
              <w:bCs/>
              <w:sz w:val="26"/>
              <w:szCs w:val="26"/>
            </w:rPr>
            <w:t xml:space="preserve"> </w:t>
          </w:r>
          <w:r w:rsidR="00A17BF6"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</w:rPr>
            <w:t xml:space="preserve">Conforme Decreto </w:t>
          </w:r>
          <w:r w:rsidR="00A17BF6">
            <w:rPr>
              <w:rFonts w:ascii="Bitstream Charter" w:hAnsi="Bitstream Charter" w:cs="Bitstream Charter"/>
              <w:b/>
              <w:bCs/>
              <w:i/>
              <w:iCs/>
              <w:sz w:val="22"/>
              <w:szCs w:val="22"/>
            </w:rPr>
            <w:t>1.590/95</w:t>
          </w:r>
        </w:p>
      </w:tc>
    </w:tr>
  </w:tbl>
  <w:p w:rsidR="00A17BF6" w:rsidRDefault="00A17BF6" w:rsidP="006A5B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56EE3"/>
    <w:rsid w:val="00054324"/>
    <w:rsid w:val="00056F94"/>
    <w:rsid w:val="00097DE2"/>
    <w:rsid w:val="000B213A"/>
    <w:rsid w:val="000E1455"/>
    <w:rsid w:val="00102AA9"/>
    <w:rsid w:val="001C27DE"/>
    <w:rsid w:val="00204856"/>
    <w:rsid w:val="002255B8"/>
    <w:rsid w:val="00241A6D"/>
    <w:rsid w:val="002448C2"/>
    <w:rsid w:val="00284621"/>
    <w:rsid w:val="00291A83"/>
    <w:rsid w:val="00315A3A"/>
    <w:rsid w:val="003214DC"/>
    <w:rsid w:val="003856C2"/>
    <w:rsid w:val="003F16B3"/>
    <w:rsid w:val="00422A39"/>
    <w:rsid w:val="004A27C9"/>
    <w:rsid w:val="004E30AA"/>
    <w:rsid w:val="00503179"/>
    <w:rsid w:val="005444AD"/>
    <w:rsid w:val="0057069B"/>
    <w:rsid w:val="005730FE"/>
    <w:rsid w:val="005A15ED"/>
    <w:rsid w:val="005D4E15"/>
    <w:rsid w:val="005E5B61"/>
    <w:rsid w:val="00612E67"/>
    <w:rsid w:val="00662621"/>
    <w:rsid w:val="00675B7B"/>
    <w:rsid w:val="006A5BAF"/>
    <w:rsid w:val="006E4916"/>
    <w:rsid w:val="007E0711"/>
    <w:rsid w:val="008170E8"/>
    <w:rsid w:val="00850346"/>
    <w:rsid w:val="008508F9"/>
    <w:rsid w:val="00855E71"/>
    <w:rsid w:val="008700E3"/>
    <w:rsid w:val="008E7C7E"/>
    <w:rsid w:val="009039A6"/>
    <w:rsid w:val="009930F6"/>
    <w:rsid w:val="009C1E82"/>
    <w:rsid w:val="009E5419"/>
    <w:rsid w:val="00A17BF6"/>
    <w:rsid w:val="00A569C8"/>
    <w:rsid w:val="00A751FB"/>
    <w:rsid w:val="00AE3BD8"/>
    <w:rsid w:val="00AE6BA0"/>
    <w:rsid w:val="00B30042"/>
    <w:rsid w:val="00B52DA0"/>
    <w:rsid w:val="00B92A0E"/>
    <w:rsid w:val="00C10202"/>
    <w:rsid w:val="00C24296"/>
    <w:rsid w:val="00C31EA9"/>
    <w:rsid w:val="00CB64CA"/>
    <w:rsid w:val="00CE2D3B"/>
    <w:rsid w:val="00CE5E77"/>
    <w:rsid w:val="00D27ED9"/>
    <w:rsid w:val="00DA0E43"/>
    <w:rsid w:val="00DF0678"/>
    <w:rsid w:val="00DF48AD"/>
    <w:rsid w:val="00E07A18"/>
    <w:rsid w:val="00E16A89"/>
    <w:rsid w:val="00E235C2"/>
    <w:rsid w:val="00E42869"/>
    <w:rsid w:val="00E5565A"/>
    <w:rsid w:val="00E56EE3"/>
    <w:rsid w:val="00E57C25"/>
    <w:rsid w:val="00EB13A0"/>
    <w:rsid w:val="00EC4020"/>
    <w:rsid w:val="00F31CF3"/>
    <w:rsid w:val="00F85A1B"/>
    <w:rsid w:val="00FF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ubttulo">
    <w:name w:val="Subtitle"/>
    <w:basedOn w:val="Heading"/>
    <w:next w:val="Textbody"/>
    <w:pPr>
      <w:jc w:val="center"/>
    </w:pPr>
    <w:rPr>
      <w:i/>
      <w:iCs/>
    </w:rPr>
  </w:style>
  <w:style w:type="paragraph" w:customStyle="1" w:styleId="TTULOABNT">
    <w:name w:val="TÍTULO ABNT"/>
    <w:basedOn w:val="Standard"/>
    <w:next w:val="Textbody"/>
    <w:pPr>
      <w:jc w:val="center"/>
    </w:pPr>
    <w:rPr>
      <w:rFonts w:ascii="Arial Narrow" w:eastAsia="Arial Narrow" w:hAnsi="Arial Narrow" w:cs="Arial"/>
      <w:color w:val="000000"/>
      <w:sz w:val="22"/>
      <w:szCs w:val="22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styleId="Textodebal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ubttulo">
    <w:name w:val="Subtitle"/>
    <w:basedOn w:val="Heading"/>
    <w:next w:val="Textbody"/>
    <w:pPr>
      <w:jc w:val="center"/>
    </w:pPr>
    <w:rPr>
      <w:i/>
      <w:iCs/>
    </w:rPr>
  </w:style>
  <w:style w:type="paragraph" w:customStyle="1" w:styleId="TTULOABNT">
    <w:name w:val="TÍTULO ABNT"/>
    <w:basedOn w:val="Standard"/>
    <w:next w:val="Textbody"/>
    <w:pPr>
      <w:jc w:val="center"/>
    </w:pPr>
    <w:rPr>
      <w:rFonts w:ascii="Arial Narrow" w:eastAsia="Arial Narrow" w:hAnsi="Arial Narrow" w:cs="Arial"/>
      <w:color w:val="000000"/>
      <w:sz w:val="22"/>
      <w:szCs w:val="22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styleId="Textodebal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5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469BE-D816-43EB-BBDC-EADA6E6A4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Dia</vt:lpstr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</dc:title>
  <dc:creator>CEFETRP</dc:creator>
  <cp:lastModifiedBy>Gestão de Pessoas</cp:lastModifiedBy>
  <cp:revision>2</cp:revision>
  <cp:lastPrinted>2017-12-08T16:44:00Z</cp:lastPrinted>
  <dcterms:created xsi:type="dcterms:W3CDTF">2019-02-28T17:56:00Z</dcterms:created>
  <dcterms:modified xsi:type="dcterms:W3CDTF">2019-02-28T17:56:00Z</dcterms:modified>
</cp:coreProperties>
</file>