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5CD" w:rsidRPr="00445249" w:rsidRDefault="00D935CD" w:rsidP="00EF641B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:rsidR="00D935CD" w:rsidRPr="00445249" w:rsidRDefault="00D935CD" w:rsidP="00EF641B">
      <w:pPr>
        <w:pStyle w:val="Corpodetexto"/>
        <w:spacing w:before="4"/>
        <w:jc w:val="both"/>
        <w:rPr>
          <w:rFonts w:ascii="Arial" w:hAnsi="Arial" w:cs="Arial"/>
          <w:sz w:val="22"/>
          <w:szCs w:val="22"/>
        </w:rPr>
      </w:pPr>
    </w:p>
    <w:p w:rsidR="00F879E1" w:rsidRPr="00445249" w:rsidRDefault="00F879E1" w:rsidP="00F879E1">
      <w:pPr>
        <w:pStyle w:val="Ttulo1"/>
        <w:spacing w:before="69"/>
        <w:ind w:left="470" w:right="111"/>
        <w:rPr>
          <w:rFonts w:ascii="Arial" w:hAnsi="Arial" w:cs="Arial"/>
          <w:sz w:val="22"/>
          <w:szCs w:val="22"/>
        </w:rPr>
      </w:pPr>
      <w:r w:rsidRPr="00445249">
        <w:rPr>
          <w:rFonts w:ascii="Arial" w:hAnsi="Arial" w:cs="Arial"/>
          <w:sz w:val="22"/>
          <w:szCs w:val="22"/>
        </w:rPr>
        <w:t>ERRATA</w:t>
      </w:r>
    </w:p>
    <w:p w:rsidR="00D935CD" w:rsidRPr="00445249" w:rsidRDefault="00606443" w:rsidP="00F879E1">
      <w:pPr>
        <w:pStyle w:val="Ttulo1"/>
        <w:spacing w:before="69"/>
        <w:ind w:left="470" w:right="111"/>
        <w:rPr>
          <w:rFonts w:ascii="Arial" w:hAnsi="Arial" w:cs="Arial"/>
          <w:sz w:val="22"/>
          <w:szCs w:val="22"/>
        </w:rPr>
      </w:pPr>
      <w:r w:rsidRPr="00445249">
        <w:rPr>
          <w:rFonts w:ascii="Arial" w:hAnsi="Arial" w:cs="Arial"/>
          <w:sz w:val="22"/>
          <w:szCs w:val="22"/>
        </w:rPr>
        <w:t xml:space="preserve">EDITAL </w:t>
      </w:r>
      <w:r w:rsidR="0047214C" w:rsidRPr="00445249">
        <w:rPr>
          <w:rFonts w:ascii="Arial" w:hAnsi="Arial" w:cs="Arial"/>
          <w:sz w:val="22"/>
          <w:szCs w:val="22"/>
        </w:rPr>
        <w:t>0</w:t>
      </w:r>
      <w:r w:rsidR="00F879E1" w:rsidRPr="00445249">
        <w:rPr>
          <w:rFonts w:ascii="Arial" w:hAnsi="Arial" w:cs="Arial"/>
          <w:sz w:val="22"/>
          <w:szCs w:val="22"/>
        </w:rPr>
        <w:t>04/2017</w:t>
      </w:r>
      <w:r w:rsidR="0047214C" w:rsidRPr="00445249">
        <w:rPr>
          <w:rFonts w:ascii="Arial" w:hAnsi="Arial" w:cs="Arial"/>
          <w:sz w:val="22"/>
          <w:szCs w:val="22"/>
        </w:rPr>
        <w:t xml:space="preserve"> </w:t>
      </w:r>
      <w:r w:rsidR="007F5FEC" w:rsidRPr="00445249">
        <w:rPr>
          <w:rFonts w:ascii="Arial" w:hAnsi="Arial" w:cs="Arial"/>
          <w:sz w:val="22"/>
          <w:szCs w:val="22"/>
        </w:rPr>
        <w:t>DO PROGRAMA INSTITUCIONAL DE MONITORIA/TUTORIA</w:t>
      </w:r>
    </w:p>
    <w:p w:rsidR="00D935CD" w:rsidRPr="00445249" w:rsidRDefault="00D935CD" w:rsidP="00EF641B">
      <w:pPr>
        <w:pStyle w:val="Corpodetexto"/>
        <w:jc w:val="both"/>
        <w:rPr>
          <w:rFonts w:ascii="Arial" w:hAnsi="Arial" w:cs="Arial"/>
          <w:b/>
          <w:sz w:val="22"/>
          <w:szCs w:val="22"/>
        </w:rPr>
      </w:pPr>
    </w:p>
    <w:p w:rsidR="00D935CD" w:rsidRPr="00445249" w:rsidRDefault="00D935CD" w:rsidP="006E76B4">
      <w:pPr>
        <w:pStyle w:val="Corpodetexto"/>
        <w:spacing w:before="7"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F879E1" w:rsidRPr="00445249" w:rsidRDefault="00FD47FB" w:rsidP="006E76B4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sz w:val="22"/>
          <w:szCs w:val="22"/>
        </w:rPr>
      </w:pPr>
      <w:r w:rsidRPr="00445249">
        <w:rPr>
          <w:rFonts w:ascii="Arial" w:hAnsi="Arial" w:cs="Arial"/>
          <w:sz w:val="22"/>
          <w:szCs w:val="22"/>
        </w:rPr>
        <w:t>O D</w:t>
      </w:r>
      <w:r w:rsidR="00F879E1" w:rsidRPr="00445249">
        <w:rPr>
          <w:rFonts w:ascii="Arial" w:hAnsi="Arial" w:cs="Arial"/>
          <w:sz w:val="22"/>
          <w:szCs w:val="22"/>
        </w:rPr>
        <w:t>iretor</w:t>
      </w:r>
      <w:r w:rsidRPr="00445249">
        <w:rPr>
          <w:rFonts w:ascii="Arial" w:hAnsi="Arial" w:cs="Arial"/>
          <w:sz w:val="22"/>
          <w:szCs w:val="22"/>
        </w:rPr>
        <w:t xml:space="preserve"> G</w:t>
      </w:r>
      <w:r w:rsidR="00F879E1" w:rsidRPr="00445249">
        <w:rPr>
          <w:rFonts w:ascii="Arial" w:hAnsi="Arial" w:cs="Arial"/>
          <w:sz w:val="22"/>
          <w:szCs w:val="22"/>
        </w:rPr>
        <w:t>eral</w:t>
      </w:r>
      <w:r w:rsidRPr="00445249">
        <w:rPr>
          <w:rFonts w:ascii="Arial" w:hAnsi="Arial" w:cs="Arial"/>
          <w:sz w:val="22"/>
          <w:szCs w:val="22"/>
        </w:rPr>
        <w:t xml:space="preserve"> do Instituto Federal de Educação, Ciência e Tecnologia de Minas</w:t>
      </w:r>
      <w:r w:rsidR="006E76B4" w:rsidRPr="00445249">
        <w:rPr>
          <w:rFonts w:ascii="Arial" w:hAnsi="Arial" w:cs="Arial"/>
          <w:sz w:val="22"/>
          <w:szCs w:val="22"/>
        </w:rPr>
        <w:t xml:space="preserve"> </w:t>
      </w:r>
      <w:r w:rsidRPr="00445249">
        <w:rPr>
          <w:rFonts w:ascii="Arial" w:hAnsi="Arial" w:cs="Arial"/>
          <w:sz w:val="22"/>
          <w:szCs w:val="22"/>
        </w:rPr>
        <w:t xml:space="preserve">Gerais - </w:t>
      </w:r>
      <w:r w:rsidRPr="00445249">
        <w:rPr>
          <w:rFonts w:ascii="Arial" w:hAnsi="Arial" w:cs="Arial"/>
          <w:i/>
          <w:sz w:val="22"/>
          <w:szCs w:val="22"/>
        </w:rPr>
        <w:t>Campus</w:t>
      </w:r>
      <w:r w:rsidRPr="00445249">
        <w:rPr>
          <w:rFonts w:ascii="Arial" w:hAnsi="Arial" w:cs="Arial"/>
          <w:sz w:val="22"/>
          <w:szCs w:val="22"/>
        </w:rPr>
        <w:t xml:space="preserve"> Ouro Branco, Lawrence de Andrade Magalhães</w:t>
      </w:r>
      <w:r w:rsidR="00160B86" w:rsidRPr="00445249">
        <w:rPr>
          <w:rFonts w:ascii="Arial" w:hAnsi="Arial" w:cs="Arial"/>
          <w:sz w:val="22"/>
          <w:szCs w:val="22"/>
        </w:rPr>
        <w:t xml:space="preserve"> Gomes</w:t>
      </w:r>
      <w:r w:rsidRPr="00445249">
        <w:rPr>
          <w:rFonts w:ascii="Arial" w:hAnsi="Arial" w:cs="Arial"/>
          <w:sz w:val="22"/>
          <w:szCs w:val="22"/>
        </w:rPr>
        <w:t xml:space="preserve">, </w:t>
      </w:r>
      <w:r w:rsidR="00F879E1" w:rsidRPr="00445249">
        <w:rPr>
          <w:rFonts w:ascii="Arial" w:hAnsi="Arial" w:cs="Arial"/>
          <w:sz w:val="22"/>
          <w:szCs w:val="22"/>
        </w:rPr>
        <w:t>no uso de suas atribuições, publica ERRATA junto ao Edital 004/2017</w:t>
      </w:r>
      <w:r w:rsidR="00951286" w:rsidRPr="00445249">
        <w:rPr>
          <w:rFonts w:ascii="Arial" w:hAnsi="Arial" w:cs="Arial"/>
          <w:sz w:val="22"/>
          <w:szCs w:val="22"/>
        </w:rPr>
        <w:t>, para nele fazer constar que:</w:t>
      </w:r>
    </w:p>
    <w:p w:rsidR="005E22CB" w:rsidRPr="00445249" w:rsidRDefault="005E22CB" w:rsidP="006E76B4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sz w:val="22"/>
          <w:szCs w:val="22"/>
        </w:rPr>
      </w:pPr>
    </w:p>
    <w:p w:rsidR="005E22CB" w:rsidRPr="00445249" w:rsidRDefault="005E22CB" w:rsidP="006E76B4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sz w:val="22"/>
          <w:szCs w:val="22"/>
        </w:rPr>
      </w:pPr>
      <w:r w:rsidRPr="00445249">
        <w:rPr>
          <w:rFonts w:ascii="Arial" w:hAnsi="Arial" w:cs="Arial"/>
          <w:b/>
          <w:sz w:val="22"/>
          <w:szCs w:val="22"/>
          <w:u w:val="single"/>
        </w:rPr>
        <w:t>ONDE SE LÊ</w:t>
      </w:r>
      <w:r w:rsidRPr="00445249">
        <w:rPr>
          <w:rFonts w:ascii="Arial" w:hAnsi="Arial" w:cs="Arial"/>
          <w:sz w:val="22"/>
          <w:szCs w:val="22"/>
          <w:u w:val="single"/>
        </w:rPr>
        <w:t>:</w:t>
      </w:r>
    </w:p>
    <w:p w:rsidR="00951286" w:rsidRPr="00445249" w:rsidRDefault="00951286" w:rsidP="006E76B4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sz w:val="22"/>
          <w:szCs w:val="22"/>
        </w:rPr>
      </w:pPr>
    </w:p>
    <w:p w:rsidR="005E22CB" w:rsidRPr="00445249" w:rsidRDefault="005E22CB" w:rsidP="006E76B4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sz w:val="22"/>
          <w:szCs w:val="22"/>
        </w:rPr>
      </w:pPr>
      <w:r w:rsidRPr="00445249">
        <w:rPr>
          <w:rFonts w:ascii="Arial" w:hAnsi="Arial" w:cs="Arial"/>
          <w:sz w:val="22"/>
          <w:szCs w:val="22"/>
        </w:rPr>
        <w:t>2.1. As bolsas de Monitoria serão distribuídas conforme o seguinte quadro de disciplinas e vagas:</w:t>
      </w:r>
    </w:p>
    <w:tbl>
      <w:tblPr>
        <w:tblStyle w:val="Tabelacomgrade"/>
        <w:tblW w:w="0" w:type="auto"/>
        <w:tblInd w:w="846" w:type="dxa"/>
        <w:tblLook w:val="04A0" w:firstRow="1" w:lastRow="0" w:firstColumn="1" w:lastColumn="0" w:noHBand="0" w:noVBand="1"/>
      </w:tblPr>
      <w:tblGrid>
        <w:gridCol w:w="2268"/>
        <w:gridCol w:w="2268"/>
        <w:gridCol w:w="992"/>
        <w:gridCol w:w="3486"/>
      </w:tblGrid>
      <w:tr w:rsidR="005E22CB" w:rsidRPr="00445249" w:rsidTr="008B47E1">
        <w:tc>
          <w:tcPr>
            <w:tcW w:w="2268" w:type="dxa"/>
          </w:tcPr>
          <w:p w:rsidR="005E22CB" w:rsidRPr="00445249" w:rsidRDefault="005E22CB" w:rsidP="00453D26">
            <w:pPr>
              <w:pStyle w:val="SemEspaamento"/>
              <w:jc w:val="center"/>
              <w:rPr>
                <w:rFonts w:ascii="Arial" w:hAnsi="Arial" w:cs="Arial"/>
                <w:b/>
              </w:rPr>
            </w:pPr>
            <w:r w:rsidRPr="00445249">
              <w:rPr>
                <w:rFonts w:ascii="Arial" w:hAnsi="Arial" w:cs="Arial"/>
                <w:b/>
              </w:rPr>
              <w:t>Curso</w:t>
            </w:r>
          </w:p>
        </w:tc>
        <w:tc>
          <w:tcPr>
            <w:tcW w:w="2268" w:type="dxa"/>
          </w:tcPr>
          <w:p w:rsidR="005E22CB" w:rsidRPr="00445249" w:rsidRDefault="005E22CB" w:rsidP="00453D26">
            <w:pPr>
              <w:pStyle w:val="SemEspaamento"/>
              <w:jc w:val="center"/>
              <w:rPr>
                <w:rFonts w:ascii="Arial" w:hAnsi="Arial" w:cs="Arial"/>
                <w:b/>
              </w:rPr>
            </w:pPr>
            <w:r w:rsidRPr="00445249">
              <w:rPr>
                <w:rFonts w:ascii="Arial" w:hAnsi="Arial" w:cs="Arial"/>
                <w:b/>
              </w:rPr>
              <w:t>Área/Disciplina</w:t>
            </w:r>
          </w:p>
        </w:tc>
        <w:tc>
          <w:tcPr>
            <w:tcW w:w="992" w:type="dxa"/>
          </w:tcPr>
          <w:p w:rsidR="005E22CB" w:rsidRPr="00445249" w:rsidRDefault="005E22CB" w:rsidP="00453D26">
            <w:pPr>
              <w:pStyle w:val="SemEspaamento"/>
              <w:jc w:val="center"/>
              <w:rPr>
                <w:rFonts w:ascii="Arial" w:hAnsi="Arial" w:cs="Arial"/>
                <w:b/>
              </w:rPr>
            </w:pPr>
            <w:r w:rsidRPr="00445249">
              <w:rPr>
                <w:rFonts w:ascii="Arial" w:hAnsi="Arial" w:cs="Arial"/>
                <w:b/>
              </w:rPr>
              <w:t>Vagas</w:t>
            </w:r>
          </w:p>
        </w:tc>
        <w:tc>
          <w:tcPr>
            <w:tcW w:w="3486" w:type="dxa"/>
          </w:tcPr>
          <w:p w:rsidR="005E22CB" w:rsidRPr="00445249" w:rsidRDefault="005E22CB" w:rsidP="00453D26">
            <w:pPr>
              <w:pStyle w:val="SemEspaamento"/>
              <w:jc w:val="center"/>
              <w:rPr>
                <w:rFonts w:ascii="Arial" w:hAnsi="Arial" w:cs="Arial"/>
                <w:b/>
              </w:rPr>
            </w:pPr>
            <w:r w:rsidRPr="00445249">
              <w:rPr>
                <w:rFonts w:ascii="Arial" w:hAnsi="Arial" w:cs="Arial"/>
                <w:b/>
              </w:rPr>
              <w:t>Professor-Orientador</w:t>
            </w:r>
          </w:p>
        </w:tc>
      </w:tr>
      <w:tr w:rsidR="005E22CB" w:rsidRPr="00445249" w:rsidTr="008B47E1">
        <w:tc>
          <w:tcPr>
            <w:tcW w:w="2268" w:type="dxa"/>
          </w:tcPr>
          <w:p w:rsidR="005E22CB" w:rsidRPr="00445249" w:rsidRDefault="005E22CB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Área Básica</w:t>
            </w:r>
          </w:p>
        </w:tc>
        <w:tc>
          <w:tcPr>
            <w:tcW w:w="2268" w:type="dxa"/>
          </w:tcPr>
          <w:p w:rsidR="005E22CB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Química I</w:t>
            </w:r>
          </w:p>
        </w:tc>
        <w:tc>
          <w:tcPr>
            <w:tcW w:w="992" w:type="dxa"/>
          </w:tcPr>
          <w:p w:rsidR="005E22CB" w:rsidRPr="00445249" w:rsidRDefault="005E22CB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1</w:t>
            </w:r>
          </w:p>
        </w:tc>
        <w:tc>
          <w:tcPr>
            <w:tcW w:w="3486" w:type="dxa"/>
          </w:tcPr>
          <w:p w:rsidR="005E22CB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Thiago Toledo</w:t>
            </w:r>
          </w:p>
        </w:tc>
      </w:tr>
      <w:tr w:rsidR="008B47E1" w:rsidRPr="00445249" w:rsidTr="008B47E1">
        <w:tc>
          <w:tcPr>
            <w:tcW w:w="2268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Área Básica</w:t>
            </w:r>
          </w:p>
        </w:tc>
        <w:tc>
          <w:tcPr>
            <w:tcW w:w="2268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Química II</w:t>
            </w:r>
          </w:p>
        </w:tc>
        <w:tc>
          <w:tcPr>
            <w:tcW w:w="992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1</w:t>
            </w:r>
          </w:p>
        </w:tc>
        <w:tc>
          <w:tcPr>
            <w:tcW w:w="3486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Fabrício Marques</w:t>
            </w:r>
          </w:p>
        </w:tc>
      </w:tr>
      <w:tr w:rsidR="008B47E1" w:rsidRPr="00445249" w:rsidTr="008B47E1">
        <w:tc>
          <w:tcPr>
            <w:tcW w:w="2268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Técnico Informática</w:t>
            </w:r>
          </w:p>
        </w:tc>
        <w:tc>
          <w:tcPr>
            <w:tcW w:w="2268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Programação I e II</w:t>
            </w:r>
          </w:p>
        </w:tc>
        <w:tc>
          <w:tcPr>
            <w:tcW w:w="992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1</w:t>
            </w:r>
          </w:p>
        </w:tc>
        <w:tc>
          <w:tcPr>
            <w:tcW w:w="3486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Carlos Eduardo Paulino Silva</w:t>
            </w:r>
          </w:p>
        </w:tc>
      </w:tr>
      <w:tr w:rsidR="008B47E1" w:rsidRPr="00445249" w:rsidTr="008B47E1">
        <w:tc>
          <w:tcPr>
            <w:tcW w:w="2268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Técnico Metalurgia</w:t>
            </w:r>
          </w:p>
        </w:tc>
        <w:tc>
          <w:tcPr>
            <w:tcW w:w="2268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Desenho Técnico</w:t>
            </w:r>
          </w:p>
        </w:tc>
        <w:tc>
          <w:tcPr>
            <w:tcW w:w="992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1</w:t>
            </w:r>
          </w:p>
        </w:tc>
        <w:tc>
          <w:tcPr>
            <w:tcW w:w="3486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Renato José Ferreira</w:t>
            </w:r>
          </w:p>
        </w:tc>
      </w:tr>
      <w:tr w:rsidR="008B47E1" w:rsidRPr="00445249" w:rsidTr="008B47E1">
        <w:tc>
          <w:tcPr>
            <w:tcW w:w="2268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Área Básica</w:t>
            </w:r>
          </w:p>
        </w:tc>
        <w:tc>
          <w:tcPr>
            <w:tcW w:w="2268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Matemática I, II e III</w:t>
            </w:r>
          </w:p>
        </w:tc>
        <w:tc>
          <w:tcPr>
            <w:tcW w:w="992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1</w:t>
            </w:r>
          </w:p>
        </w:tc>
        <w:tc>
          <w:tcPr>
            <w:tcW w:w="3486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Alexandre Goulart Arrud</w:t>
            </w:r>
          </w:p>
        </w:tc>
      </w:tr>
      <w:tr w:rsidR="008B47E1" w:rsidRPr="00445249" w:rsidTr="008B47E1">
        <w:tc>
          <w:tcPr>
            <w:tcW w:w="2268" w:type="dxa"/>
            <w:vAlign w:val="center"/>
          </w:tcPr>
          <w:p w:rsidR="008B47E1" w:rsidRPr="00445249" w:rsidRDefault="008B47E1" w:rsidP="008B47E1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Técnico Metalurgia</w:t>
            </w:r>
          </w:p>
        </w:tc>
        <w:tc>
          <w:tcPr>
            <w:tcW w:w="2268" w:type="dxa"/>
            <w:vAlign w:val="center"/>
          </w:tcPr>
          <w:p w:rsidR="008B47E1" w:rsidRPr="00445249" w:rsidRDefault="008B47E1" w:rsidP="008B47E1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Projeto Assistido por computador</w:t>
            </w:r>
          </w:p>
        </w:tc>
        <w:tc>
          <w:tcPr>
            <w:tcW w:w="992" w:type="dxa"/>
            <w:vAlign w:val="center"/>
          </w:tcPr>
          <w:p w:rsidR="008B47E1" w:rsidRPr="00445249" w:rsidRDefault="008B47E1" w:rsidP="008B47E1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1</w:t>
            </w:r>
          </w:p>
        </w:tc>
        <w:tc>
          <w:tcPr>
            <w:tcW w:w="3486" w:type="dxa"/>
            <w:vAlign w:val="center"/>
          </w:tcPr>
          <w:p w:rsidR="008B47E1" w:rsidRPr="00445249" w:rsidRDefault="008B47E1" w:rsidP="008B47E1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Renato José Ferreira</w:t>
            </w:r>
          </w:p>
        </w:tc>
      </w:tr>
    </w:tbl>
    <w:p w:rsidR="005E22CB" w:rsidRPr="00445249" w:rsidRDefault="005E22CB" w:rsidP="006E76B4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sz w:val="22"/>
          <w:szCs w:val="22"/>
        </w:rPr>
      </w:pPr>
    </w:p>
    <w:p w:rsidR="008B47E1" w:rsidRPr="00445249" w:rsidRDefault="008B47E1" w:rsidP="006E76B4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sz w:val="22"/>
          <w:szCs w:val="22"/>
        </w:rPr>
      </w:pPr>
      <w:r w:rsidRPr="00445249">
        <w:rPr>
          <w:rFonts w:ascii="Arial" w:hAnsi="Arial" w:cs="Arial"/>
          <w:b/>
          <w:sz w:val="22"/>
          <w:szCs w:val="22"/>
          <w:u w:val="single"/>
        </w:rPr>
        <w:t>LEIA-SE:</w:t>
      </w:r>
    </w:p>
    <w:p w:rsidR="005E22CB" w:rsidRPr="00445249" w:rsidRDefault="005E22CB" w:rsidP="006E76B4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sz w:val="22"/>
          <w:szCs w:val="22"/>
        </w:rPr>
      </w:pPr>
    </w:p>
    <w:p w:rsidR="008B47E1" w:rsidRPr="00445249" w:rsidRDefault="008B47E1" w:rsidP="008B47E1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sz w:val="22"/>
          <w:szCs w:val="22"/>
        </w:rPr>
      </w:pPr>
      <w:r w:rsidRPr="00445249">
        <w:rPr>
          <w:rFonts w:ascii="Arial" w:hAnsi="Arial" w:cs="Arial"/>
          <w:sz w:val="22"/>
          <w:szCs w:val="22"/>
        </w:rPr>
        <w:t>2.1. As bolsas de Monitoria serão distribuídas conforme o seguinte quadro de disciplinas e vagas:</w:t>
      </w:r>
    </w:p>
    <w:tbl>
      <w:tblPr>
        <w:tblStyle w:val="Tabelacomgrade"/>
        <w:tblW w:w="0" w:type="auto"/>
        <w:tblInd w:w="846" w:type="dxa"/>
        <w:tblLook w:val="04A0" w:firstRow="1" w:lastRow="0" w:firstColumn="1" w:lastColumn="0" w:noHBand="0" w:noVBand="1"/>
      </w:tblPr>
      <w:tblGrid>
        <w:gridCol w:w="2268"/>
        <w:gridCol w:w="2268"/>
        <w:gridCol w:w="992"/>
        <w:gridCol w:w="3486"/>
      </w:tblGrid>
      <w:tr w:rsidR="008B47E1" w:rsidRPr="00445249" w:rsidTr="00453D26">
        <w:tc>
          <w:tcPr>
            <w:tcW w:w="2268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  <w:b/>
              </w:rPr>
            </w:pPr>
            <w:r w:rsidRPr="00445249">
              <w:rPr>
                <w:rFonts w:ascii="Arial" w:hAnsi="Arial" w:cs="Arial"/>
                <w:b/>
              </w:rPr>
              <w:t>Curso</w:t>
            </w:r>
          </w:p>
        </w:tc>
        <w:tc>
          <w:tcPr>
            <w:tcW w:w="2268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  <w:b/>
              </w:rPr>
            </w:pPr>
            <w:r w:rsidRPr="00445249">
              <w:rPr>
                <w:rFonts w:ascii="Arial" w:hAnsi="Arial" w:cs="Arial"/>
                <w:b/>
              </w:rPr>
              <w:t>Área/Disciplina</w:t>
            </w:r>
          </w:p>
        </w:tc>
        <w:tc>
          <w:tcPr>
            <w:tcW w:w="992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  <w:b/>
              </w:rPr>
            </w:pPr>
            <w:r w:rsidRPr="00445249">
              <w:rPr>
                <w:rFonts w:ascii="Arial" w:hAnsi="Arial" w:cs="Arial"/>
                <w:b/>
              </w:rPr>
              <w:t>Vagas</w:t>
            </w:r>
          </w:p>
        </w:tc>
        <w:tc>
          <w:tcPr>
            <w:tcW w:w="3486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  <w:b/>
              </w:rPr>
            </w:pPr>
            <w:r w:rsidRPr="00445249">
              <w:rPr>
                <w:rFonts w:ascii="Arial" w:hAnsi="Arial" w:cs="Arial"/>
                <w:b/>
              </w:rPr>
              <w:t>Professor-Orientador</w:t>
            </w:r>
          </w:p>
        </w:tc>
      </w:tr>
      <w:tr w:rsidR="008B47E1" w:rsidRPr="00445249" w:rsidTr="00453D26">
        <w:tc>
          <w:tcPr>
            <w:tcW w:w="2268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Área Básica</w:t>
            </w:r>
          </w:p>
        </w:tc>
        <w:tc>
          <w:tcPr>
            <w:tcW w:w="2268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Química I</w:t>
            </w:r>
          </w:p>
        </w:tc>
        <w:tc>
          <w:tcPr>
            <w:tcW w:w="992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1</w:t>
            </w:r>
          </w:p>
        </w:tc>
        <w:tc>
          <w:tcPr>
            <w:tcW w:w="3486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Thiago Toledo</w:t>
            </w:r>
          </w:p>
        </w:tc>
      </w:tr>
      <w:tr w:rsidR="008B47E1" w:rsidRPr="00445249" w:rsidTr="00453D26">
        <w:tc>
          <w:tcPr>
            <w:tcW w:w="2268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Área Básica</w:t>
            </w:r>
          </w:p>
        </w:tc>
        <w:tc>
          <w:tcPr>
            <w:tcW w:w="2268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Química II</w:t>
            </w:r>
          </w:p>
        </w:tc>
        <w:tc>
          <w:tcPr>
            <w:tcW w:w="992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1</w:t>
            </w:r>
          </w:p>
        </w:tc>
        <w:tc>
          <w:tcPr>
            <w:tcW w:w="3486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Fabrício Marques</w:t>
            </w:r>
          </w:p>
        </w:tc>
      </w:tr>
      <w:tr w:rsidR="008B47E1" w:rsidRPr="00445249" w:rsidTr="008B47E1">
        <w:tc>
          <w:tcPr>
            <w:tcW w:w="2268" w:type="dxa"/>
            <w:vAlign w:val="center"/>
          </w:tcPr>
          <w:p w:rsidR="008B47E1" w:rsidRPr="00445249" w:rsidRDefault="008B47E1" w:rsidP="008B47E1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Técnico Informática</w:t>
            </w:r>
          </w:p>
        </w:tc>
        <w:tc>
          <w:tcPr>
            <w:tcW w:w="2268" w:type="dxa"/>
            <w:vAlign w:val="center"/>
          </w:tcPr>
          <w:p w:rsidR="008B47E1" w:rsidRPr="00445249" w:rsidRDefault="00445249" w:rsidP="00445249">
            <w:pPr>
              <w:pStyle w:val="SemEspaamen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Programação I, </w:t>
            </w:r>
            <w:r w:rsidR="008B47E1" w:rsidRPr="00445249">
              <w:rPr>
                <w:rFonts w:ascii="Arial" w:hAnsi="Arial" w:cs="Arial"/>
              </w:rPr>
              <w:t>II</w:t>
            </w:r>
            <w:r>
              <w:rPr>
                <w:rFonts w:ascii="Arial" w:hAnsi="Arial" w:cs="Arial"/>
              </w:rPr>
              <w:t xml:space="preserve">, Programação </w:t>
            </w:r>
            <w:r w:rsidR="008B47E1" w:rsidRPr="00445249">
              <w:rPr>
                <w:rFonts w:ascii="Arial" w:hAnsi="Arial" w:cs="Arial"/>
              </w:rPr>
              <w:t>Web</w:t>
            </w:r>
          </w:p>
        </w:tc>
        <w:tc>
          <w:tcPr>
            <w:tcW w:w="992" w:type="dxa"/>
            <w:vAlign w:val="center"/>
          </w:tcPr>
          <w:p w:rsidR="008B47E1" w:rsidRPr="00445249" w:rsidRDefault="008B47E1" w:rsidP="008B47E1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1</w:t>
            </w:r>
          </w:p>
        </w:tc>
        <w:tc>
          <w:tcPr>
            <w:tcW w:w="3486" w:type="dxa"/>
            <w:vAlign w:val="center"/>
          </w:tcPr>
          <w:p w:rsidR="008B47E1" w:rsidRPr="00445249" w:rsidRDefault="008B47E1" w:rsidP="008B47E1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Carlos Eduardo Paulino Silva</w:t>
            </w:r>
          </w:p>
          <w:p w:rsidR="008B47E1" w:rsidRPr="00445249" w:rsidRDefault="008B47E1" w:rsidP="008B47E1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Daniela Costa Terra</w:t>
            </w:r>
          </w:p>
          <w:p w:rsidR="008B47E1" w:rsidRPr="00445249" w:rsidRDefault="008B47E1" w:rsidP="008B47E1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  <w:color w:val="000000"/>
                <w:shd w:val="clear" w:color="auto" w:fill="FFFFFF"/>
              </w:rPr>
              <w:t>Márcio Assis Miranda</w:t>
            </w:r>
          </w:p>
        </w:tc>
      </w:tr>
      <w:tr w:rsidR="008B47E1" w:rsidRPr="00445249" w:rsidTr="00453D26">
        <w:tc>
          <w:tcPr>
            <w:tcW w:w="2268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Técnico Metalurgia</w:t>
            </w:r>
          </w:p>
        </w:tc>
        <w:tc>
          <w:tcPr>
            <w:tcW w:w="2268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Desenho Técnico</w:t>
            </w:r>
          </w:p>
        </w:tc>
        <w:tc>
          <w:tcPr>
            <w:tcW w:w="992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1</w:t>
            </w:r>
          </w:p>
        </w:tc>
        <w:tc>
          <w:tcPr>
            <w:tcW w:w="3486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Renato José Ferreira</w:t>
            </w:r>
          </w:p>
        </w:tc>
      </w:tr>
      <w:tr w:rsidR="008B47E1" w:rsidRPr="00445249" w:rsidTr="00453D26">
        <w:tc>
          <w:tcPr>
            <w:tcW w:w="2268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Área Básica</w:t>
            </w:r>
          </w:p>
        </w:tc>
        <w:tc>
          <w:tcPr>
            <w:tcW w:w="2268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Matemática I, II e III</w:t>
            </w:r>
          </w:p>
        </w:tc>
        <w:tc>
          <w:tcPr>
            <w:tcW w:w="992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1</w:t>
            </w:r>
          </w:p>
        </w:tc>
        <w:tc>
          <w:tcPr>
            <w:tcW w:w="3486" w:type="dxa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Alexandre Goulart Arrud</w:t>
            </w:r>
            <w:r w:rsidRPr="00445249">
              <w:rPr>
                <w:rFonts w:ascii="Arial" w:hAnsi="Arial" w:cs="Arial"/>
              </w:rPr>
              <w:t>a</w:t>
            </w:r>
          </w:p>
        </w:tc>
      </w:tr>
      <w:tr w:rsidR="008B47E1" w:rsidRPr="00445249" w:rsidTr="00453D26">
        <w:tc>
          <w:tcPr>
            <w:tcW w:w="2268" w:type="dxa"/>
            <w:vAlign w:val="center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Técnico Metalurgia</w:t>
            </w:r>
          </w:p>
        </w:tc>
        <w:tc>
          <w:tcPr>
            <w:tcW w:w="2268" w:type="dxa"/>
            <w:vAlign w:val="center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Projeto Assistido por computador</w:t>
            </w:r>
          </w:p>
        </w:tc>
        <w:tc>
          <w:tcPr>
            <w:tcW w:w="992" w:type="dxa"/>
            <w:vAlign w:val="center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1</w:t>
            </w:r>
          </w:p>
        </w:tc>
        <w:tc>
          <w:tcPr>
            <w:tcW w:w="3486" w:type="dxa"/>
            <w:vAlign w:val="center"/>
          </w:tcPr>
          <w:p w:rsidR="008B47E1" w:rsidRPr="00445249" w:rsidRDefault="008B47E1" w:rsidP="00453D2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Renato José Ferreira</w:t>
            </w:r>
          </w:p>
        </w:tc>
      </w:tr>
    </w:tbl>
    <w:p w:rsidR="005E22CB" w:rsidRPr="00445249" w:rsidRDefault="005E22CB" w:rsidP="006E76B4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sz w:val="22"/>
          <w:szCs w:val="22"/>
        </w:rPr>
      </w:pPr>
    </w:p>
    <w:p w:rsidR="00687E90" w:rsidRDefault="00687E90" w:rsidP="006E76B4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951286" w:rsidRPr="00445249" w:rsidRDefault="00951286" w:rsidP="006E76B4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sz w:val="22"/>
          <w:szCs w:val="22"/>
          <w:u w:val="single"/>
        </w:rPr>
      </w:pPr>
      <w:r w:rsidRPr="00445249">
        <w:rPr>
          <w:rFonts w:ascii="Arial" w:hAnsi="Arial" w:cs="Arial"/>
          <w:b/>
          <w:sz w:val="22"/>
          <w:szCs w:val="22"/>
          <w:u w:val="single"/>
        </w:rPr>
        <w:t>ONDE SE LÊ</w:t>
      </w:r>
      <w:r w:rsidRPr="00445249">
        <w:rPr>
          <w:rFonts w:ascii="Arial" w:hAnsi="Arial" w:cs="Arial"/>
          <w:sz w:val="22"/>
          <w:szCs w:val="22"/>
          <w:u w:val="single"/>
        </w:rPr>
        <w:t>:</w:t>
      </w:r>
    </w:p>
    <w:p w:rsidR="00951286" w:rsidRPr="00445249" w:rsidRDefault="00951286" w:rsidP="006E76B4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sz w:val="22"/>
          <w:szCs w:val="22"/>
        </w:rPr>
      </w:pPr>
    </w:p>
    <w:p w:rsidR="00951286" w:rsidRPr="00445249" w:rsidRDefault="00951286" w:rsidP="006E76B4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sz w:val="22"/>
          <w:szCs w:val="22"/>
        </w:rPr>
      </w:pPr>
      <w:r w:rsidRPr="00445249">
        <w:rPr>
          <w:rFonts w:ascii="Arial" w:hAnsi="Arial" w:cs="Arial"/>
          <w:sz w:val="22"/>
          <w:szCs w:val="22"/>
        </w:rPr>
        <w:t xml:space="preserve">4.4. Poderão ser selecionados monitores voluntários, conforme quadro abaixo, aplicando-se a eles todos os itens descritos neste edital, com exceção das prescrições contidas no item 2: </w:t>
      </w:r>
    </w:p>
    <w:p w:rsidR="00951286" w:rsidRPr="00445249" w:rsidRDefault="00951286" w:rsidP="006E76B4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comgrade"/>
        <w:tblW w:w="0" w:type="auto"/>
        <w:tblInd w:w="846" w:type="dxa"/>
        <w:tblLook w:val="04A0" w:firstRow="1" w:lastRow="0" w:firstColumn="1" w:lastColumn="0" w:noHBand="0" w:noVBand="1"/>
      </w:tblPr>
      <w:tblGrid>
        <w:gridCol w:w="1701"/>
        <w:gridCol w:w="2693"/>
        <w:gridCol w:w="1134"/>
        <w:gridCol w:w="3486"/>
      </w:tblGrid>
      <w:tr w:rsidR="00951286" w:rsidRPr="00445249" w:rsidTr="00951286">
        <w:tc>
          <w:tcPr>
            <w:tcW w:w="1701" w:type="dxa"/>
          </w:tcPr>
          <w:p w:rsidR="00951286" w:rsidRPr="00445249" w:rsidRDefault="00951286" w:rsidP="00951286">
            <w:pPr>
              <w:pStyle w:val="SemEspaamento"/>
              <w:jc w:val="center"/>
              <w:rPr>
                <w:rFonts w:ascii="Arial" w:hAnsi="Arial" w:cs="Arial"/>
                <w:b/>
              </w:rPr>
            </w:pPr>
            <w:r w:rsidRPr="00445249">
              <w:rPr>
                <w:rFonts w:ascii="Arial" w:hAnsi="Arial" w:cs="Arial"/>
                <w:b/>
              </w:rPr>
              <w:t>Curso</w:t>
            </w:r>
          </w:p>
        </w:tc>
        <w:tc>
          <w:tcPr>
            <w:tcW w:w="2693" w:type="dxa"/>
          </w:tcPr>
          <w:p w:rsidR="00951286" w:rsidRPr="00445249" w:rsidRDefault="00951286" w:rsidP="00951286">
            <w:pPr>
              <w:pStyle w:val="SemEspaamento"/>
              <w:jc w:val="center"/>
              <w:rPr>
                <w:rFonts w:ascii="Arial" w:hAnsi="Arial" w:cs="Arial"/>
                <w:b/>
              </w:rPr>
            </w:pPr>
            <w:r w:rsidRPr="00445249">
              <w:rPr>
                <w:rFonts w:ascii="Arial" w:hAnsi="Arial" w:cs="Arial"/>
                <w:b/>
              </w:rPr>
              <w:t>Área/Disciplina</w:t>
            </w:r>
          </w:p>
        </w:tc>
        <w:tc>
          <w:tcPr>
            <w:tcW w:w="1134" w:type="dxa"/>
          </w:tcPr>
          <w:p w:rsidR="00951286" w:rsidRPr="00445249" w:rsidRDefault="00951286" w:rsidP="00951286">
            <w:pPr>
              <w:pStyle w:val="SemEspaamento"/>
              <w:jc w:val="center"/>
              <w:rPr>
                <w:rFonts w:ascii="Arial" w:hAnsi="Arial" w:cs="Arial"/>
                <w:b/>
              </w:rPr>
            </w:pPr>
            <w:r w:rsidRPr="00445249">
              <w:rPr>
                <w:rFonts w:ascii="Arial" w:hAnsi="Arial" w:cs="Arial"/>
                <w:b/>
              </w:rPr>
              <w:t>Vagas</w:t>
            </w:r>
          </w:p>
        </w:tc>
        <w:tc>
          <w:tcPr>
            <w:tcW w:w="3486" w:type="dxa"/>
          </w:tcPr>
          <w:p w:rsidR="00951286" w:rsidRPr="00445249" w:rsidRDefault="00951286" w:rsidP="00951286">
            <w:pPr>
              <w:pStyle w:val="SemEspaamento"/>
              <w:jc w:val="center"/>
              <w:rPr>
                <w:rFonts w:ascii="Arial" w:hAnsi="Arial" w:cs="Arial"/>
                <w:b/>
              </w:rPr>
            </w:pPr>
            <w:r w:rsidRPr="00445249">
              <w:rPr>
                <w:rFonts w:ascii="Arial" w:hAnsi="Arial" w:cs="Arial"/>
                <w:b/>
              </w:rPr>
              <w:t>Professor-Orientador</w:t>
            </w:r>
          </w:p>
        </w:tc>
      </w:tr>
      <w:tr w:rsidR="00951286" w:rsidRPr="00445249" w:rsidTr="00951286">
        <w:tc>
          <w:tcPr>
            <w:tcW w:w="1701" w:type="dxa"/>
          </w:tcPr>
          <w:p w:rsidR="00951286" w:rsidRPr="00445249" w:rsidRDefault="00951286" w:rsidP="0095128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Área Básica</w:t>
            </w:r>
          </w:p>
        </w:tc>
        <w:tc>
          <w:tcPr>
            <w:tcW w:w="2693" w:type="dxa"/>
          </w:tcPr>
          <w:p w:rsidR="00951286" w:rsidRPr="00445249" w:rsidRDefault="00951286" w:rsidP="0095128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História</w:t>
            </w:r>
          </w:p>
        </w:tc>
        <w:tc>
          <w:tcPr>
            <w:tcW w:w="1134" w:type="dxa"/>
          </w:tcPr>
          <w:p w:rsidR="00951286" w:rsidRPr="00445249" w:rsidRDefault="00951286" w:rsidP="0095128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1</w:t>
            </w:r>
          </w:p>
        </w:tc>
        <w:tc>
          <w:tcPr>
            <w:tcW w:w="3486" w:type="dxa"/>
          </w:tcPr>
          <w:p w:rsidR="00951286" w:rsidRPr="00445249" w:rsidRDefault="00951286" w:rsidP="00951286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Rodfolpho G. C. dos Santosd</w:t>
            </w:r>
          </w:p>
        </w:tc>
      </w:tr>
    </w:tbl>
    <w:p w:rsidR="00951286" w:rsidRPr="00445249" w:rsidRDefault="00951286" w:rsidP="006E76B4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sz w:val="22"/>
          <w:szCs w:val="22"/>
        </w:rPr>
      </w:pPr>
    </w:p>
    <w:p w:rsidR="00951286" w:rsidRPr="00445249" w:rsidRDefault="00951286" w:rsidP="006E76B4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sz w:val="22"/>
          <w:szCs w:val="22"/>
        </w:rPr>
      </w:pPr>
    </w:p>
    <w:p w:rsidR="00951286" w:rsidRPr="00445249" w:rsidRDefault="005E22CB" w:rsidP="006E76B4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445249">
        <w:rPr>
          <w:rFonts w:ascii="Arial" w:hAnsi="Arial" w:cs="Arial"/>
          <w:b/>
          <w:sz w:val="22"/>
          <w:szCs w:val="22"/>
          <w:u w:val="single"/>
        </w:rPr>
        <w:t>LEIA-SE:</w:t>
      </w:r>
    </w:p>
    <w:p w:rsidR="005E22CB" w:rsidRPr="00445249" w:rsidRDefault="005E22CB" w:rsidP="006E76B4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sz w:val="22"/>
          <w:szCs w:val="22"/>
        </w:rPr>
      </w:pPr>
    </w:p>
    <w:p w:rsidR="005E22CB" w:rsidRPr="00445249" w:rsidRDefault="005E22CB" w:rsidP="005E22CB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sz w:val="22"/>
          <w:szCs w:val="22"/>
        </w:rPr>
      </w:pPr>
      <w:r w:rsidRPr="00445249">
        <w:rPr>
          <w:rFonts w:ascii="Arial" w:hAnsi="Arial" w:cs="Arial"/>
          <w:sz w:val="22"/>
          <w:szCs w:val="22"/>
        </w:rPr>
        <w:t xml:space="preserve">4.4. Poderão ser selecionados monitores voluntários, conforme quadro abaixo, aplicando-se a eles todos os itens descritos neste edital, com exceção das prescrições contidas no item 2: </w:t>
      </w:r>
    </w:p>
    <w:p w:rsidR="005E22CB" w:rsidRPr="00445249" w:rsidRDefault="005E22CB" w:rsidP="005E22CB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comgrade"/>
        <w:tblW w:w="0" w:type="auto"/>
        <w:tblInd w:w="846" w:type="dxa"/>
        <w:tblLook w:val="04A0" w:firstRow="1" w:lastRow="0" w:firstColumn="1" w:lastColumn="0" w:noHBand="0" w:noVBand="1"/>
      </w:tblPr>
      <w:tblGrid>
        <w:gridCol w:w="1701"/>
        <w:gridCol w:w="2693"/>
        <w:gridCol w:w="1134"/>
        <w:gridCol w:w="3486"/>
      </w:tblGrid>
      <w:tr w:rsidR="005E22CB" w:rsidRPr="00445249" w:rsidTr="00453D26">
        <w:tc>
          <w:tcPr>
            <w:tcW w:w="1701" w:type="dxa"/>
          </w:tcPr>
          <w:p w:rsidR="005E22CB" w:rsidRPr="00445249" w:rsidRDefault="005E22CB" w:rsidP="00453D26">
            <w:pPr>
              <w:pStyle w:val="SemEspaamento"/>
              <w:jc w:val="center"/>
              <w:rPr>
                <w:rFonts w:ascii="Arial" w:hAnsi="Arial" w:cs="Arial"/>
                <w:b/>
              </w:rPr>
            </w:pPr>
            <w:r w:rsidRPr="00445249">
              <w:rPr>
                <w:rFonts w:ascii="Arial" w:hAnsi="Arial" w:cs="Arial"/>
                <w:b/>
              </w:rPr>
              <w:t>Curso</w:t>
            </w:r>
          </w:p>
        </w:tc>
        <w:tc>
          <w:tcPr>
            <w:tcW w:w="2693" w:type="dxa"/>
          </w:tcPr>
          <w:p w:rsidR="005E22CB" w:rsidRPr="00445249" w:rsidRDefault="005E22CB" w:rsidP="00453D26">
            <w:pPr>
              <w:pStyle w:val="SemEspaamento"/>
              <w:jc w:val="center"/>
              <w:rPr>
                <w:rFonts w:ascii="Arial" w:hAnsi="Arial" w:cs="Arial"/>
                <w:b/>
              </w:rPr>
            </w:pPr>
            <w:r w:rsidRPr="00445249">
              <w:rPr>
                <w:rFonts w:ascii="Arial" w:hAnsi="Arial" w:cs="Arial"/>
                <w:b/>
              </w:rPr>
              <w:t>Área/Disciplina</w:t>
            </w:r>
          </w:p>
        </w:tc>
        <w:tc>
          <w:tcPr>
            <w:tcW w:w="1134" w:type="dxa"/>
          </w:tcPr>
          <w:p w:rsidR="005E22CB" w:rsidRPr="00445249" w:rsidRDefault="005E22CB" w:rsidP="00453D26">
            <w:pPr>
              <w:pStyle w:val="SemEspaamento"/>
              <w:jc w:val="center"/>
              <w:rPr>
                <w:rFonts w:ascii="Arial" w:hAnsi="Arial" w:cs="Arial"/>
                <w:b/>
              </w:rPr>
            </w:pPr>
            <w:r w:rsidRPr="00445249">
              <w:rPr>
                <w:rFonts w:ascii="Arial" w:hAnsi="Arial" w:cs="Arial"/>
                <w:b/>
              </w:rPr>
              <w:t>Vagas</w:t>
            </w:r>
          </w:p>
        </w:tc>
        <w:tc>
          <w:tcPr>
            <w:tcW w:w="3486" w:type="dxa"/>
          </w:tcPr>
          <w:p w:rsidR="005E22CB" w:rsidRPr="00445249" w:rsidRDefault="005E22CB" w:rsidP="00453D26">
            <w:pPr>
              <w:pStyle w:val="SemEspaamento"/>
              <w:jc w:val="center"/>
              <w:rPr>
                <w:rFonts w:ascii="Arial" w:hAnsi="Arial" w:cs="Arial"/>
                <w:b/>
              </w:rPr>
            </w:pPr>
            <w:r w:rsidRPr="00445249">
              <w:rPr>
                <w:rFonts w:ascii="Arial" w:hAnsi="Arial" w:cs="Arial"/>
                <w:b/>
              </w:rPr>
              <w:t>Professor-Orientador</w:t>
            </w:r>
          </w:p>
        </w:tc>
      </w:tr>
      <w:tr w:rsidR="005E22CB" w:rsidRPr="00445249" w:rsidTr="005E22CB">
        <w:tc>
          <w:tcPr>
            <w:tcW w:w="1701" w:type="dxa"/>
            <w:vAlign w:val="center"/>
          </w:tcPr>
          <w:p w:rsidR="005E22CB" w:rsidRPr="00445249" w:rsidRDefault="005E22CB" w:rsidP="005E22CB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Área Básica</w:t>
            </w:r>
          </w:p>
        </w:tc>
        <w:tc>
          <w:tcPr>
            <w:tcW w:w="2693" w:type="dxa"/>
            <w:vAlign w:val="center"/>
          </w:tcPr>
          <w:p w:rsidR="005E22CB" w:rsidRPr="00445249" w:rsidRDefault="005E22CB" w:rsidP="005E22CB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História</w:t>
            </w:r>
          </w:p>
        </w:tc>
        <w:tc>
          <w:tcPr>
            <w:tcW w:w="1134" w:type="dxa"/>
            <w:vAlign w:val="center"/>
          </w:tcPr>
          <w:p w:rsidR="005E22CB" w:rsidRPr="00445249" w:rsidRDefault="005E22CB" w:rsidP="005E22CB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1</w:t>
            </w:r>
          </w:p>
        </w:tc>
        <w:tc>
          <w:tcPr>
            <w:tcW w:w="3486" w:type="dxa"/>
            <w:vAlign w:val="center"/>
          </w:tcPr>
          <w:p w:rsidR="005E22CB" w:rsidRPr="00445249" w:rsidRDefault="005E22CB" w:rsidP="005E22CB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Rodfolpho G. C. dos Santosd</w:t>
            </w:r>
          </w:p>
        </w:tc>
      </w:tr>
      <w:tr w:rsidR="002F6B0E" w:rsidRPr="00445249" w:rsidTr="005E22CB">
        <w:tc>
          <w:tcPr>
            <w:tcW w:w="1701" w:type="dxa"/>
            <w:vMerge w:val="restart"/>
            <w:vAlign w:val="center"/>
          </w:tcPr>
          <w:p w:rsidR="002F6B0E" w:rsidRPr="00445249" w:rsidRDefault="002F6B0E" w:rsidP="005E22CB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Metalurgia</w:t>
            </w:r>
          </w:p>
        </w:tc>
        <w:tc>
          <w:tcPr>
            <w:tcW w:w="2693" w:type="dxa"/>
            <w:vAlign w:val="center"/>
          </w:tcPr>
          <w:p w:rsidR="002F6B0E" w:rsidRPr="00445249" w:rsidRDefault="002F6B0E" w:rsidP="005E22CB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Mineralogia e Minérios I</w:t>
            </w:r>
          </w:p>
        </w:tc>
        <w:tc>
          <w:tcPr>
            <w:tcW w:w="1134" w:type="dxa"/>
            <w:vAlign w:val="center"/>
          </w:tcPr>
          <w:p w:rsidR="002F6B0E" w:rsidRPr="00445249" w:rsidRDefault="002F6B0E" w:rsidP="005E22CB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1</w:t>
            </w:r>
          </w:p>
        </w:tc>
        <w:tc>
          <w:tcPr>
            <w:tcW w:w="3486" w:type="dxa"/>
            <w:vMerge w:val="restart"/>
            <w:vAlign w:val="center"/>
          </w:tcPr>
          <w:p w:rsidR="002F6B0E" w:rsidRPr="00445249" w:rsidRDefault="002F6B0E" w:rsidP="005E22CB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Antônio Marlon Barros Silva</w:t>
            </w:r>
          </w:p>
        </w:tc>
      </w:tr>
      <w:tr w:rsidR="002F6B0E" w:rsidRPr="00445249" w:rsidTr="005E22CB">
        <w:tc>
          <w:tcPr>
            <w:tcW w:w="1701" w:type="dxa"/>
            <w:vMerge/>
            <w:vAlign w:val="center"/>
          </w:tcPr>
          <w:p w:rsidR="002F6B0E" w:rsidRPr="00445249" w:rsidRDefault="002F6B0E" w:rsidP="005E22CB">
            <w:pPr>
              <w:pStyle w:val="SemEspaamen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:rsidR="002F6B0E" w:rsidRPr="00445249" w:rsidRDefault="002F6B0E" w:rsidP="005E22CB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Metalurgia dos Não Ferrosos II</w:t>
            </w:r>
          </w:p>
        </w:tc>
        <w:tc>
          <w:tcPr>
            <w:tcW w:w="1134" w:type="dxa"/>
            <w:vAlign w:val="center"/>
          </w:tcPr>
          <w:p w:rsidR="002F6B0E" w:rsidRPr="00445249" w:rsidRDefault="002F6B0E" w:rsidP="005E22CB">
            <w:pPr>
              <w:pStyle w:val="SemEspaamento"/>
              <w:jc w:val="center"/>
              <w:rPr>
                <w:rFonts w:ascii="Arial" w:hAnsi="Arial" w:cs="Arial"/>
              </w:rPr>
            </w:pPr>
            <w:r w:rsidRPr="00445249">
              <w:rPr>
                <w:rFonts w:ascii="Arial" w:hAnsi="Arial" w:cs="Arial"/>
              </w:rPr>
              <w:t>1</w:t>
            </w:r>
          </w:p>
        </w:tc>
        <w:tc>
          <w:tcPr>
            <w:tcW w:w="3486" w:type="dxa"/>
            <w:vMerge/>
            <w:vAlign w:val="center"/>
          </w:tcPr>
          <w:p w:rsidR="002F6B0E" w:rsidRPr="00445249" w:rsidRDefault="002F6B0E" w:rsidP="005E22CB">
            <w:pPr>
              <w:pStyle w:val="SemEspaamento"/>
              <w:jc w:val="center"/>
              <w:rPr>
                <w:rFonts w:ascii="Arial" w:hAnsi="Arial" w:cs="Arial"/>
              </w:rPr>
            </w:pPr>
          </w:p>
        </w:tc>
      </w:tr>
    </w:tbl>
    <w:p w:rsidR="005E22CB" w:rsidRPr="00445249" w:rsidRDefault="005E22CB" w:rsidP="006E76B4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sz w:val="22"/>
          <w:szCs w:val="22"/>
        </w:rPr>
      </w:pPr>
    </w:p>
    <w:p w:rsidR="005E22CB" w:rsidRPr="00445249" w:rsidRDefault="005E22CB" w:rsidP="006E76B4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sz w:val="22"/>
          <w:szCs w:val="22"/>
        </w:rPr>
      </w:pPr>
    </w:p>
    <w:p w:rsidR="00445249" w:rsidRPr="00445249" w:rsidRDefault="00445249" w:rsidP="006E76B4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sz w:val="22"/>
          <w:szCs w:val="22"/>
        </w:rPr>
      </w:pPr>
    </w:p>
    <w:p w:rsidR="00445249" w:rsidRPr="00445249" w:rsidRDefault="00445249" w:rsidP="006E76B4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sz w:val="22"/>
          <w:szCs w:val="22"/>
        </w:rPr>
      </w:pPr>
    </w:p>
    <w:p w:rsidR="00445249" w:rsidRPr="00445249" w:rsidRDefault="00445249" w:rsidP="00445249">
      <w:pPr>
        <w:pStyle w:val="Corpodetexto"/>
        <w:spacing w:line="360" w:lineRule="auto"/>
        <w:ind w:left="112" w:right="112" w:firstLine="708"/>
        <w:jc w:val="right"/>
        <w:rPr>
          <w:rFonts w:ascii="Arial" w:hAnsi="Arial" w:cs="Arial"/>
          <w:sz w:val="22"/>
          <w:szCs w:val="22"/>
        </w:rPr>
      </w:pPr>
      <w:r w:rsidRPr="00445249">
        <w:rPr>
          <w:rFonts w:ascii="Arial" w:hAnsi="Arial" w:cs="Arial"/>
          <w:sz w:val="22"/>
          <w:szCs w:val="22"/>
        </w:rPr>
        <w:t>Ouro Branco, 3 de abril de 2017.</w:t>
      </w:r>
    </w:p>
    <w:p w:rsidR="00445249" w:rsidRDefault="00445249" w:rsidP="006E76B4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sz w:val="22"/>
          <w:szCs w:val="22"/>
        </w:rPr>
      </w:pPr>
    </w:p>
    <w:p w:rsidR="00445249" w:rsidRDefault="00445249" w:rsidP="006E76B4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sz w:val="22"/>
          <w:szCs w:val="22"/>
        </w:rPr>
      </w:pPr>
    </w:p>
    <w:p w:rsidR="00445249" w:rsidRPr="00445249" w:rsidRDefault="00445249" w:rsidP="006E76B4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sz w:val="22"/>
          <w:szCs w:val="22"/>
        </w:rPr>
      </w:pPr>
    </w:p>
    <w:p w:rsidR="00445249" w:rsidRDefault="00445249" w:rsidP="00687E90">
      <w:pPr>
        <w:pStyle w:val="Corpodetexto"/>
        <w:spacing w:line="360" w:lineRule="auto"/>
        <w:ind w:left="112" w:right="112" w:firstLine="708"/>
        <w:jc w:val="center"/>
        <w:rPr>
          <w:rFonts w:ascii="Arial" w:hAnsi="Arial" w:cs="Arial"/>
          <w:sz w:val="22"/>
          <w:szCs w:val="22"/>
        </w:rPr>
      </w:pPr>
      <w:r w:rsidRPr="00445249">
        <w:rPr>
          <w:rFonts w:ascii="Arial" w:hAnsi="Arial" w:cs="Arial"/>
          <w:sz w:val="22"/>
          <w:szCs w:val="22"/>
        </w:rPr>
        <w:t>Lawrence de Andrade Magalhães Gomes</w:t>
      </w:r>
    </w:p>
    <w:p w:rsidR="00687E90" w:rsidRPr="00445249" w:rsidRDefault="00687E90" w:rsidP="00687E90">
      <w:pPr>
        <w:pStyle w:val="Corpodetexto"/>
        <w:spacing w:line="360" w:lineRule="auto"/>
        <w:ind w:left="112" w:right="112" w:firstLine="708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Diretor Geral IFMG 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Campus Ouro Branco</w:t>
      </w:r>
    </w:p>
    <w:p w:rsidR="00445249" w:rsidRPr="00445249" w:rsidRDefault="00445249" w:rsidP="006E76B4">
      <w:pPr>
        <w:pStyle w:val="Corpodetexto"/>
        <w:spacing w:line="360" w:lineRule="auto"/>
        <w:ind w:left="112" w:right="112" w:firstLine="708"/>
        <w:jc w:val="both"/>
        <w:rPr>
          <w:rFonts w:ascii="Arial" w:hAnsi="Arial" w:cs="Arial"/>
          <w:sz w:val="22"/>
          <w:szCs w:val="22"/>
        </w:rPr>
      </w:pPr>
    </w:p>
    <w:sectPr w:rsidR="00445249" w:rsidRPr="00445249" w:rsidSect="00951286">
      <w:headerReference w:type="default" r:id="rId7"/>
      <w:footerReference w:type="default" r:id="rId8"/>
      <w:pgSz w:w="11910" w:h="16840"/>
      <w:pgMar w:top="1740" w:right="1020" w:bottom="1600" w:left="1020" w:header="708" w:footer="140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6EC0" w:rsidRDefault="00566EC0">
      <w:r>
        <w:separator/>
      </w:r>
    </w:p>
  </w:endnote>
  <w:endnote w:type="continuationSeparator" w:id="0">
    <w:p w:rsidR="00566EC0" w:rsidRDefault="00566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45025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0440EC" w:rsidRDefault="000440EC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87E9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87E9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879E1" w:rsidRDefault="00F879E1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6EC0" w:rsidRDefault="00566EC0">
      <w:r>
        <w:separator/>
      </w:r>
    </w:p>
  </w:footnote>
  <w:footnote w:type="continuationSeparator" w:id="0">
    <w:p w:rsidR="00566EC0" w:rsidRDefault="00566E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79E1" w:rsidRPr="008648BE" w:rsidRDefault="00F879E1" w:rsidP="00825AD5">
    <w:pPr>
      <w:tabs>
        <w:tab w:val="center" w:pos="4252"/>
        <w:tab w:val="right" w:pos="8504"/>
      </w:tabs>
      <w:jc w:val="center"/>
    </w:pPr>
    <w:r w:rsidRPr="008648BE">
      <w:rPr>
        <w:noProof/>
        <w:lang w:eastAsia="pt-BR"/>
      </w:rPr>
      <w:drawing>
        <wp:inline distT="0" distB="0" distL="0" distR="0" wp14:anchorId="2F5420F4" wp14:editId="498100F7">
          <wp:extent cx="817349" cy="723086"/>
          <wp:effectExtent l="0" t="0" r="1905" b="127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7349" cy="723086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879E1" w:rsidRPr="008648BE" w:rsidRDefault="00F879E1" w:rsidP="00825AD5">
    <w:pPr>
      <w:tabs>
        <w:tab w:val="center" w:pos="4252"/>
        <w:tab w:val="right" w:pos="8504"/>
      </w:tabs>
      <w:jc w:val="center"/>
      <w:rPr>
        <w:b/>
      </w:rPr>
    </w:pPr>
    <w:r w:rsidRPr="008648BE">
      <w:rPr>
        <w:b/>
      </w:rPr>
      <w:t>MINISTÉRIO DA EDUCAÇÃO</w:t>
    </w:r>
  </w:p>
  <w:p w:rsidR="00F879E1" w:rsidRPr="008648BE" w:rsidRDefault="00F879E1" w:rsidP="00825AD5">
    <w:pPr>
      <w:tabs>
        <w:tab w:val="center" w:pos="4252"/>
        <w:tab w:val="right" w:pos="8504"/>
      </w:tabs>
      <w:jc w:val="center"/>
      <w:rPr>
        <w:sz w:val="20"/>
        <w:szCs w:val="20"/>
      </w:rPr>
    </w:pPr>
    <w:r w:rsidRPr="008648BE">
      <w:rPr>
        <w:sz w:val="20"/>
        <w:szCs w:val="20"/>
      </w:rPr>
      <w:t>SECRETARIA DE EDUCAÇÃO PROFISSIONAL E TECNOLÓGICA</w:t>
    </w:r>
  </w:p>
  <w:p w:rsidR="00F879E1" w:rsidRDefault="00F879E1" w:rsidP="00825AD5">
    <w:pPr>
      <w:tabs>
        <w:tab w:val="center" w:pos="4252"/>
        <w:tab w:val="right" w:pos="8504"/>
      </w:tabs>
      <w:jc w:val="center"/>
      <w:rPr>
        <w:sz w:val="20"/>
        <w:szCs w:val="20"/>
      </w:rPr>
    </w:pPr>
    <w:r w:rsidRPr="008648BE">
      <w:rPr>
        <w:sz w:val="20"/>
        <w:szCs w:val="20"/>
      </w:rPr>
      <w:t>INSTITUTO FEDERAL DE EDUCAÇÃO, CIÊNCIA E TECNOLOGIA DE MINAS GERAIS</w:t>
    </w:r>
  </w:p>
  <w:p w:rsidR="00F879E1" w:rsidRPr="008648BE" w:rsidRDefault="00F879E1" w:rsidP="0047214C">
    <w:pPr>
      <w:tabs>
        <w:tab w:val="center" w:pos="4252"/>
        <w:tab w:val="right" w:pos="8504"/>
      </w:tabs>
      <w:jc w:val="center"/>
      <w:rPr>
        <w:sz w:val="20"/>
        <w:szCs w:val="20"/>
      </w:rPr>
    </w:pPr>
    <w:r w:rsidRPr="0047214C">
      <w:rPr>
        <w:i/>
        <w:sz w:val="20"/>
        <w:szCs w:val="20"/>
      </w:rPr>
      <w:t>CAMPUS</w:t>
    </w:r>
    <w:r>
      <w:rPr>
        <w:i/>
        <w:sz w:val="20"/>
        <w:szCs w:val="20"/>
      </w:rPr>
      <w:t xml:space="preserve"> </w:t>
    </w:r>
    <w:r>
      <w:rPr>
        <w:sz w:val="20"/>
        <w:szCs w:val="20"/>
      </w:rPr>
      <w:t>OURO BRANCO</w:t>
    </w:r>
  </w:p>
  <w:p w:rsidR="00F879E1" w:rsidRPr="008648BE" w:rsidRDefault="00F879E1" w:rsidP="00825AD5">
    <w:pPr>
      <w:tabs>
        <w:tab w:val="center" w:pos="4252"/>
        <w:tab w:val="right" w:pos="8504"/>
      </w:tabs>
      <w:jc w:val="center"/>
      <w:rPr>
        <w:rFonts w:ascii="Arial" w:hAnsi="Arial" w:cs="Arial"/>
        <w:sz w:val="18"/>
        <w:szCs w:val="18"/>
      </w:rPr>
    </w:pPr>
    <w:r w:rsidRPr="008648BE">
      <w:rPr>
        <w:rFonts w:ascii="Arial" w:hAnsi="Arial" w:cs="Arial"/>
        <w:sz w:val="18"/>
        <w:szCs w:val="18"/>
      </w:rPr>
      <w:t>Rua Afonso Sardinha, nº 90, Bairro Pioneiros – Ouro Branco – Minas Gerais – CEP: 36420-000</w:t>
    </w:r>
  </w:p>
  <w:p w:rsidR="00F879E1" w:rsidRPr="00784247" w:rsidRDefault="00F879E1" w:rsidP="00825AD5">
    <w:pPr>
      <w:tabs>
        <w:tab w:val="center" w:pos="4252"/>
        <w:tab w:val="right" w:pos="8504"/>
      </w:tabs>
      <w:jc w:val="center"/>
    </w:pPr>
    <w:r w:rsidRPr="008648BE">
      <w:rPr>
        <w:rFonts w:ascii="Arial" w:hAnsi="Arial" w:cs="Arial"/>
        <w:sz w:val="18"/>
        <w:szCs w:val="18"/>
      </w:rPr>
      <w:t>(31) 3742-2149</w:t>
    </w:r>
  </w:p>
  <w:p w:rsidR="00F879E1" w:rsidRDefault="00F879E1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1" type="#_x0000_t75" style="width:20.25pt;height:20.25pt;visibility:visible;mso-wrap-style:square" o:bullet="t">
        <v:imagedata r:id="rId1" o:title=""/>
      </v:shape>
    </w:pict>
  </w:numPicBullet>
  <w:abstractNum w:abstractNumId="0">
    <w:nsid w:val="02FB78BB"/>
    <w:multiLevelType w:val="multilevel"/>
    <w:tmpl w:val="C8A624A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6" w:hanging="1800"/>
      </w:pPr>
      <w:rPr>
        <w:rFonts w:hint="default"/>
      </w:rPr>
    </w:lvl>
  </w:abstractNum>
  <w:abstractNum w:abstractNumId="1">
    <w:nsid w:val="04FB372C"/>
    <w:multiLevelType w:val="multilevel"/>
    <w:tmpl w:val="9152969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64369DD"/>
    <w:multiLevelType w:val="hybridMultilevel"/>
    <w:tmpl w:val="21DA2FAA"/>
    <w:lvl w:ilvl="0" w:tplc="786E8A7E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  <w:w w:val="100"/>
        <w:sz w:val="24"/>
        <w:szCs w:val="24"/>
      </w:rPr>
    </w:lvl>
    <w:lvl w:ilvl="1" w:tplc="8EA017DC">
      <w:start w:val="1"/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B98E2D20">
      <w:start w:val="1"/>
      <w:numFmt w:val="bullet"/>
      <w:lvlText w:val="•"/>
      <w:lvlJc w:val="left"/>
      <w:pPr>
        <w:ind w:left="2645" w:hanging="360"/>
      </w:pPr>
      <w:rPr>
        <w:rFonts w:hint="default"/>
      </w:rPr>
    </w:lvl>
    <w:lvl w:ilvl="3" w:tplc="88CCA56A">
      <w:start w:val="1"/>
      <w:numFmt w:val="bullet"/>
      <w:lvlText w:val="•"/>
      <w:lvlJc w:val="left"/>
      <w:pPr>
        <w:ind w:left="3547" w:hanging="360"/>
      </w:pPr>
      <w:rPr>
        <w:rFonts w:hint="default"/>
      </w:rPr>
    </w:lvl>
    <w:lvl w:ilvl="4" w:tplc="625CD1E0">
      <w:start w:val="1"/>
      <w:numFmt w:val="bullet"/>
      <w:lvlText w:val="•"/>
      <w:lvlJc w:val="left"/>
      <w:pPr>
        <w:ind w:left="4450" w:hanging="360"/>
      </w:pPr>
      <w:rPr>
        <w:rFonts w:hint="default"/>
      </w:rPr>
    </w:lvl>
    <w:lvl w:ilvl="5" w:tplc="0DBAE1EA">
      <w:start w:val="1"/>
      <w:numFmt w:val="bullet"/>
      <w:lvlText w:val="•"/>
      <w:lvlJc w:val="left"/>
      <w:pPr>
        <w:ind w:left="5353" w:hanging="360"/>
      </w:pPr>
      <w:rPr>
        <w:rFonts w:hint="default"/>
      </w:rPr>
    </w:lvl>
    <w:lvl w:ilvl="6" w:tplc="66A43918">
      <w:start w:val="1"/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C0BC86A8">
      <w:start w:val="1"/>
      <w:numFmt w:val="bullet"/>
      <w:lvlText w:val="•"/>
      <w:lvlJc w:val="left"/>
      <w:pPr>
        <w:ind w:left="7158" w:hanging="360"/>
      </w:pPr>
      <w:rPr>
        <w:rFonts w:hint="default"/>
      </w:rPr>
    </w:lvl>
    <w:lvl w:ilvl="8" w:tplc="55F28A58">
      <w:start w:val="1"/>
      <w:numFmt w:val="bullet"/>
      <w:lvlText w:val="•"/>
      <w:lvlJc w:val="left"/>
      <w:pPr>
        <w:ind w:left="8061" w:hanging="360"/>
      </w:pPr>
      <w:rPr>
        <w:rFonts w:hint="default"/>
      </w:rPr>
    </w:lvl>
  </w:abstractNum>
  <w:abstractNum w:abstractNumId="3">
    <w:nsid w:val="16AB649C"/>
    <w:multiLevelType w:val="hybridMultilevel"/>
    <w:tmpl w:val="E5B2974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95B74D6"/>
    <w:multiLevelType w:val="hybridMultilevel"/>
    <w:tmpl w:val="24FC2D5C"/>
    <w:lvl w:ilvl="0" w:tplc="A5FC61F6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EA017DC">
      <w:start w:val="1"/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B98E2D20">
      <w:start w:val="1"/>
      <w:numFmt w:val="bullet"/>
      <w:lvlText w:val="•"/>
      <w:lvlJc w:val="left"/>
      <w:pPr>
        <w:ind w:left="2645" w:hanging="360"/>
      </w:pPr>
      <w:rPr>
        <w:rFonts w:hint="default"/>
      </w:rPr>
    </w:lvl>
    <w:lvl w:ilvl="3" w:tplc="88CCA56A">
      <w:start w:val="1"/>
      <w:numFmt w:val="bullet"/>
      <w:lvlText w:val="•"/>
      <w:lvlJc w:val="left"/>
      <w:pPr>
        <w:ind w:left="3547" w:hanging="360"/>
      </w:pPr>
      <w:rPr>
        <w:rFonts w:hint="default"/>
      </w:rPr>
    </w:lvl>
    <w:lvl w:ilvl="4" w:tplc="625CD1E0">
      <w:start w:val="1"/>
      <w:numFmt w:val="bullet"/>
      <w:lvlText w:val="•"/>
      <w:lvlJc w:val="left"/>
      <w:pPr>
        <w:ind w:left="4450" w:hanging="360"/>
      </w:pPr>
      <w:rPr>
        <w:rFonts w:hint="default"/>
      </w:rPr>
    </w:lvl>
    <w:lvl w:ilvl="5" w:tplc="0DBAE1EA">
      <w:start w:val="1"/>
      <w:numFmt w:val="bullet"/>
      <w:lvlText w:val="•"/>
      <w:lvlJc w:val="left"/>
      <w:pPr>
        <w:ind w:left="5353" w:hanging="360"/>
      </w:pPr>
      <w:rPr>
        <w:rFonts w:hint="default"/>
      </w:rPr>
    </w:lvl>
    <w:lvl w:ilvl="6" w:tplc="66A43918">
      <w:start w:val="1"/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C0BC86A8">
      <w:start w:val="1"/>
      <w:numFmt w:val="bullet"/>
      <w:lvlText w:val="•"/>
      <w:lvlJc w:val="left"/>
      <w:pPr>
        <w:ind w:left="7158" w:hanging="360"/>
      </w:pPr>
      <w:rPr>
        <w:rFonts w:hint="default"/>
      </w:rPr>
    </w:lvl>
    <w:lvl w:ilvl="8" w:tplc="55F28A58">
      <w:start w:val="1"/>
      <w:numFmt w:val="bullet"/>
      <w:lvlText w:val="•"/>
      <w:lvlJc w:val="left"/>
      <w:pPr>
        <w:ind w:left="8061" w:hanging="360"/>
      </w:pPr>
      <w:rPr>
        <w:rFonts w:hint="default"/>
      </w:rPr>
    </w:lvl>
  </w:abstractNum>
  <w:abstractNum w:abstractNumId="5">
    <w:nsid w:val="246E3BD2"/>
    <w:multiLevelType w:val="multilevel"/>
    <w:tmpl w:val="5692A03E"/>
    <w:lvl w:ilvl="0">
      <w:start w:val="4"/>
      <w:numFmt w:val="decimal"/>
      <w:lvlText w:val="%1"/>
      <w:lvlJc w:val="left"/>
      <w:pPr>
        <w:ind w:left="112" w:hanging="6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" w:hanging="608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12" w:hanging="608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3043" w:hanging="6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8" w:hanging="6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3" w:hanging="6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7" w:hanging="6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2" w:hanging="6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7" w:hanging="608"/>
      </w:pPr>
      <w:rPr>
        <w:rFonts w:hint="default"/>
      </w:rPr>
    </w:lvl>
  </w:abstractNum>
  <w:abstractNum w:abstractNumId="6">
    <w:nsid w:val="273E365C"/>
    <w:multiLevelType w:val="hybridMultilevel"/>
    <w:tmpl w:val="35F43470"/>
    <w:lvl w:ilvl="0" w:tplc="786E8A7E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7">
    <w:nsid w:val="35A53010"/>
    <w:multiLevelType w:val="hybridMultilevel"/>
    <w:tmpl w:val="1C6011C0"/>
    <w:lvl w:ilvl="0" w:tplc="786E8A7E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  <w:w w:val="100"/>
        <w:sz w:val="24"/>
        <w:szCs w:val="24"/>
      </w:rPr>
    </w:lvl>
    <w:lvl w:ilvl="1" w:tplc="8EA017DC">
      <w:start w:val="1"/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B98E2D20">
      <w:start w:val="1"/>
      <w:numFmt w:val="bullet"/>
      <w:lvlText w:val="•"/>
      <w:lvlJc w:val="left"/>
      <w:pPr>
        <w:ind w:left="2645" w:hanging="360"/>
      </w:pPr>
      <w:rPr>
        <w:rFonts w:hint="default"/>
      </w:rPr>
    </w:lvl>
    <w:lvl w:ilvl="3" w:tplc="88CCA56A">
      <w:start w:val="1"/>
      <w:numFmt w:val="bullet"/>
      <w:lvlText w:val="•"/>
      <w:lvlJc w:val="left"/>
      <w:pPr>
        <w:ind w:left="3547" w:hanging="360"/>
      </w:pPr>
      <w:rPr>
        <w:rFonts w:hint="default"/>
      </w:rPr>
    </w:lvl>
    <w:lvl w:ilvl="4" w:tplc="625CD1E0">
      <w:start w:val="1"/>
      <w:numFmt w:val="bullet"/>
      <w:lvlText w:val="•"/>
      <w:lvlJc w:val="left"/>
      <w:pPr>
        <w:ind w:left="4450" w:hanging="360"/>
      </w:pPr>
      <w:rPr>
        <w:rFonts w:hint="default"/>
      </w:rPr>
    </w:lvl>
    <w:lvl w:ilvl="5" w:tplc="0DBAE1EA">
      <w:start w:val="1"/>
      <w:numFmt w:val="bullet"/>
      <w:lvlText w:val="•"/>
      <w:lvlJc w:val="left"/>
      <w:pPr>
        <w:ind w:left="5353" w:hanging="360"/>
      </w:pPr>
      <w:rPr>
        <w:rFonts w:hint="default"/>
      </w:rPr>
    </w:lvl>
    <w:lvl w:ilvl="6" w:tplc="66A43918">
      <w:start w:val="1"/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C0BC86A8">
      <w:start w:val="1"/>
      <w:numFmt w:val="bullet"/>
      <w:lvlText w:val="•"/>
      <w:lvlJc w:val="left"/>
      <w:pPr>
        <w:ind w:left="7158" w:hanging="360"/>
      </w:pPr>
      <w:rPr>
        <w:rFonts w:hint="default"/>
      </w:rPr>
    </w:lvl>
    <w:lvl w:ilvl="8" w:tplc="55F28A58">
      <w:start w:val="1"/>
      <w:numFmt w:val="bullet"/>
      <w:lvlText w:val="•"/>
      <w:lvlJc w:val="left"/>
      <w:pPr>
        <w:ind w:left="8061" w:hanging="360"/>
      </w:pPr>
      <w:rPr>
        <w:rFonts w:hint="default"/>
      </w:rPr>
    </w:lvl>
  </w:abstractNum>
  <w:abstractNum w:abstractNumId="8">
    <w:nsid w:val="39924367"/>
    <w:multiLevelType w:val="multilevel"/>
    <w:tmpl w:val="1504B78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6" w:hanging="1800"/>
      </w:pPr>
      <w:rPr>
        <w:rFonts w:hint="default"/>
      </w:rPr>
    </w:lvl>
  </w:abstractNum>
  <w:abstractNum w:abstractNumId="9">
    <w:nsid w:val="3BA20325"/>
    <w:multiLevelType w:val="hybridMultilevel"/>
    <w:tmpl w:val="B0A65556"/>
    <w:lvl w:ilvl="0" w:tplc="786E8A7E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  <w:w w:val="100"/>
        <w:sz w:val="24"/>
        <w:szCs w:val="24"/>
      </w:rPr>
    </w:lvl>
    <w:lvl w:ilvl="1" w:tplc="8EA017DC">
      <w:start w:val="1"/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B98E2D20">
      <w:start w:val="1"/>
      <w:numFmt w:val="bullet"/>
      <w:lvlText w:val="•"/>
      <w:lvlJc w:val="left"/>
      <w:pPr>
        <w:ind w:left="2645" w:hanging="360"/>
      </w:pPr>
      <w:rPr>
        <w:rFonts w:hint="default"/>
      </w:rPr>
    </w:lvl>
    <w:lvl w:ilvl="3" w:tplc="88CCA56A">
      <w:start w:val="1"/>
      <w:numFmt w:val="bullet"/>
      <w:lvlText w:val="•"/>
      <w:lvlJc w:val="left"/>
      <w:pPr>
        <w:ind w:left="3547" w:hanging="360"/>
      </w:pPr>
      <w:rPr>
        <w:rFonts w:hint="default"/>
      </w:rPr>
    </w:lvl>
    <w:lvl w:ilvl="4" w:tplc="625CD1E0">
      <w:start w:val="1"/>
      <w:numFmt w:val="bullet"/>
      <w:lvlText w:val="•"/>
      <w:lvlJc w:val="left"/>
      <w:pPr>
        <w:ind w:left="4450" w:hanging="360"/>
      </w:pPr>
      <w:rPr>
        <w:rFonts w:hint="default"/>
      </w:rPr>
    </w:lvl>
    <w:lvl w:ilvl="5" w:tplc="0DBAE1EA">
      <w:start w:val="1"/>
      <w:numFmt w:val="bullet"/>
      <w:lvlText w:val="•"/>
      <w:lvlJc w:val="left"/>
      <w:pPr>
        <w:ind w:left="5353" w:hanging="360"/>
      </w:pPr>
      <w:rPr>
        <w:rFonts w:hint="default"/>
      </w:rPr>
    </w:lvl>
    <w:lvl w:ilvl="6" w:tplc="66A43918">
      <w:start w:val="1"/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C0BC86A8">
      <w:start w:val="1"/>
      <w:numFmt w:val="bullet"/>
      <w:lvlText w:val="•"/>
      <w:lvlJc w:val="left"/>
      <w:pPr>
        <w:ind w:left="7158" w:hanging="360"/>
      </w:pPr>
      <w:rPr>
        <w:rFonts w:hint="default"/>
      </w:rPr>
    </w:lvl>
    <w:lvl w:ilvl="8" w:tplc="55F28A58">
      <w:start w:val="1"/>
      <w:numFmt w:val="bullet"/>
      <w:lvlText w:val="•"/>
      <w:lvlJc w:val="left"/>
      <w:pPr>
        <w:ind w:left="8061" w:hanging="360"/>
      </w:pPr>
      <w:rPr>
        <w:rFonts w:hint="default"/>
      </w:rPr>
    </w:lvl>
  </w:abstractNum>
  <w:abstractNum w:abstractNumId="10">
    <w:nsid w:val="3F665BC3"/>
    <w:multiLevelType w:val="multilevel"/>
    <w:tmpl w:val="13AE5918"/>
    <w:lvl w:ilvl="0">
      <w:start w:val="4"/>
      <w:numFmt w:val="decimal"/>
      <w:lvlText w:val="%1"/>
      <w:lvlJc w:val="left"/>
      <w:pPr>
        <w:ind w:left="112" w:hanging="629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" w:hanging="629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12" w:hanging="629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3043" w:hanging="62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8" w:hanging="62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3" w:hanging="62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7" w:hanging="62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2" w:hanging="62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7" w:hanging="629"/>
      </w:pPr>
      <w:rPr>
        <w:rFonts w:hint="default"/>
      </w:rPr>
    </w:lvl>
  </w:abstractNum>
  <w:abstractNum w:abstractNumId="11">
    <w:nsid w:val="415058CA"/>
    <w:multiLevelType w:val="hybridMultilevel"/>
    <w:tmpl w:val="830CDE8E"/>
    <w:lvl w:ilvl="0" w:tplc="4A34328C">
      <w:start w:val="1"/>
      <w:numFmt w:val="lowerLetter"/>
      <w:lvlText w:val="%1)"/>
      <w:lvlJc w:val="left"/>
      <w:pPr>
        <w:ind w:left="155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2" w:hanging="360"/>
      </w:pPr>
    </w:lvl>
    <w:lvl w:ilvl="2" w:tplc="0416001B" w:tentative="1">
      <w:start w:val="1"/>
      <w:numFmt w:val="lowerRoman"/>
      <w:lvlText w:val="%3."/>
      <w:lvlJc w:val="right"/>
      <w:pPr>
        <w:ind w:left="2992" w:hanging="180"/>
      </w:pPr>
    </w:lvl>
    <w:lvl w:ilvl="3" w:tplc="0416000F" w:tentative="1">
      <w:start w:val="1"/>
      <w:numFmt w:val="decimal"/>
      <w:lvlText w:val="%4."/>
      <w:lvlJc w:val="left"/>
      <w:pPr>
        <w:ind w:left="3712" w:hanging="360"/>
      </w:pPr>
    </w:lvl>
    <w:lvl w:ilvl="4" w:tplc="04160019" w:tentative="1">
      <w:start w:val="1"/>
      <w:numFmt w:val="lowerLetter"/>
      <w:lvlText w:val="%5."/>
      <w:lvlJc w:val="left"/>
      <w:pPr>
        <w:ind w:left="4432" w:hanging="360"/>
      </w:pPr>
    </w:lvl>
    <w:lvl w:ilvl="5" w:tplc="0416001B" w:tentative="1">
      <w:start w:val="1"/>
      <w:numFmt w:val="lowerRoman"/>
      <w:lvlText w:val="%6."/>
      <w:lvlJc w:val="right"/>
      <w:pPr>
        <w:ind w:left="5152" w:hanging="180"/>
      </w:pPr>
    </w:lvl>
    <w:lvl w:ilvl="6" w:tplc="0416000F" w:tentative="1">
      <w:start w:val="1"/>
      <w:numFmt w:val="decimal"/>
      <w:lvlText w:val="%7."/>
      <w:lvlJc w:val="left"/>
      <w:pPr>
        <w:ind w:left="5872" w:hanging="360"/>
      </w:pPr>
    </w:lvl>
    <w:lvl w:ilvl="7" w:tplc="04160019" w:tentative="1">
      <w:start w:val="1"/>
      <w:numFmt w:val="lowerLetter"/>
      <w:lvlText w:val="%8."/>
      <w:lvlJc w:val="left"/>
      <w:pPr>
        <w:ind w:left="6592" w:hanging="360"/>
      </w:pPr>
    </w:lvl>
    <w:lvl w:ilvl="8" w:tplc="0416001B" w:tentative="1">
      <w:start w:val="1"/>
      <w:numFmt w:val="lowerRoman"/>
      <w:lvlText w:val="%9."/>
      <w:lvlJc w:val="right"/>
      <w:pPr>
        <w:ind w:left="7312" w:hanging="180"/>
      </w:pPr>
    </w:lvl>
  </w:abstractNum>
  <w:abstractNum w:abstractNumId="12">
    <w:nsid w:val="46C41630"/>
    <w:multiLevelType w:val="multilevel"/>
    <w:tmpl w:val="DEE0DE5C"/>
    <w:lvl w:ilvl="0">
      <w:start w:val="7"/>
      <w:numFmt w:val="decimal"/>
      <w:lvlText w:val="%1"/>
      <w:lvlJc w:val="left"/>
      <w:pPr>
        <w:ind w:left="533" w:hanging="4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3" w:hanging="421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2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  <w:w w:val="99"/>
        <w:sz w:val="20"/>
        <w:szCs w:val="20"/>
      </w:rPr>
    </w:lvl>
    <w:lvl w:ilvl="3">
      <w:start w:val="1"/>
      <w:numFmt w:val="bullet"/>
      <w:lvlText w:val="•"/>
      <w:lvlJc w:val="left"/>
      <w:pPr>
        <w:ind w:left="2845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4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1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5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5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0" w:hanging="360"/>
      </w:pPr>
      <w:rPr>
        <w:rFonts w:hint="default"/>
      </w:rPr>
    </w:lvl>
  </w:abstractNum>
  <w:abstractNum w:abstractNumId="13">
    <w:nsid w:val="54A32C13"/>
    <w:multiLevelType w:val="multilevel"/>
    <w:tmpl w:val="773CD1EA"/>
    <w:lvl w:ilvl="0">
      <w:start w:val="4"/>
      <w:numFmt w:val="decimal"/>
      <w:lvlText w:val="%1"/>
      <w:lvlJc w:val="left"/>
      <w:pPr>
        <w:ind w:left="112" w:hanging="5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" w:hanging="5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12" w:hanging="5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3043" w:hanging="5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8" w:hanging="5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3" w:hanging="5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7" w:hanging="5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2" w:hanging="5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7" w:hanging="560"/>
      </w:pPr>
      <w:rPr>
        <w:rFonts w:hint="default"/>
      </w:rPr>
    </w:lvl>
  </w:abstractNum>
  <w:abstractNum w:abstractNumId="14">
    <w:nsid w:val="5E203CF9"/>
    <w:multiLevelType w:val="hybridMultilevel"/>
    <w:tmpl w:val="CE44B0F2"/>
    <w:lvl w:ilvl="0" w:tplc="E02C9276">
      <w:start w:val="1"/>
      <w:numFmt w:val="decimal"/>
      <w:lvlText w:val="%1."/>
      <w:lvlJc w:val="left"/>
      <w:pPr>
        <w:ind w:left="103" w:hanging="24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3DBA8BA8">
      <w:start w:val="1"/>
      <w:numFmt w:val="bullet"/>
      <w:lvlText w:val="•"/>
      <w:lvlJc w:val="left"/>
      <w:pPr>
        <w:ind w:left="1021" w:hanging="240"/>
      </w:pPr>
      <w:rPr>
        <w:rFonts w:hint="default"/>
      </w:rPr>
    </w:lvl>
    <w:lvl w:ilvl="2" w:tplc="4B66174C">
      <w:start w:val="1"/>
      <w:numFmt w:val="bullet"/>
      <w:lvlText w:val="•"/>
      <w:lvlJc w:val="left"/>
      <w:pPr>
        <w:ind w:left="1942" w:hanging="240"/>
      </w:pPr>
      <w:rPr>
        <w:rFonts w:hint="default"/>
      </w:rPr>
    </w:lvl>
    <w:lvl w:ilvl="3" w:tplc="1EA6312C">
      <w:start w:val="1"/>
      <w:numFmt w:val="bullet"/>
      <w:lvlText w:val="•"/>
      <w:lvlJc w:val="left"/>
      <w:pPr>
        <w:ind w:left="2864" w:hanging="240"/>
      </w:pPr>
      <w:rPr>
        <w:rFonts w:hint="default"/>
      </w:rPr>
    </w:lvl>
    <w:lvl w:ilvl="4" w:tplc="EA520E82">
      <w:start w:val="1"/>
      <w:numFmt w:val="bullet"/>
      <w:lvlText w:val="•"/>
      <w:lvlJc w:val="left"/>
      <w:pPr>
        <w:ind w:left="3785" w:hanging="240"/>
      </w:pPr>
      <w:rPr>
        <w:rFonts w:hint="default"/>
      </w:rPr>
    </w:lvl>
    <w:lvl w:ilvl="5" w:tplc="0CC2F048">
      <w:start w:val="1"/>
      <w:numFmt w:val="bullet"/>
      <w:lvlText w:val="•"/>
      <w:lvlJc w:val="left"/>
      <w:pPr>
        <w:ind w:left="4707" w:hanging="240"/>
      </w:pPr>
      <w:rPr>
        <w:rFonts w:hint="default"/>
      </w:rPr>
    </w:lvl>
    <w:lvl w:ilvl="6" w:tplc="7C2ABE1E">
      <w:start w:val="1"/>
      <w:numFmt w:val="bullet"/>
      <w:lvlText w:val="•"/>
      <w:lvlJc w:val="left"/>
      <w:pPr>
        <w:ind w:left="5628" w:hanging="240"/>
      </w:pPr>
      <w:rPr>
        <w:rFonts w:hint="default"/>
      </w:rPr>
    </w:lvl>
    <w:lvl w:ilvl="7" w:tplc="2DC06F4C">
      <w:start w:val="1"/>
      <w:numFmt w:val="bullet"/>
      <w:lvlText w:val="•"/>
      <w:lvlJc w:val="left"/>
      <w:pPr>
        <w:ind w:left="6549" w:hanging="240"/>
      </w:pPr>
      <w:rPr>
        <w:rFonts w:hint="default"/>
      </w:rPr>
    </w:lvl>
    <w:lvl w:ilvl="8" w:tplc="110E9348">
      <w:start w:val="1"/>
      <w:numFmt w:val="bullet"/>
      <w:lvlText w:val="•"/>
      <w:lvlJc w:val="left"/>
      <w:pPr>
        <w:ind w:left="7471" w:hanging="240"/>
      </w:pPr>
      <w:rPr>
        <w:rFonts w:hint="default"/>
      </w:rPr>
    </w:lvl>
  </w:abstractNum>
  <w:abstractNum w:abstractNumId="15">
    <w:nsid w:val="64E275A1"/>
    <w:multiLevelType w:val="multilevel"/>
    <w:tmpl w:val="BED6AC00"/>
    <w:lvl w:ilvl="0">
      <w:start w:val="2"/>
      <w:numFmt w:val="decimal"/>
      <w:lvlText w:val="%1"/>
      <w:lvlJc w:val="left"/>
      <w:pPr>
        <w:ind w:left="112" w:hanging="46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462"/>
      </w:pPr>
      <w:rPr>
        <w:rFonts w:ascii="Times New Roman" w:eastAsia="Times New Roman" w:hAnsi="Times New Roman" w:cs="Times New Roman" w:hint="default"/>
        <w:spacing w:val="-21"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2" w:hanging="61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3043" w:hanging="61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8" w:hanging="61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3" w:hanging="61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7" w:hanging="61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2" w:hanging="61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7" w:hanging="615"/>
      </w:pPr>
      <w:rPr>
        <w:rFonts w:hint="default"/>
      </w:rPr>
    </w:lvl>
  </w:abstractNum>
  <w:abstractNum w:abstractNumId="16">
    <w:nsid w:val="68DF718D"/>
    <w:multiLevelType w:val="multilevel"/>
    <w:tmpl w:val="2E724444"/>
    <w:lvl w:ilvl="0">
      <w:start w:val="7"/>
      <w:numFmt w:val="decimal"/>
      <w:lvlText w:val="%1"/>
      <w:lvlJc w:val="left"/>
      <w:pPr>
        <w:ind w:left="533" w:hanging="4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3" w:hanging="421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2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3">
      <w:start w:val="1"/>
      <w:numFmt w:val="bullet"/>
      <w:lvlText w:val="•"/>
      <w:lvlJc w:val="left"/>
      <w:pPr>
        <w:ind w:left="2845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4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1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5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5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0" w:hanging="360"/>
      </w:pPr>
      <w:rPr>
        <w:rFonts w:hint="default"/>
      </w:rPr>
    </w:lvl>
  </w:abstractNum>
  <w:abstractNum w:abstractNumId="17">
    <w:nsid w:val="709E34A8"/>
    <w:multiLevelType w:val="multilevel"/>
    <w:tmpl w:val="F70AD1D8"/>
    <w:lvl w:ilvl="0">
      <w:start w:val="1"/>
      <w:numFmt w:val="decimal"/>
      <w:lvlText w:val="%1."/>
      <w:lvlJc w:val="left"/>
      <w:pPr>
        <w:ind w:left="353" w:hanging="241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12" w:hanging="3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/>
      </w:rPr>
    </w:lvl>
    <w:lvl w:ilvl="2">
      <w:start w:val="1"/>
      <w:numFmt w:val="decimal"/>
      <w:lvlText w:val="%1.%2.%3"/>
      <w:lvlJc w:val="left"/>
      <w:pPr>
        <w:ind w:left="112" w:hanging="709"/>
      </w:pPr>
      <w:rPr>
        <w:rFonts w:ascii="Times New Roman" w:eastAsia="Times New Roman" w:hAnsi="Times New Roman" w:cs="Times New Roman" w:hint="default"/>
        <w:spacing w:val="-12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1653" w:hanging="70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26" w:hanging="70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99" w:hanging="70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173" w:hanging="70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46" w:hanging="70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19" w:hanging="709"/>
      </w:pPr>
      <w:rPr>
        <w:rFonts w:hint="default"/>
      </w:rPr>
    </w:lvl>
  </w:abstractNum>
  <w:abstractNum w:abstractNumId="18">
    <w:nsid w:val="72B66E9F"/>
    <w:multiLevelType w:val="hybridMultilevel"/>
    <w:tmpl w:val="11762442"/>
    <w:lvl w:ilvl="0" w:tplc="0416000F">
      <w:start w:val="1"/>
      <w:numFmt w:val="decimal"/>
      <w:lvlText w:val="%1."/>
      <w:lvlJc w:val="left"/>
      <w:pPr>
        <w:ind w:left="472" w:hanging="360"/>
      </w:pPr>
    </w:lvl>
    <w:lvl w:ilvl="1" w:tplc="04160019" w:tentative="1">
      <w:start w:val="1"/>
      <w:numFmt w:val="lowerLetter"/>
      <w:lvlText w:val="%2."/>
      <w:lvlJc w:val="left"/>
      <w:pPr>
        <w:ind w:left="1192" w:hanging="360"/>
      </w:pPr>
    </w:lvl>
    <w:lvl w:ilvl="2" w:tplc="0416001B" w:tentative="1">
      <w:start w:val="1"/>
      <w:numFmt w:val="lowerRoman"/>
      <w:lvlText w:val="%3."/>
      <w:lvlJc w:val="right"/>
      <w:pPr>
        <w:ind w:left="1912" w:hanging="180"/>
      </w:pPr>
    </w:lvl>
    <w:lvl w:ilvl="3" w:tplc="0416000F" w:tentative="1">
      <w:start w:val="1"/>
      <w:numFmt w:val="decimal"/>
      <w:lvlText w:val="%4."/>
      <w:lvlJc w:val="left"/>
      <w:pPr>
        <w:ind w:left="2632" w:hanging="360"/>
      </w:pPr>
    </w:lvl>
    <w:lvl w:ilvl="4" w:tplc="04160019" w:tentative="1">
      <w:start w:val="1"/>
      <w:numFmt w:val="lowerLetter"/>
      <w:lvlText w:val="%5."/>
      <w:lvlJc w:val="left"/>
      <w:pPr>
        <w:ind w:left="3352" w:hanging="360"/>
      </w:pPr>
    </w:lvl>
    <w:lvl w:ilvl="5" w:tplc="0416001B" w:tentative="1">
      <w:start w:val="1"/>
      <w:numFmt w:val="lowerRoman"/>
      <w:lvlText w:val="%6."/>
      <w:lvlJc w:val="right"/>
      <w:pPr>
        <w:ind w:left="4072" w:hanging="180"/>
      </w:pPr>
    </w:lvl>
    <w:lvl w:ilvl="6" w:tplc="0416000F" w:tentative="1">
      <w:start w:val="1"/>
      <w:numFmt w:val="decimal"/>
      <w:lvlText w:val="%7."/>
      <w:lvlJc w:val="left"/>
      <w:pPr>
        <w:ind w:left="4792" w:hanging="360"/>
      </w:pPr>
    </w:lvl>
    <w:lvl w:ilvl="7" w:tplc="04160019" w:tentative="1">
      <w:start w:val="1"/>
      <w:numFmt w:val="lowerLetter"/>
      <w:lvlText w:val="%8."/>
      <w:lvlJc w:val="left"/>
      <w:pPr>
        <w:ind w:left="5512" w:hanging="360"/>
      </w:pPr>
    </w:lvl>
    <w:lvl w:ilvl="8" w:tplc="0416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19">
    <w:nsid w:val="79A213DB"/>
    <w:multiLevelType w:val="multilevel"/>
    <w:tmpl w:val="FC6A0BAC"/>
    <w:lvl w:ilvl="0">
      <w:start w:val="4"/>
      <w:numFmt w:val="decimal"/>
      <w:lvlText w:val="%1"/>
      <w:lvlJc w:val="left"/>
      <w:pPr>
        <w:ind w:left="533" w:hanging="421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33" w:hanging="42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2" w:hanging="637"/>
      </w:pPr>
      <w:rPr>
        <w:rFonts w:ascii="Times New Roman" w:eastAsia="Times New Roman" w:hAnsi="Times New Roman" w:cs="Times New Roman" w:hint="default"/>
        <w:spacing w:val="-26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2612" w:hanging="63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48" w:hanging="63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85" w:hanging="63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21" w:hanging="63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57" w:hanging="63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93" w:hanging="637"/>
      </w:pPr>
      <w:rPr>
        <w:rFonts w:hint="default"/>
      </w:rPr>
    </w:lvl>
  </w:abstractNum>
  <w:num w:numId="1">
    <w:abstractNumId w:val="14"/>
  </w:num>
  <w:num w:numId="2">
    <w:abstractNumId w:val="16"/>
  </w:num>
  <w:num w:numId="3">
    <w:abstractNumId w:val="10"/>
  </w:num>
  <w:num w:numId="4">
    <w:abstractNumId w:val="13"/>
  </w:num>
  <w:num w:numId="5">
    <w:abstractNumId w:val="19"/>
  </w:num>
  <w:num w:numId="6">
    <w:abstractNumId w:val="5"/>
  </w:num>
  <w:num w:numId="7">
    <w:abstractNumId w:val="4"/>
  </w:num>
  <w:num w:numId="8">
    <w:abstractNumId w:val="15"/>
  </w:num>
  <w:num w:numId="9">
    <w:abstractNumId w:val="17"/>
  </w:num>
  <w:num w:numId="10">
    <w:abstractNumId w:val="18"/>
  </w:num>
  <w:num w:numId="11">
    <w:abstractNumId w:val="3"/>
  </w:num>
  <w:num w:numId="12">
    <w:abstractNumId w:val="12"/>
  </w:num>
  <w:num w:numId="13">
    <w:abstractNumId w:val="7"/>
  </w:num>
  <w:num w:numId="14">
    <w:abstractNumId w:val="6"/>
  </w:num>
  <w:num w:numId="15">
    <w:abstractNumId w:val="2"/>
  </w:num>
  <w:num w:numId="16">
    <w:abstractNumId w:val="9"/>
  </w:num>
  <w:num w:numId="17">
    <w:abstractNumId w:val="8"/>
  </w:num>
  <w:num w:numId="18">
    <w:abstractNumId w:val="11"/>
  </w:num>
  <w:num w:numId="19">
    <w:abstractNumId w:val="1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5CD"/>
    <w:rsid w:val="0000512D"/>
    <w:rsid w:val="00034504"/>
    <w:rsid w:val="00037BFE"/>
    <w:rsid w:val="000440EC"/>
    <w:rsid w:val="000561B3"/>
    <w:rsid w:val="000804E3"/>
    <w:rsid w:val="000817F6"/>
    <w:rsid w:val="000B3B1C"/>
    <w:rsid w:val="000D2914"/>
    <w:rsid w:val="0010563B"/>
    <w:rsid w:val="00124396"/>
    <w:rsid w:val="00160B86"/>
    <w:rsid w:val="00196EE5"/>
    <w:rsid w:val="001A373C"/>
    <w:rsid w:val="001B2329"/>
    <w:rsid w:val="001C682B"/>
    <w:rsid w:val="001F002C"/>
    <w:rsid w:val="001F14B5"/>
    <w:rsid w:val="00222EEE"/>
    <w:rsid w:val="002603CF"/>
    <w:rsid w:val="00287744"/>
    <w:rsid w:val="002B38EC"/>
    <w:rsid w:val="002D705D"/>
    <w:rsid w:val="002F6B0E"/>
    <w:rsid w:val="0031438A"/>
    <w:rsid w:val="00404424"/>
    <w:rsid w:val="00404C6A"/>
    <w:rsid w:val="004153A9"/>
    <w:rsid w:val="004235EC"/>
    <w:rsid w:val="00445249"/>
    <w:rsid w:val="0047214C"/>
    <w:rsid w:val="004A082A"/>
    <w:rsid w:val="004B6615"/>
    <w:rsid w:val="004E5F0C"/>
    <w:rsid w:val="00521590"/>
    <w:rsid w:val="00541EE6"/>
    <w:rsid w:val="00547A27"/>
    <w:rsid w:val="00566EC0"/>
    <w:rsid w:val="005B574C"/>
    <w:rsid w:val="005C4E03"/>
    <w:rsid w:val="005E22CB"/>
    <w:rsid w:val="005F6E41"/>
    <w:rsid w:val="00606443"/>
    <w:rsid w:val="00615378"/>
    <w:rsid w:val="00650EF6"/>
    <w:rsid w:val="0065115E"/>
    <w:rsid w:val="00687E90"/>
    <w:rsid w:val="006C4D53"/>
    <w:rsid w:val="006D5145"/>
    <w:rsid w:val="006E00CE"/>
    <w:rsid w:val="006E0866"/>
    <w:rsid w:val="006E76B4"/>
    <w:rsid w:val="00733C58"/>
    <w:rsid w:val="00742201"/>
    <w:rsid w:val="00784247"/>
    <w:rsid w:val="007A36DD"/>
    <w:rsid w:val="007F4B71"/>
    <w:rsid w:val="007F5FEC"/>
    <w:rsid w:val="00803759"/>
    <w:rsid w:val="00825AD5"/>
    <w:rsid w:val="00856A4A"/>
    <w:rsid w:val="00872B76"/>
    <w:rsid w:val="008B47E1"/>
    <w:rsid w:val="008C3F09"/>
    <w:rsid w:val="008F2A95"/>
    <w:rsid w:val="00933FFE"/>
    <w:rsid w:val="00943C43"/>
    <w:rsid w:val="00944A10"/>
    <w:rsid w:val="00951286"/>
    <w:rsid w:val="00952999"/>
    <w:rsid w:val="00960A03"/>
    <w:rsid w:val="00972CA8"/>
    <w:rsid w:val="009C14C3"/>
    <w:rsid w:val="009C3C53"/>
    <w:rsid w:val="009D2B38"/>
    <w:rsid w:val="00A175CA"/>
    <w:rsid w:val="00A3700F"/>
    <w:rsid w:val="00A705D4"/>
    <w:rsid w:val="00A91A0A"/>
    <w:rsid w:val="00AC7CCB"/>
    <w:rsid w:val="00B5432E"/>
    <w:rsid w:val="00B81A4F"/>
    <w:rsid w:val="00BA426A"/>
    <w:rsid w:val="00BE22FC"/>
    <w:rsid w:val="00BE3A14"/>
    <w:rsid w:val="00BF7270"/>
    <w:rsid w:val="00C11416"/>
    <w:rsid w:val="00C36189"/>
    <w:rsid w:val="00C40E30"/>
    <w:rsid w:val="00C822CC"/>
    <w:rsid w:val="00C8440C"/>
    <w:rsid w:val="00CC20F8"/>
    <w:rsid w:val="00D17AAD"/>
    <w:rsid w:val="00D2150F"/>
    <w:rsid w:val="00D60552"/>
    <w:rsid w:val="00D87F0B"/>
    <w:rsid w:val="00D92BD5"/>
    <w:rsid w:val="00D935CD"/>
    <w:rsid w:val="00D974A0"/>
    <w:rsid w:val="00DE1386"/>
    <w:rsid w:val="00E00403"/>
    <w:rsid w:val="00E43D27"/>
    <w:rsid w:val="00E840E5"/>
    <w:rsid w:val="00E84249"/>
    <w:rsid w:val="00EB53B1"/>
    <w:rsid w:val="00EC0E2C"/>
    <w:rsid w:val="00ED0808"/>
    <w:rsid w:val="00EF641B"/>
    <w:rsid w:val="00F2237C"/>
    <w:rsid w:val="00F25D53"/>
    <w:rsid w:val="00F44C5D"/>
    <w:rsid w:val="00F87613"/>
    <w:rsid w:val="00F879E1"/>
    <w:rsid w:val="00F93311"/>
    <w:rsid w:val="00FB4C51"/>
    <w:rsid w:val="00FC2BD0"/>
    <w:rsid w:val="00FD47FB"/>
    <w:rsid w:val="00FE2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ACB3634-6871-4D3B-A609-8E200FB9D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BR"/>
    </w:rPr>
  </w:style>
  <w:style w:type="paragraph" w:styleId="Ttulo1">
    <w:name w:val="heading 1"/>
    <w:basedOn w:val="Normal"/>
    <w:uiPriority w:val="1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12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56"/>
      <w:ind w:left="64"/>
    </w:pPr>
  </w:style>
  <w:style w:type="paragraph" w:styleId="Cabealho">
    <w:name w:val="header"/>
    <w:basedOn w:val="Normal"/>
    <w:link w:val="CabealhoChar"/>
    <w:uiPriority w:val="99"/>
    <w:unhideWhenUsed/>
    <w:rsid w:val="00FD47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D47FB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FD47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D47FB"/>
    <w:rPr>
      <w:rFonts w:ascii="Times New Roman" w:eastAsia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60B8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0B86"/>
    <w:rPr>
      <w:rFonts w:ascii="Tahoma" w:eastAsia="Times New Roman" w:hAnsi="Tahoma" w:cs="Tahoma"/>
      <w:sz w:val="16"/>
      <w:szCs w:val="16"/>
      <w:lang w:val="pt-BR"/>
    </w:rPr>
  </w:style>
  <w:style w:type="paragraph" w:styleId="SemEspaamento">
    <w:name w:val="No Spacing"/>
    <w:uiPriority w:val="1"/>
    <w:qFormat/>
    <w:rsid w:val="00606443"/>
    <w:rPr>
      <w:rFonts w:ascii="Times New Roman" w:eastAsia="Times New Roman" w:hAnsi="Times New Roman" w:cs="Times New Roman"/>
      <w:lang w:val="pt-BR"/>
    </w:rPr>
  </w:style>
  <w:style w:type="table" w:styleId="Tabelacomgrade">
    <w:name w:val="Table Grid"/>
    <w:basedOn w:val="Tabelanormal"/>
    <w:uiPriority w:val="39"/>
    <w:rsid w:val="009512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1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346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001/2013 DO PROGRAMA INSTITUCIONAL DE MONITORIA/TUTORIA</vt:lpstr>
    </vt:vector>
  </TitlesOfParts>
  <Company/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001/2013 DO PROGRAMA INSTITUCIONAL DE MONITORIA/TUTORIA</dc:title>
  <dc:creator>Luquinhas</dc:creator>
  <cp:lastModifiedBy>Wander</cp:lastModifiedBy>
  <cp:revision>33</cp:revision>
  <dcterms:created xsi:type="dcterms:W3CDTF">2017-03-23T19:32:00Z</dcterms:created>
  <dcterms:modified xsi:type="dcterms:W3CDTF">2017-04-03T13:50:00Z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2016-04-20T00:00:00Z</vt:filetime>
  </property>
</Properties>
</file>