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B986" w14:textId="77777777" w:rsidR="00FB65D8" w:rsidRDefault="00FB65D8" w:rsidP="00FB65D8">
      <w:pPr>
        <w:spacing w:before="100" w:beforeAutospacing="1" w:after="100" w:afterAutospacing="1" w:line="240" w:lineRule="auto"/>
        <w:jc w:val="center"/>
        <w:rPr>
          <w:b/>
          <w:bCs/>
          <w:color w:val="000000"/>
        </w:rPr>
      </w:pPr>
      <w:r>
        <w:rPr>
          <w:rFonts w:cstheme="minorHAnsi"/>
          <w:noProof/>
          <w:color w:val="000000"/>
          <w:sz w:val="18"/>
          <w:szCs w:val="18"/>
        </w:rPr>
        <w:drawing>
          <wp:inline distT="0" distB="0" distL="0" distR="0" wp14:anchorId="6C208F98" wp14:editId="26EE2EE2">
            <wp:extent cx="809625" cy="809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4A7C5CA8" w14:textId="77777777" w:rsidR="00FB65D8" w:rsidRDefault="00FB65D8" w:rsidP="00FB65D8">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14:paraId="1FFB6EAD" w14:textId="77777777" w:rsidR="00FB65D8" w:rsidRDefault="00FB65D8" w:rsidP="00FB65D8">
      <w:pPr>
        <w:pStyle w:val="titulomecsetec"/>
        <w:spacing w:before="0" w:beforeAutospacing="0" w:after="0" w:afterAutospacing="0"/>
        <w:ind w:left="60" w:right="60"/>
        <w:jc w:val="center"/>
        <w:rPr>
          <w:b/>
          <w:bCs/>
          <w:color w:val="000000"/>
          <w:sz w:val="20"/>
          <w:szCs w:val="20"/>
        </w:rPr>
      </w:pPr>
      <w:r>
        <w:rPr>
          <w:b/>
          <w:bCs/>
          <w:color w:val="000000"/>
          <w:sz w:val="20"/>
          <w:szCs w:val="20"/>
        </w:rPr>
        <w:t>SECRETARIA DE EDUCAÇÃO PROFISSIONAL E TECNOLÓGICA</w:t>
      </w:r>
    </w:p>
    <w:p w14:paraId="0BD1ADEE" w14:textId="77777777" w:rsidR="00FB65D8" w:rsidRDefault="00FB65D8" w:rsidP="00FB65D8">
      <w:pPr>
        <w:pStyle w:val="titulomecsetecifmg"/>
        <w:spacing w:before="0"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14:paraId="060A3717" w14:textId="77777777" w:rsidR="00FB65D8" w:rsidRDefault="00FB65D8" w:rsidP="00FB65D8">
      <w:pPr>
        <w:pStyle w:val="titulomecsetecifmgcampus"/>
        <w:spacing w:before="0" w:beforeAutospacing="0" w:after="0" w:afterAutospacing="0"/>
        <w:ind w:left="60" w:right="60"/>
        <w:jc w:val="center"/>
        <w:rPr>
          <w:b/>
          <w:bCs/>
          <w:color w:val="000000"/>
          <w:sz w:val="16"/>
          <w:szCs w:val="16"/>
        </w:rPr>
      </w:pPr>
      <w:r>
        <w:rPr>
          <w:b/>
          <w:bCs/>
          <w:color w:val="000000"/>
          <w:sz w:val="16"/>
          <w:szCs w:val="16"/>
        </w:rPr>
        <w:t>Campus Ouro Preto</w:t>
      </w:r>
    </w:p>
    <w:p w14:paraId="50F0269A" w14:textId="77777777" w:rsidR="00FB65D8" w:rsidRDefault="00FB65D8" w:rsidP="00FB65D8">
      <w:pPr>
        <w:pStyle w:val="titulomecsetecifmgcampussetordados"/>
        <w:spacing w:before="0" w:beforeAutospacing="0" w:after="0" w:afterAutospacing="0"/>
        <w:ind w:left="60" w:right="60"/>
        <w:jc w:val="center"/>
        <w:rPr>
          <w:color w:val="000000"/>
          <w:sz w:val="16"/>
          <w:szCs w:val="16"/>
        </w:rPr>
      </w:pPr>
      <w:r>
        <w:rPr>
          <w:color w:val="000000"/>
          <w:sz w:val="16"/>
          <w:szCs w:val="16"/>
        </w:rPr>
        <w:t> Rua Pandiá Calógeras, 898 - Bairro Bauxita - CEP 35400-000 - Ouro Preto - MG</w:t>
      </w:r>
    </w:p>
    <w:p w14:paraId="2805B318" w14:textId="77777777" w:rsidR="00FB65D8" w:rsidRDefault="00FB65D8" w:rsidP="00FB65D8">
      <w:pPr>
        <w:pStyle w:val="titulomecsetecifmgcampussetordados"/>
        <w:spacing w:before="0" w:beforeAutospacing="0" w:after="0" w:afterAutospacing="0"/>
        <w:ind w:left="60" w:right="60"/>
        <w:jc w:val="center"/>
        <w:rPr>
          <w:color w:val="000000"/>
          <w:sz w:val="16"/>
          <w:szCs w:val="16"/>
        </w:rPr>
      </w:pPr>
      <w:r>
        <w:rPr>
          <w:color w:val="000000"/>
          <w:sz w:val="16"/>
          <w:szCs w:val="16"/>
        </w:rPr>
        <w:t>(31)3559-</w:t>
      </w:r>
      <w:proofErr w:type="gramStart"/>
      <w:r>
        <w:rPr>
          <w:color w:val="000000"/>
          <w:sz w:val="16"/>
          <w:szCs w:val="16"/>
        </w:rPr>
        <w:t>2112  -</w:t>
      </w:r>
      <w:proofErr w:type="gramEnd"/>
      <w:r>
        <w:rPr>
          <w:color w:val="000000"/>
          <w:sz w:val="16"/>
          <w:szCs w:val="16"/>
        </w:rPr>
        <w:t xml:space="preserve"> www.ifmg.edu.br</w:t>
      </w:r>
    </w:p>
    <w:p w14:paraId="62A2491A" w14:textId="77777777" w:rsidR="00FB65D8" w:rsidRPr="00FB65D8" w:rsidRDefault="00FB65D8" w:rsidP="00FB65D8">
      <w:pPr>
        <w:spacing w:before="100" w:beforeAutospacing="1" w:after="100" w:afterAutospacing="1" w:line="240" w:lineRule="auto"/>
        <w:rPr>
          <w:rFonts w:eastAsia="Times New Roman" w:cstheme="minorHAnsi"/>
          <w:color w:val="000000"/>
          <w:sz w:val="18"/>
          <w:szCs w:val="18"/>
          <w:lang w:eastAsia="pt-BR"/>
        </w:rPr>
      </w:pPr>
      <w:r w:rsidRPr="00FB65D8">
        <w:rPr>
          <w:rFonts w:eastAsia="Times New Roman" w:cstheme="minorHAnsi"/>
          <w:color w:val="000000"/>
          <w:sz w:val="18"/>
          <w:szCs w:val="18"/>
          <w:lang w:eastAsia="pt-BR"/>
        </w:rPr>
        <w:t> </w:t>
      </w:r>
    </w:p>
    <w:p w14:paraId="06DB4B55"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b/>
          <w:bCs/>
          <w:color w:val="000000"/>
          <w:sz w:val="20"/>
          <w:szCs w:val="20"/>
          <w:u w:val="single"/>
          <w:lang w:eastAsia="pt-BR"/>
        </w:rPr>
        <w:t>EDITAL Nº 01/2021</w:t>
      </w:r>
    </w:p>
    <w:p w14:paraId="25E5AA09"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b/>
          <w:bCs/>
          <w:color w:val="000000"/>
          <w:sz w:val="20"/>
          <w:szCs w:val="20"/>
          <w:lang w:eastAsia="pt-BR"/>
        </w:rPr>
        <w:t>PROCESSO SELETIVO SIMPLIFICADO PARA PROFESSOR SUBSTITUTO</w:t>
      </w:r>
    </w:p>
    <w:p w14:paraId="2FFF0C16" w14:textId="4A9FFFA9"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 RETIFICAÇÃO Nº 01</w:t>
      </w:r>
    </w:p>
    <w:p w14:paraId="44B01989" w14:textId="771FCCA2"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 A </w:t>
      </w:r>
      <w:r w:rsidRPr="00FB65D8">
        <w:rPr>
          <w:rFonts w:eastAsia="Times New Roman" w:cstheme="minorHAnsi"/>
          <w:b/>
          <w:bCs/>
          <w:color w:val="000000"/>
          <w:sz w:val="20"/>
          <w:szCs w:val="20"/>
          <w:lang w:eastAsia="pt-BR"/>
        </w:rPr>
        <w:t>DIRETORA-GERAL SUBSTITUTA DO INSTITUTO FEDERAL DE EDUCAÇÃO, CIÊNCIA E TECNOLOGIA DE MINAS GERAIS </w:t>
      </w:r>
      <w:r w:rsidRPr="00FB65D8">
        <w:rPr>
          <w:rFonts w:eastAsia="Times New Roman" w:cstheme="minorHAnsi"/>
          <w:color w:val="000000"/>
          <w:sz w:val="20"/>
          <w:szCs w:val="20"/>
          <w:lang w:eastAsia="pt-BR"/>
        </w:rPr>
        <w:t>-</w:t>
      </w:r>
      <w:r w:rsidRPr="00FB65D8">
        <w:rPr>
          <w:rFonts w:eastAsia="Times New Roman" w:cstheme="minorHAnsi"/>
          <w:b/>
          <w:bCs/>
          <w:color w:val="000000"/>
          <w:sz w:val="20"/>
          <w:szCs w:val="20"/>
          <w:lang w:eastAsia="pt-BR"/>
        </w:rPr>
        <w:t> CAMPUS OURO PRETO</w:t>
      </w:r>
      <w:r w:rsidRPr="00FB65D8">
        <w:rPr>
          <w:rFonts w:eastAsia="Times New Roman" w:cstheme="minorHAnsi"/>
          <w:color w:val="000000"/>
          <w:sz w:val="20"/>
          <w:szCs w:val="20"/>
          <w:lang w:eastAsia="pt-BR"/>
        </w:rPr>
        <w:t>, nomeada pela Portaria  IFMG nº 304, de 04/10/2019, publicada no DOU de 07/10/2019, Seção 2, pág. 31, tendo em vista o Termo de Posse do dia 24/10/2019, e no uso das atribuições que lhe são conferidas pela Portaria IFMG nº 475 de 06 de abril de 2016, publicada no DOU de 15 de abril de 2016, seção 2, pág.17, retificada pela Portaria IFMG nº 805, de 04 de julho de 2016, publicada no DOU de 06 de julho de 2016, Seção 2, pág. 22 e pela Portaria IFMG nº 1078, de 27 de setembro de 2016, publicada no DOU de 04 de outubro de 2016, Seção 2, pág. 20, torna pública a </w:t>
      </w:r>
      <w:r w:rsidRPr="00FB65D8">
        <w:rPr>
          <w:rFonts w:eastAsia="Times New Roman" w:cstheme="minorHAnsi"/>
          <w:b/>
          <w:bCs/>
          <w:color w:val="000000"/>
          <w:sz w:val="20"/>
          <w:szCs w:val="20"/>
          <w:lang w:eastAsia="pt-BR"/>
        </w:rPr>
        <w:t>Retificação N° 01 do Edital 01/2021</w:t>
      </w:r>
      <w:r w:rsidRPr="00FB65D8">
        <w:rPr>
          <w:rFonts w:eastAsia="Times New Roman" w:cstheme="minorHAnsi"/>
          <w:color w:val="000000"/>
          <w:sz w:val="20"/>
          <w:szCs w:val="20"/>
          <w:lang w:eastAsia="pt-BR"/>
        </w:rPr>
        <w:t>, conforme segue:</w:t>
      </w:r>
    </w:p>
    <w:p w14:paraId="7FD96D91" w14:textId="19FA65AE"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 </w:t>
      </w:r>
      <w:r w:rsidRPr="00FB65D8">
        <w:rPr>
          <w:rFonts w:eastAsia="Times New Roman" w:cstheme="minorHAnsi"/>
          <w:b/>
          <w:bCs/>
          <w:color w:val="000000"/>
          <w:sz w:val="20"/>
          <w:szCs w:val="20"/>
          <w:u w:val="single"/>
          <w:lang w:eastAsia="pt-BR"/>
        </w:rPr>
        <w:t>Onde se lê:</w:t>
      </w:r>
    </w:p>
    <w:p w14:paraId="534D5E11"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7.2.1 Para a vaga ofertada neste Edital, as disciplinas a serem ministradas pelo candidato serão: Design de Joias; Modelagem Tridimensional de Joias (</w:t>
      </w:r>
      <w:proofErr w:type="spellStart"/>
      <w:r w:rsidRPr="00FB65D8">
        <w:rPr>
          <w:rFonts w:eastAsia="Times New Roman" w:cstheme="minorHAnsi"/>
          <w:color w:val="000000"/>
          <w:sz w:val="20"/>
          <w:szCs w:val="20"/>
          <w:lang w:eastAsia="pt-BR"/>
        </w:rPr>
        <w:t>Rhinoceros</w:t>
      </w:r>
      <w:proofErr w:type="spellEnd"/>
      <w:r w:rsidRPr="00FB65D8">
        <w:rPr>
          <w:rFonts w:eastAsia="Times New Roman" w:cstheme="minorHAnsi"/>
          <w:color w:val="000000"/>
          <w:sz w:val="20"/>
          <w:szCs w:val="20"/>
          <w:lang w:eastAsia="pt-BR"/>
        </w:rPr>
        <w:t>) e Artes. Poderão ser demandadas outras disciplinas relacionadas a área de atuação prevista neste Edital.</w:t>
      </w:r>
    </w:p>
    <w:p w14:paraId="5A1E9EE5"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b/>
          <w:bCs/>
          <w:color w:val="000000"/>
          <w:sz w:val="20"/>
          <w:szCs w:val="20"/>
          <w:u w:val="single"/>
          <w:lang w:eastAsia="pt-BR"/>
        </w:rPr>
        <w:t>Leia-se:</w:t>
      </w:r>
    </w:p>
    <w:p w14:paraId="63C2A688"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7.2.1 Para a vaga ofertada neste Edital, as disciplinas a serem ministradas pelo candidato serão: Design de Joias; Modelagem Tridimensional de Joias (</w:t>
      </w:r>
      <w:proofErr w:type="spellStart"/>
      <w:r w:rsidRPr="00FB65D8">
        <w:rPr>
          <w:rFonts w:eastAsia="Times New Roman" w:cstheme="minorHAnsi"/>
          <w:color w:val="000000"/>
          <w:sz w:val="20"/>
          <w:szCs w:val="20"/>
          <w:lang w:eastAsia="pt-BR"/>
        </w:rPr>
        <w:t>Rhinoceros</w:t>
      </w:r>
      <w:proofErr w:type="spellEnd"/>
      <w:r w:rsidRPr="00FB65D8">
        <w:rPr>
          <w:rFonts w:eastAsia="Times New Roman" w:cstheme="minorHAnsi"/>
          <w:color w:val="000000"/>
          <w:sz w:val="20"/>
          <w:szCs w:val="20"/>
          <w:lang w:eastAsia="pt-BR"/>
        </w:rPr>
        <w:t>), </w:t>
      </w:r>
      <w:r w:rsidRPr="00FB65D8">
        <w:rPr>
          <w:rFonts w:eastAsia="Times New Roman" w:cstheme="minorHAnsi"/>
          <w:b/>
          <w:bCs/>
          <w:color w:val="000000"/>
          <w:sz w:val="20"/>
          <w:szCs w:val="20"/>
          <w:lang w:eastAsia="pt-BR"/>
        </w:rPr>
        <w:t>Desenho Técnico Básico</w:t>
      </w:r>
      <w:r w:rsidRPr="00FB65D8">
        <w:rPr>
          <w:rFonts w:eastAsia="Times New Roman" w:cstheme="minorHAnsi"/>
          <w:color w:val="000000"/>
          <w:sz w:val="20"/>
          <w:szCs w:val="20"/>
          <w:lang w:eastAsia="pt-BR"/>
        </w:rPr>
        <w:t> e Artes. Poderão ser demandadas outras disciplinas relacionadas a área de atuação prevista neste Edital.</w:t>
      </w:r>
    </w:p>
    <w:p w14:paraId="3D7BAC76"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 </w:t>
      </w:r>
    </w:p>
    <w:p w14:paraId="4C940AC6" w14:textId="77777777" w:rsidR="00FB65D8" w:rsidRPr="00FB65D8" w:rsidRDefault="00FB65D8" w:rsidP="00FB65D8">
      <w:pPr>
        <w:spacing w:before="100" w:beforeAutospacing="1" w:after="100" w:afterAutospacing="1" w:line="240" w:lineRule="auto"/>
        <w:rPr>
          <w:rFonts w:eastAsia="Times New Roman" w:cstheme="minorHAnsi"/>
          <w:color w:val="000000"/>
          <w:sz w:val="20"/>
          <w:szCs w:val="20"/>
          <w:lang w:eastAsia="pt-BR"/>
        </w:rPr>
      </w:pPr>
      <w:r w:rsidRPr="00FB65D8">
        <w:rPr>
          <w:rFonts w:eastAsia="Times New Roman" w:cstheme="minorHAnsi"/>
          <w:color w:val="000000"/>
          <w:sz w:val="20"/>
          <w:szCs w:val="20"/>
          <w:lang w:eastAsia="pt-BR"/>
        </w:rPr>
        <w:t>Ouro Preto, 26 de janeiro de 2021.</w:t>
      </w:r>
    </w:p>
    <w:p w14:paraId="666E3AF3" w14:textId="77777777" w:rsidR="00FB65D8" w:rsidRPr="00FB65D8" w:rsidRDefault="00FB65D8" w:rsidP="00FB65D8">
      <w:pPr>
        <w:spacing w:after="60" w:line="240" w:lineRule="auto"/>
        <w:rPr>
          <w:rFonts w:eastAsia="Times New Roman" w:cstheme="minorHAnsi"/>
          <w:sz w:val="20"/>
          <w:szCs w:val="20"/>
          <w:lang w:eastAsia="pt-BR"/>
        </w:rPr>
      </w:pPr>
      <w:r w:rsidRPr="00FB65D8">
        <w:rPr>
          <w:rFonts w:eastAsia="Times New Roman" w:cstheme="minorHAnsi"/>
          <w:sz w:val="20"/>
          <w:szCs w:val="20"/>
          <w:lang w:eastAsia="pt-BR"/>
        </w:rPr>
        <w:pict w14:anchorId="53E08DCF">
          <v:rect id="_x0000_i1025"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23"/>
      </w:tblGrid>
      <w:tr w:rsidR="00FB65D8" w:rsidRPr="00FB65D8" w14:paraId="35151E5B" w14:textId="77777777" w:rsidTr="00FB65D8">
        <w:trPr>
          <w:tblCellSpacing w:w="15" w:type="dxa"/>
        </w:trPr>
        <w:tc>
          <w:tcPr>
            <w:tcW w:w="0" w:type="auto"/>
            <w:vAlign w:val="center"/>
            <w:hideMark/>
          </w:tcPr>
          <w:p w14:paraId="2DD86122" w14:textId="77777777" w:rsidR="00FB65D8" w:rsidRPr="00FB65D8" w:rsidRDefault="00FB65D8" w:rsidP="00FB65D8">
            <w:pPr>
              <w:spacing w:after="0" w:line="240" w:lineRule="auto"/>
              <w:rPr>
                <w:rFonts w:eastAsia="Times New Roman" w:cstheme="minorHAnsi"/>
                <w:sz w:val="20"/>
                <w:szCs w:val="20"/>
                <w:lang w:eastAsia="pt-BR"/>
              </w:rPr>
            </w:pPr>
          </w:p>
        </w:tc>
        <w:tc>
          <w:tcPr>
            <w:tcW w:w="0" w:type="auto"/>
            <w:vAlign w:val="center"/>
            <w:hideMark/>
          </w:tcPr>
          <w:p w14:paraId="61131B8F" w14:textId="77777777" w:rsidR="00FB65D8" w:rsidRPr="00FB65D8" w:rsidRDefault="00FB65D8" w:rsidP="00FB65D8">
            <w:pPr>
              <w:spacing w:after="0" w:line="240" w:lineRule="auto"/>
              <w:rPr>
                <w:rFonts w:eastAsia="Times New Roman" w:cstheme="minorHAnsi"/>
                <w:sz w:val="20"/>
                <w:szCs w:val="20"/>
                <w:lang w:eastAsia="pt-BR"/>
              </w:rPr>
            </w:pPr>
            <w:r w:rsidRPr="00FB65D8">
              <w:rPr>
                <w:rFonts w:eastAsia="Times New Roman" w:cstheme="minorHAnsi"/>
                <w:sz w:val="20"/>
                <w:szCs w:val="20"/>
                <w:lang w:eastAsia="pt-BR"/>
              </w:rPr>
              <w:t>Documento assinado eletronicamente por </w:t>
            </w:r>
            <w:r w:rsidRPr="00FB65D8">
              <w:rPr>
                <w:rFonts w:eastAsia="Times New Roman" w:cstheme="minorHAnsi"/>
                <w:b/>
                <w:bCs/>
                <w:sz w:val="20"/>
                <w:szCs w:val="20"/>
                <w:lang w:eastAsia="pt-BR"/>
              </w:rPr>
              <w:t>Ana Elisa Costa Novais</w:t>
            </w:r>
            <w:r w:rsidRPr="00FB65D8">
              <w:rPr>
                <w:rFonts w:eastAsia="Times New Roman" w:cstheme="minorHAnsi"/>
                <w:sz w:val="20"/>
                <w:szCs w:val="20"/>
                <w:lang w:eastAsia="pt-BR"/>
              </w:rPr>
              <w:t>, </w:t>
            </w:r>
            <w:r w:rsidRPr="00FB65D8">
              <w:rPr>
                <w:rFonts w:eastAsia="Times New Roman" w:cstheme="minorHAnsi"/>
                <w:b/>
                <w:bCs/>
                <w:sz w:val="20"/>
                <w:szCs w:val="20"/>
                <w:lang w:eastAsia="pt-BR"/>
              </w:rPr>
              <w:t>Diretor(a) Geral Substituto(a)</w:t>
            </w:r>
            <w:r w:rsidRPr="00FB65D8">
              <w:rPr>
                <w:rFonts w:eastAsia="Times New Roman" w:cstheme="minorHAnsi"/>
                <w:sz w:val="20"/>
                <w:szCs w:val="20"/>
                <w:lang w:eastAsia="pt-BR"/>
              </w:rPr>
              <w:t>, em 27/01/2021, às 10:37, conforme art. 1º, III, "b", da Lei 11.419/2006.</w:t>
            </w:r>
          </w:p>
        </w:tc>
      </w:tr>
    </w:tbl>
    <w:p w14:paraId="063A67FF" w14:textId="75940566" w:rsidR="00FB65D8" w:rsidRPr="00FB65D8" w:rsidRDefault="00FB65D8" w:rsidP="00FB65D8">
      <w:pPr>
        <w:spacing w:after="60" w:line="240" w:lineRule="auto"/>
        <w:rPr>
          <w:rFonts w:eastAsia="Times New Roman" w:cstheme="minorHAnsi"/>
          <w:sz w:val="20"/>
          <w:szCs w:val="20"/>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B65D8" w:rsidRPr="00FB65D8" w14:paraId="3E6C27E2" w14:textId="77777777" w:rsidTr="00FB65D8">
        <w:trPr>
          <w:tblCellSpacing w:w="15" w:type="dxa"/>
        </w:trPr>
        <w:tc>
          <w:tcPr>
            <w:tcW w:w="0" w:type="auto"/>
            <w:vAlign w:val="center"/>
            <w:hideMark/>
          </w:tcPr>
          <w:p w14:paraId="09B45A70" w14:textId="77777777" w:rsidR="00FB65D8" w:rsidRPr="00FB65D8" w:rsidRDefault="00FB65D8" w:rsidP="00FB65D8">
            <w:pPr>
              <w:spacing w:after="0" w:line="240" w:lineRule="auto"/>
              <w:rPr>
                <w:rFonts w:eastAsia="Times New Roman" w:cstheme="minorHAnsi"/>
                <w:sz w:val="20"/>
                <w:szCs w:val="20"/>
                <w:lang w:eastAsia="pt-BR"/>
              </w:rPr>
            </w:pPr>
          </w:p>
        </w:tc>
        <w:tc>
          <w:tcPr>
            <w:tcW w:w="0" w:type="auto"/>
            <w:vAlign w:val="center"/>
            <w:hideMark/>
          </w:tcPr>
          <w:p w14:paraId="66FE2206" w14:textId="4DB42FAA" w:rsidR="00FB65D8" w:rsidRPr="00FB65D8" w:rsidRDefault="00FB65D8" w:rsidP="00FB65D8">
            <w:pPr>
              <w:spacing w:after="0" w:line="240" w:lineRule="auto"/>
              <w:rPr>
                <w:rFonts w:eastAsia="Times New Roman" w:cstheme="minorHAnsi"/>
                <w:sz w:val="20"/>
                <w:szCs w:val="20"/>
                <w:lang w:eastAsia="pt-BR"/>
              </w:rPr>
            </w:pPr>
            <w:r w:rsidRPr="00FB65D8">
              <w:rPr>
                <w:rFonts w:eastAsia="Times New Roman" w:cstheme="minorHAnsi"/>
                <w:sz w:val="20"/>
                <w:szCs w:val="20"/>
                <w:lang w:eastAsia="pt-BR"/>
              </w:rPr>
              <w:t xml:space="preserve"> </w:t>
            </w:r>
          </w:p>
        </w:tc>
      </w:tr>
    </w:tbl>
    <w:p w14:paraId="02150E49" w14:textId="77777777" w:rsidR="00FB65D8" w:rsidRPr="00FB65D8" w:rsidRDefault="00FB65D8">
      <w:pPr>
        <w:rPr>
          <w:rFonts w:cstheme="minorHAnsi"/>
          <w:sz w:val="20"/>
          <w:szCs w:val="20"/>
        </w:rPr>
      </w:pPr>
    </w:p>
    <w:sectPr w:rsidR="00FB65D8" w:rsidRPr="00FB65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D8"/>
    <w:rsid w:val="00F93AEF"/>
    <w:rsid w:val="00FB6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0140"/>
  <w15:chartTrackingRefBased/>
  <w15:docId w15:val="{826387BF-B356-4D4D-A604-0FD6D49E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B65D8"/>
    <w:rPr>
      <w:color w:val="0000FF"/>
      <w:u w:val="single"/>
    </w:rPr>
  </w:style>
  <w:style w:type="character" w:styleId="Forte">
    <w:name w:val="Strong"/>
    <w:basedOn w:val="Fontepargpadro"/>
    <w:uiPriority w:val="22"/>
    <w:qFormat/>
    <w:rsid w:val="00FB65D8"/>
    <w:rPr>
      <w:b/>
      <w:bCs/>
    </w:rPr>
  </w:style>
  <w:style w:type="paragraph" w:customStyle="1" w:styleId="titulomec">
    <w:name w:val="titulo_mec"/>
    <w:basedOn w:val="Normal"/>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
    <w:name w:val="titulo_mec_setec"/>
    <w:basedOn w:val="Normal"/>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
    <w:name w:val="titulo_mec_setec_ifmg_campus"/>
    <w:basedOn w:val="Normal"/>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FB65D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367610">
      <w:bodyDiv w:val="1"/>
      <w:marLeft w:val="0"/>
      <w:marRight w:val="0"/>
      <w:marTop w:val="0"/>
      <w:marBottom w:val="0"/>
      <w:divBdr>
        <w:top w:val="none" w:sz="0" w:space="0" w:color="auto"/>
        <w:left w:val="none" w:sz="0" w:space="0" w:color="auto"/>
        <w:bottom w:val="none" w:sz="0" w:space="0" w:color="auto"/>
        <w:right w:val="none" w:sz="0" w:space="0" w:color="auto"/>
      </w:divBdr>
    </w:div>
    <w:div w:id="1407459155">
      <w:bodyDiv w:val="1"/>
      <w:marLeft w:val="0"/>
      <w:marRight w:val="0"/>
      <w:marTop w:val="0"/>
      <w:marBottom w:val="0"/>
      <w:divBdr>
        <w:top w:val="none" w:sz="0" w:space="0" w:color="auto"/>
        <w:left w:val="none" w:sz="0" w:space="0" w:color="auto"/>
        <w:bottom w:val="none" w:sz="0" w:space="0" w:color="auto"/>
        <w:right w:val="none" w:sz="0" w:space="0" w:color="auto"/>
      </w:divBdr>
    </w:div>
    <w:div w:id="20820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dc:creator>
  <cp:keywords/>
  <dc:description/>
  <cp:lastModifiedBy>Sérgio</cp:lastModifiedBy>
  <cp:revision>1</cp:revision>
  <dcterms:created xsi:type="dcterms:W3CDTF">2021-01-27T15:20:00Z</dcterms:created>
  <dcterms:modified xsi:type="dcterms:W3CDTF">2021-01-27T15:35:00Z</dcterms:modified>
</cp:coreProperties>
</file>