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9"/>
          <w:szCs w:val="9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2285365</wp:posOffset>
            </wp:positionH>
            <wp:positionV relativeFrom="paragraph">
              <wp:posOffset>90565</wp:posOffset>
            </wp:positionV>
            <wp:extent cx="820850" cy="856869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0850" cy="8568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14" w:line="251" w:lineRule="auto"/>
        <w:ind w:left="1512" w:right="14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51" w:lineRule="auto"/>
        <w:ind w:left="1516" w:right="1493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Rule="auto"/>
        <w:ind w:left="1505" w:right="191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ind w:left="1516" w:right="1494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Avançado Piumhi</w:t>
      </w:r>
    </w:p>
    <w:p w:rsidR="00000000" w:rsidDel="00000000" w:rsidP="00000000" w:rsidRDefault="00000000" w:rsidRPr="00000000" w14:paraId="00000006">
      <w:pPr>
        <w:ind w:left="1515" w:right="1496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Rua Severo Veloso, 1880, nº – Bairro Bela Vista – Piumhi –</w:t>
      </w:r>
    </w:p>
    <w:p w:rsidR="00000000" w:rsidDel="00000000" w:rsidP="00000000" w:rsidRDefault="00000000" w:rsidRPr="00000000" w14:paraId="00000007">
      <w:pPr>
        <w:ind w:left="1515" w:right="1496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Minas Gerais – CEP: 37925-000</w:t>
      </w:r>
    </w:p>
    <w:p w:rsidR="00000000" w:rsidDel="00000000" w:rsidP="00000000" w:rsidRDefault="00000000" w:rsidRPr="00000000" w14:paraId="00000008">
      <w:pPr>
        <w:ind w:left="1516" w:right="149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Telefone: (37) 3371-3353  –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rtl w:val="0"/>
          </w:rPr>
          <w:t xml:space="preserve">e-mail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de.piumhi@ifmg.edu.br</w:t>
      </w:r>
    </w:p>
    <w:p w:rsidR="00000000" w:rsidDel="00000000" w:rsidP="00000000" w:rsidRDefault="00000000" w:rsidRPr="00000000" w14:paraId="00000009">
      <w:pPr>
        <w:pStyle w:val="Heading1"/>
        <w:tabs>
          <w:tab w:val="left" w:pos="10065"/>
        </w:tabs>
        <w:spacing w:before="137" w:lineRule="auto"/>
        <w:ind w:left="0" w:right="-7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tabs>
          <w:tab w:val="left" w:pos="10065"/>
        </w:tabs>
        <w:spacing w:before="137" w:lineRule="auto"/>
        <w:ind w:left="0" w:right="-76"/>
        <w:rPr/>
      </w:pPr>
      <w:r w:rsidDel="00000000" w:rsidR="00000000" w:rsidRPr="00000000">
        <w:rPr>
          <w:rtl w:val="0"/>
        </w:rPr>
        <w:t xml:space="preserve">Programa de Monitoria Voluntária de Ensino _____/___ </w:t>
      </w:r>
    </w:p>
    <w:p w:rsidR="00000000" w:rsidDel="00000000" w:rsidP="00000000" w:rsidRDefault="00000000" w:rsidRPr="00000000" w14:paraId="0000000B">
      <w:pPr>
        <w:pStyle w:val="Heading1"/>
        <w:spacing w:before="71" w:lineRule="auto"/>
        <w:ind w:left="1516" w:right="1491"/>
        <w:rPr/>
      </w:pPr>
      <w:r w:rsidDel="00000000" w:rsidR="00000000" w:rsidRPr="00000000">
        <w:rPr>
          <w:rtl w:val="0"/>
        </w:rPr>
        <w:t xml:space="preserve">TERMO DE COMPROMISSO MONITORIA VOLUNTÁRIA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before="1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Compromissos do Monitor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657"/>
        </w:tabs>
        <w:spacing w:before="141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 __________________________________________________________________________, matriculado(a) no curso _____________________________________________, declaro concordar, para todos os fins e consequências de direito, com as regras estabelecidas pela Instrução Normativa do Programa de Monitoria do IFMG, com as normas fixadas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Edital Nº ____/____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referentes ao Programa de Monitoria  Voluntária para o ____ semestre do ano letivo de ______ e com as condições do presente Termo, a saber: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line="275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 monitoria voluntária não gera qualquer tipo de bolsa e nem acarreta vínculo empregatício com 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84"/>
        </w:tabs>
        <w:spacing w:before="107" w:lineRule="auto"/>
        <w:ind w:left="0" w:right="229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 setor responsável pelo programa de monitoria poderá cancelar a monitoria nos casos de não cumprimento do Regulamento do Programa de Monitoria e das condições estabelecidas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Edital Nº ____/____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2"/>
        <w:tblGridChange w:id="0">
          <w:tblGrid>
            <w:gridCol w:w="9642"/>
          </w:tblGrid>
        </w:tblGridChange>
      </w:tblGrid>
      <w:tr>
        <w:trPr>
          <w:trHeight w:val="460" w:hRule="atLeast"/>
        </w:trPr>
        <w:tc>
          <w:tcPr>
            <w:shd w:fill="bebebe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3558" w:right="3545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CADASTRO DO MONITOR</w:t>
            </w:r>
          </w:p>
        </w:tc>
      </w:tr>
      <w:tr>
        <w:trPr>
          <w:trHeight w:val="460" w:hRule="atLeast"/>
        </w:trPr>
        <w:tc>
          <w:tcPr>
            <w:shd w:fill="f1f1f1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ENDEREÇO:</w:t>
            </w:r>
          </w:p>
        </w:tc>
      </w:tr>
      <w:tr>
        <w:trPr>
          <w:trHeight w:val="1040" w:hRule="atLeast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RUA: …................................................................................................................................ N° …..................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BAIRRO: ….................................................................. CIDADE: …...............................................................</w:t>
            </w:r>
          </w:p>
        </w:tc>
      </w:tr>
      <w:tr>
        <w:trPr>
          <w:trHeight w:val="480" w:hRule="atLeast"/>
        </w:trPr>
        <w:tc>
          <w:tcPr>
            <w:shd w:fill="f1f1f1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CONTATO:</w:t>
            </w:r>
          </w:p>
        </w:tc>
      </w:tr>
      <w:tr>
        <w:trPr>
          <w:trHeight w:val="1040" w:hRule="atLeast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E-MAIL: ….......................................................................................................................................................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069"/>
                <w:tab w:val="left" w:pos="6993"/>
              </w:tabs>
              <w:spacing w:before="1" w:lineRule="auto"/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TELEFONE RESIDENCIAL: (</w:t>
              <w:tab/>
              <w:t xml:space="preserve">) …...................................... CELULAR: (</w:t>
              <w:tab/>
              <w:t xml:space="preserve">) ….......................................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Compromissos do Professor Responsável</w:t>
      </w:r>
    </w:p>
    <w:p w:rsidR="00000000" w:rsidDel="00000000" w:rsidP="00000000" w:rsidRDefault="00000000" w:rsidRPr="00000000" w14:paraId="00000024">
      <w:pPr>
        <w:tabs>
          <w:tab w:val="left" w:pos="7106"/>
        </w:tabs>
        <w:spacing w:before="141" w:line="360" w:lineRule="auto"/>
        <w:ind w:right="22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Eu, _____________________________________________________________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que aceito orientar o(a) aluno(a) monitor(a) _____________________________________________________, no Programa de Monitoria Voluntária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__________________________, de acordo com as Normas fixadas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Edital Nº ____/____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 com as condições da Instrução Normativa do Programa de Monitoria.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2"/>
        </w:tabs>
        <w:spacing w:before="107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__________________________,_____de ____________de 20___.</w:t>
      </w:r>
    </w:p>
    <w:p w:rsidR="00000000" w:rsidDel="00000000" w:rsidP="00000000" w:rsidRDefault="00000000" w:rsidRPr="00000000" w14:paraId="00000027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4"/>
        <w:gridCol w:w="4977"/>
        <w:tblGridChange w:id="0">
          <w:tblGrid>
            <w:gridCol w:w="4644"/>
            <w:gridCol w:w="4977"/>
          </w:tblGrid>
        </w:tblGridChange>
      </w:tblGrid>
      <w:tr>
        <w:tc>
          <w:tcPr/>
          <w:p w:rsidR="00000000" w:rsidDel="00000000" w:rsidP="00000000" w:rsidRDefault="00000000" w:rsidRPr="00000000" w14:paraId="00000028">
            <w:pPr>
              <w:tabs>
                <w:tab w:val="left" w:pos="1180"/>
                <w:tab w:val="left" w:pos="1569"/>
                <w:tab w:val="left" w:pos="2180"/>
              </w:tabs>
              <w:spacing w:before="119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pos="1180"/>
                <w:tab w:val="left" w:pos="1569"/>
                <w:tab w:val="left" w:pos="2180"/>
              </w:tabs>
              <w:spacing w:before="119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tabs>
                <w:tab w:val="left" w:pos="6673"/>
              </w:tabs>
              <w:spacing w:before="77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Professor(a)-Orientador(a)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pos="6673"/>
              </w:tabs>
              <w:spacing w:before="77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Estudante Monitor </w:t>
            </w:r>
          </w:p>
        </w:tc>
      </w:tr>
    </w:tbl>
    <w:p w:rsidR="00000000" w:rsidDel="00000000" w:rsidP="00000000" w:rsidRDefault="00000000" w:rsidRPr="00000000" w14:paraId="0000002C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80" w:hanging="284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963" w:hanging="284"/>
      </w:pPr>
      <w:rPr/>
    </w:lvl>
    <w:lvl w:ilvl="2">
      <w:start w:val="1"/>
      <w:numFmt w:val="bullet"/>
      <w:lvlText w:val="•"/>
      <w:lvlJc w:val="left"/>
      <w:pPr>
        <w:ind w:left="1978" w:hanging="284"/>
      </w:pPr>
      <w:rPr/>
    </w:lvl>
    <w:lvl w:ilvl="3">
      <w:start w:val="1"/>
      <w:numFmt w:val="bullet"/>
      <w:lvlText w:val="•"/>
      <w:lvlJc w:val="left"/>
      <w:pPr>
        <w:ind w:left="2996" w:hanging="283"/>
      </w:pPr>
      <w:rPr/>
    </w:lvl>
    <w:lvl w:ilvl="4">
      <w:start w:val="1"/>
      <w:numFmt w:val="bullet"/>
      <w:lvlText w:val="•"/>
      <w:lvlJc w:val="left"/>
      <w:pPr>
        <w:ind w:left="4014" w:hanging="284"/>
      </w:pPr>
      <w:rPr/>
    </w:lvl>
    <w:lvl w:ilvl="5">
      <w:start w:val="1"/>
      <w:numFmt w:val="bullet"/>
      <w:lvlText w:val="•"/>
      <w:lvlJc w:val="left"/>
      <w:pPr>
        <w:ind w:left="5032" w:hanging="284"/>
      </w:pPr>
      <w:rPr/>
    </w:lvl>
    <w:lvl w:ilvl="6">
      <w:start w:val="1"/>
      <w:numFmt w:val="bullet"/>
      <w:lvlText w:val="•"/>
      <w:lvlJc w:val="left"/>
      <w:pPr>
        <w:ind w:left="6051" w:hanging="284"/>
      </w:pPr>
      <w:rPr/>
    </w:lvl>
    <w:lvl w:ilvl="7">
      <w:start w:val="1"/>
      <w:numFmt w:val="bullet"/>
      <w:lvlText w:val="•"/>
      <w:lvlJc w:val="left"/>
      <w:pPr>
        <w:ind w:left="7069" w:hanging="284"/>
      </w:pPr>
      <w:rPr/>
    </w:lvl>
    <w:lvl w:ilvl="8">
      <w:start w:val="1"/>
      <w:numFmt w:val="bullet"/>
      <w:lvlText w:val="•"/>
      <w:lvlJc w:val="left"/>
      <w:pPr>
        <w:ind w:left="8087" w:hanging="28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02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A23D47"/>
    <w:pPr>
      <w:widowControl w:val="0"/>
      <w:spacing w:after="0" w:line="240" w:lineRule="auto"/>
    </w:pPr>
    <w:rPr>
      <w:rFonts w:ascii="Arial" w:cs="Arial" w:eastAsia="Arial" w:hAnsi="Arial"/>
      <w:lang w:eastAsia="pt-BR"/>
    </w:rPr>
  </w:style>
  <w:style w:type="paragraph" w:styleId="Ttulo1">
    <w:name w:val="heading 1"/>
    <w:basedOn w:val="Normal"/>
    <w:next w:val="Normal"/>
    <w:link w:val="Ttulo1Char"/>
    <w:rsid w:val="00A23D47"/>
    <w:pPr>
      <w:ind w:left="302"/>
      <w:jc w:val="center"/>
      <w:outlineLvl w:val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Ttulo2">
    <w:name w:val="heading 2"/>
    <w:basedOn w:val="Normal"/>
    <w:next w:val="Normal"/>
    <w:link w:val="Ttulo2Char"/>
    <w:rsid w:val="00A23D47"/>
    <w:pPr>
      <w:keepNext w:val="1"/>
      <w:keepLines w:val="1"/>
      <w:spacing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A23D47"/>
    <w:rPr>
      <w:rFonts w:ascii="Times New Roman" w:cs="Times New Roman" w:eastAsia="Times New Roman" w:hAnsi="Times New Roman"/>
      <w:b w:val="1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A23D47"/>
    <w:rPr>
      <w:rFonts w:ascii="Cambria" w:cs="Cambria" w:eastAsia="Cambria" w:hAnsi="Cambria"/>
      <w:b w:val="1"/>
      <w:color w:val="4f81bd"/>
      <w:sz w:val="26"/>
      <w:szCs w:val="2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e.formiga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P5tvzmUJHO5U+D1NTSnDcouksA==">AMUW2mXFOIm5malE3q6FDYygSDbVvsTlLydRxYGfbCZ8uuoJhq6nVZw91IFVUttkIIgrxk+c5AFPVjcO94V/VSeVj7hjyu8vlVgyQI2R7F/EkyLU+FpG6aRqDhh8Xdqac4wNjTNj0RDH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2019-04-03T15:01:00Z</dcterms:created>
  <dc:creator>DELAINE OLIVEIRA SABBAGH</dc:creator>
</cp:coreProperties>
</file>