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5B7" w:rsidRDefault="00F225B7" w:rsidP="0021400E">
      <w:pPr>
        <w:jc w:val="center"/>
        <w:rPr>
          <w:b/>
          <w:sz w:val="20"/>
          <w:szCs w:val="20"/>
        </w:rPr>
      </w:pPr>
    </w:p>
    <w:p w:rsidR="00806BA0" w:rsidRDefault="00806BA0" w:rsidP="00500594">
      <w:pPr>
        <w:jc w:val="center"/>
        <w:rPr>
          <w:b/>
          <w:sz w:val="20"/>
          <w:szCs w:val="20"/>
        </w:rPr>
      </w:pPr>
      <w:r w:rsidRPr="00FD00D3">
        <w:rPr>
          <w:b/>
          <w:sz w:val="20"/>
          <w:szCs w:val="20"/>
        </w:rPr>
        <w:t>ANEXO I</w:t>
      </w:r>
      <w:r>
        <w:rPr>
          <w:b/>
          <w:sz w:val="20"/>
          <w:szCs w:val="20"/>
        </w:rPr>
        <w:t>I</w:t>
      </w:r>
      <w:r w:rsidRPr="008455B4">
        <w:rPr>
          <w:b/>
          <w:sz w:val="20"/>
          <w:szCs w:val="20"/>
        </w:rPr>
        <w:t xml:space="preserve"> </w:t>
      </w:r>
    </w:p>
    <w:p w:rsidR="008455B4" w:rsidRDefault="00500594" w:rsidP="0050059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340492">
        <w:rPr>
          <w:b/>
          <w:bCs/>
          <w:sz w:val="20"/>
          <w:szCs w:val="20"/>
        </w:rPr>
        <w:t>EDITAIS 52/2019, 53/2019 e 54/2019</w:t>
      </w:r>
      <w:r>
        <w:rPr>
          <w:b/>
          <w:bCs/>
          <w:sz w:val="20"/>
          <w:szCs w:val="20"/>
        </w:rPr>
        <w:t xml:space="preserve"> - </w:t>
      </w:r>
      <w:r w:rsidRPr="00340492">
        <w:rPr>
          <w:b/>
          <w:bCs/>
          <w:sz w:val="20"/>
          <w:szCs w:val="20"/>
        </w:rPr>
        <w:t>PROEX-IFMG</w:t>
      </w:r>
    </w:p>
    <w:p w:rsidR="008455B4" w:rsidRPr="00FD00D3" w:rsidRDefault="008455B4" w:rsidP="0050059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8455B4" w:rsidRPr="00FD00D3" w:rsidRDefault="008455B4" w:rsidP="00500594">
      <w:pPr>
        <w:jc w:val="center"/>
        <w:rPr>
          <w:b/>
          <w:sz w:val="20"/>
          <w:szCs w:val="20"/>
        </w:rPr>
      </w:pPr>
      <w:r w:rsidRPr="00FD00D3">
        <w:rPr>
          <w:b/>
          <w:sz w:val="20"/>
          <w:szCs w:val="20"/>
        </w:rPr>
        <w:t xml:space="preserve">TERMO DE COMPROMISSO DE EXTENSIONISTA </w:t>
      </w:r>
      <w:proofErr w:type="gramStart"/>
      <w:r w:rsidRPr="00FD00D3">
        <w:rPr>
          <w:b/>
          <w:sz w:val="20"/>
          <w:szCs w:val="20"/>
        </w:rPr>
        <w:t>SERVIDOR(</w:t>
      </w:r>
      <w:proofErr w:type="gramEnd"/>
      <w:r w:rsidRPr="00FD00D3">
        <w:rPr>
          <w:b/>
          <w:sz w:val="20"/>
          <w:szCs w:val="20"/>
        </w:rPr>
        <w:t>A)</w:t>
      </w:r>
    </w:p>
    <w:p w:rsidR="008455B4" w:rsidRPr="00FD00D3" w:rsidRDefault="008455B4" w:rsidP="00500594">
      <w:pPr>
        <w:jc w:val="center"/>
        <w:rPr>
          <w:b/>
          <w:sz w:val="20"/>
          <w:szCs w:val="20"/>
        </w:rPr>
      </w:pPr>
      <w:r w:rsidRPr="00FD00D3">
        <w:rPr>
          <w:b/>
          <w:sz w:val="20"/>
          <w:szCs w:val="20"/>
        </w:rPr>
        <w:t xml:space="preserve">(A SER PREENCHIDO </w:t>
      </w:r>
      <w:proofErr w:type="gramStart"/>
      <w:r w:rsidRPr="00FD00D3">
        <w:rPr>
          <w:b/>
          <w:sz w:val="20"/>
          <w:szCs w:val="20"/>
        </w:rPr>
        <w:t>PELO(</w:t>
      </w:r>
      <w:proofErr w:type="gramEnd"/>
      <w:r w:rsidRPr="00FD00D3">
        <w:rPr>
          <w:b/>
          <w:sz w:val="20"/>
          <w:szCs w:val="20"/>
        </w:rPr>
        <w:t>A) COORDENADOR(A) DO PROJETO, DOCENTE)</w:t>
      </w:r>
    </w:p>
    <w:p w:rsidR="008455B4" w:rsidRPr="00FD00D3" w:rsidRDefault="008455B4" w:rsidP="00500594">
      <w:pPr>
        <w:jc w:val="center"/>
        <w:rPr>
          <w:sz w:val="20"/>
          <w:szCs w:val="20"/>
        </w:rPr>
      </w:pPr>
    </w:p>
    <w:p w:rsidR="008455B4" w:rsidRPr="00FD00D3" w:rsidRDefault="00F0557C" w:rsidP="00500594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TÍTULO DA AÇÃO DE EXTENSÃO:</w:t>
      </w:r>
      <w:r w:rsidR="008455B4" w:rsidRPr="00FD00D3">
        <w:rPr>
          <w:b/>
          <w:sz w:val="20"/>
          <w:szCs w:val="20"/>
        </w:rPr>
        <w:t xml:space="preserve"> </w:t>
      </w:r>
      <w:r w:rsidR="008455B4" w:rsidRPr="00FD00D3">
        <w:rPr>
          <w:color w:val="FF0000"/>
          <w:sz w:val="20"/>
          <w:szCs w:val="20"/>
        </w:rPr>
        <w:t>XX</w:t>
      </w:r>
    </w:p>
    <w:p w:rsidR="008455B4" w:rsidRPr="007E2957" w:rsidRDefault="008455B4" w:rsidP="008455B4">
      <w:pPr>
        <w:ind w:left="-360" w:hanging="360"/>
        <w:jc w:val="center"/>
        <w:rPr>
          <w:rFonts w:ascii="Arial" w:hAnsi="Arial" w:cs="Arial"/>
          <w:b/>
          <w:sz w:val="20"/>
          <w:szCs w:val="20"/>
        </w:rPr>
      </w:pP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sz w:val="20"/>
          <w:szCs w:val="20"/>
        </w:rPr>
        <w:t xml:space="preserve">Pelo presente termo de compromisso, eu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EC1BC5">
        <w:rPr>
          <w:rFonts w:ascii="Arial" w:hAnsi="Arial" w:cs="Arial"/>
          <w:sz w:val="20"/>
          <w:szCs w:val="20"/>
        </w:rPr>
        <w:t>brasileiro(</w:t>
      </w:r>
      <w:proofErr w:type="gramEnd"/>
      <w:r w:rsidRPr="00EC1BC5">
        <w:rPr>
          <w:rFonts w:ascii="Arial" w:hAnsi="Arial" w:cs="Arial"/>
          <w:sz w:val="20"/>
          <w:szCs w:val="20"/>
        </w:rPr>
        <w:t xml:space="preserve">a) residente e domiciliado(a) em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, bairro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, CEP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, CPF nº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, matrícula SIAPE nº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, assumo os compromissos e obrigações que seguem, conforme Edital  </w:t>
      </w:r>
      <w:r w:rsidRPr="00EC1BC5">
        <w:rPr>
          <w:rFonts w:ascii="Arial" w:hAnsi="Arial" w:cs="Arial"/>
          <w:color w:val="FF0000"/>
          <w:sz w:val="20"/>
          <w:szCs w:val="20"/>
        </w:rPr>
        <w:t>XX/</w:t>
      </w:r>
      <w:r w:rsidRPr="00EC1BC5">
        <w:rPr>
          <w:rFonts w:ascii="Arial" w:hAnsi="Arial" w:cs="Arial"/>
          <w:sz w:val="20"/>
          <w:szCs w:val="20"/>
        </w:rPr>
        <w:t>2019-PROEX:</w:t>
      </w: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1.</w:t>
      </w:r>
      <w:r w:rsidRPr="00EC1BC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C1BC5">
        <w:rPr>
          <w:rFonts w:ascii="Arial" w:hAnsi="Arial" w:cs="Arial"/>
          <w:sz w:val="20"/>
          <w:szCs w:val="20"/>
        </w:rPr>
        <w:t xml:space="preserve"> Ser</w:t>
      </w:r>
      <w:proofErr w:type="gramEnd"/>
      <w:r w:rsidRPr="00EC1BC5">
        <w:rPr>
          <w:rFonts w:ascii="Arial" w:hAnsi="Arial" w:cs="Arial"/>
          <w:sz w:val="20"/>
          <w:szCs w:val="20"/>
        </w:rPr>
        <w:t xml:space="preserve"> servidor docente do quadro permanente do IFMG.</w:t>
      </w: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2</w:t>
      </w:r>
      <w:r w:rsidRPr="00EC1BC5">
        <w:rPr>
          <w:rFonts w:ascii="Arial" w:hAnsi="Arial" w:cs="Arial"/>
          <w:sz w:val="20"/>
          <w:szCs w:val="20"/>
        </w:rPr>
        <w:t xml:space="preserve">. Não estar afastado das atividades acadêmicas do </w:t>
      </w:r>
      <w:r w:rsidRPr="00EC1BC5">
        <w:rPr>
          <w:rFonts w:ascii="Arial" w:hAnsi="Arial" w:cs="Arial"/>
          <w:i/>
          <w:sz w:val="20"/>
          <w:szCs w:val="20"/>
        </w:rPr>
        <w:t xml:space="preserve">Campus </w:t>
      </w:r>
      <w:r w:rsidRPr="00EC1BC5">
        <w:rPr>
          <w:rFonts w:ascii="Arial" w:hAnsi="Arial" w:cs="Arial"/>
          <w:sz w:val="20"/>
          <w:szCs w:val="20"/>
        </w:rPr>
        <w:t>que estou lotado</w:t>
      </w:r>
      <w:r w:rsidRPr="00EC1BC5">
        <w:rPr>
          <w:rFonts w:ascii="Arial" w:hAnsi="Arial" w:cs="Arial"/>
          <w:i/>
          <w:sz w:val="20"/>
          <w:szCs w:val="20"/>
        </w:rPr>
        <w:t>,</w:t>
      </w:r>
      <w:r w:rsidRPr="00EC1BC5">
        <w:rPr>
          <w:rFonts w:ascii="Arial" w:hAnsi="Arial" w:cs="Arial"/>
          <w:sz w:val="20"/>
          <w:szCs w:val="20"/>
        </w:rPr>
        <w:t xml:space="preserve"> inclusive afastamento para capacitação, licenças etc.</w:t>
      </w:r>
    </w:p>
    <w:p w:rsidR="008455B4" w:rsidRPr="00EC1BC5" w:rsidRDefault="008455B4" w:rsidP="008455B4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3</w:t>
      </w:r>
      <w:r w:rsidRPr="00EC1BC5">
        <w:rPr>
          <w:rFonts w:ascii="Arial" w:hAnsi="Arial" w:cs="Arial"/>
          <w:sz w:val="20"/>
          <w:szCs w:val="20"/>
        </w:rPr>
        <w:t xml:space="preserve">. Registrar no plano individual de trabalho, a carga horária semanal para o desenvolvimento do projeto, compatível com a carga horaria já registrada, na aba equipe. </w:t>
      </w:r>
    </w:p>
    <w:p w:rsidR="008455B4" w:rsidRPr="00EC1BC5" w:rsidRDefault="008455B4" w:rsidP="008455B4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4</w:t>
      </w:r>
      <w:r w:rsidRPr="00EC1BC5">
        <w:rPr>
          <w:rFonts w:ascii="Arial" w:hAnsi="Arial" w:cs="Arial"/>
          <w:sz w:val="20"/>
          <w:szCs w:val="20"/>
        </w:rPr>
        <w:t xml:space="preserve">. Formalizar os processos de aquisição e contratação de serviços, se houver, com o apoio da Coordenação de extensão e Diretoria de Administração do </w:t>
      </w:r>
      <w:r w:rsidRPr="00EC1BC5">
        <w:rPr>
          <w:rFonts w:ascii="Arial" w:hAnsi="Arial" w:cs="Arial"/>
          <w:i/>
          <w:sz w:val="20"/>
          <w:szCs w:val="20"/>
        </w:rPr>
        <w:t>campus</w:t>
      </w:r>
      <w:r w:rsidRPr="00EC1BC5">
        <w:rPr>
          <w:rFonts w:ascii="Arial" w:hAnsi="Arial" w:cs="Arial"/>
          <w:sz w:val="20"/>
          <w:szCs w:val="20"/>
        </w:rPr>
        <w:t xml:space="preserve">, </w:t>
      </w:r>
      <w:r w:rsidRPr="00EC1BC5">
        <w:rPr>
          <w:rFonts w:ascii="Arial" w:hAnsi="Arial" w:cs="Arial"/>
          <w:b/>
          <w:sz w:val="20"/>
          <w:szCs w:val="20"/>
        </w:rPr>
        <w:t>na primeira semana logo após a divulgação da seleção</w:t>
      </w:r>
      <w:r w:rsidRPr="00EC1BC5">
        <w:rPr>
          <w:rFonts w:ascii="Arial" w:hAnsi="Arial" w:cs="Arial"/>
          <w:sz w:val="20"/>
          <w:szCs w:val="20"/>
        </w:rPr>
        <w:t>, como forma de não ocorrer atraso na execução do projeto por falta de material ou contração de serviços.</w:t>
      </w:r>
    </w:p>
    <w:p w:rsidR="00F0305F" w:rsidRPr="00EC1BC5" w:rsidRDefault="00F0305F" w:rsidP="008455B4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5.</w:t>
      </w:r>
      <w:r w:rsidRPr="00EC1BC5">
        <w:rPr>
          <w:rFonts w:ascii="Arial" w:hAnsi="Arial" w:cs="Arial"/>
          <w:sz w:val="20"/>
          <w:szCs w:val="20"/>
        </w:rPr>
        <w:t xml:space="preserve"> Fazer a gestão juntamente a Fundação de Apoio para aquisição de todos os itens e serviços planejados para a ação de extensão.</w:t>
      </w:r>
    </w:p>
    <w:p w:rsidR="008455B4" w:rsidRPr="00EC1BC5" w:rsidRDefault="00F0305F" w:rsidP="008455B4">
      <w:pPr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6</w:t>
      </w:r>
      <w:r w:rsidR="008455B4" w:rsidRPr="00EC1BC5">
        <w:rPr>
          <w:rFonts w:ascii="Arial" w:hAnsi="Arial" w:cs="Arial"/>
          <w:sz w:val="20"/>
          <w:szCs w:val="20"/>
        </w:rPr>
        <w:t>. Elaborar horário para os bolsistas, sendo assegurada a compatibilidade entre as atividades acadêmicas e as do desenvolvimento d</w:t>
      </w:r>
      <w:r w:rsidRPr="00EC1BC5">
        <w:rPr>
          <w:rFonts w:ascii="Arial" w:hAnsi="Arial" w:cs="Arial"/>
          <w:sz w:val="20"/>
          <w:szCs w:val="20"/>
        </w:rPr>
        <w:t>a ação de extensão</w:t>
      </w:r>
      <w:r w:rsidR="008455B4" w:rsidRPr="00EC1BC5">
        <w:rPr>
          <w:rFonts w:ascii="Arial" w:hAnsi="Arial" w:cs="Arial"/>
          <w:sz w:val="20"/>
          <w:szCs w:val="20"/>
        </w:rPr>
        <w:t>. No caso dos voluntários, a carga horária deverá ser negociada entre coordenador/a e voluntário/a;</w:t>
      </w: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</w:p>
    <w:p w:rsidR="008455B4" w:rsidRPr="00EC1BC5" w:rsidRDefault="00F0557C" w:rsidP="008455B4">
      <w:pPr>
        <w:spacing w:after="60"/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7</w:t>
      </w:r>
      <w:r w:rsidR="008455B4" w:rsidRPr="00EC1BC5">
        <w:rPr>
          <w:rFonts w:ascii="Arial" w:hAnsi="Arial" w:cs="Arial"/>
          <w:sz w:val="20"/>
          <w:szCs w:val="20"/>
        </w:rPr>
        <w:t xml:space="preserve">. Indicar no SUAP, aba equipe, </w:t>
      </w:r>
      <w:proofErr w:type="gramStart"/>
      <w:r w:rsidR="008455B4" w:rsidRPr="00EC1BC5">
        <w:rPr>
          <w:rFonts w:ascii="Arial" w:hAnsi="Arial" w:cs="Arial"/>
          <w:b/>
          <w:sz w:val="20"/>
          <w:szCs w:val="20"/>
        </w:rPr>
        <w:t>o(</w:t>
      </w:r>
      <w:proofErr w:type="gramEnd"/>
      <w:r w:rsidR="008455B4" w:rsidRPr="00EC1BC5">
        <w:rPr>
          <w:rFonts w:ascii="Arial" w:hAnsi="Arial" w:cs="Arial"/>
          <w:b/>
          <w:sz w:val="20"/>
          <w:szCs w:val="20"/>
        </w:rPr>
        <w:t xml:space="preserve">a) orientador(a) do </w:t>
      </w:r>
      <w:proofErr w:type="spellStart"/>
      <w:r w:rsidR="00F0305F" w:rsidRPr="00EC1BC5">
        <w:rPr>
          <w:rFonts w:ascii="Arial" w:hAnsi="Arial" w:cs="Arial"/>
          <w:b/>
          <w:sz w:val="20"/>
          <w:szCs w:val="20"/>
        </w:rPr>
        <w:t>bolsita</w:t>
      </w:r>
      <w:proofErr w:type="spellEnd"/>
      <w:r w:rsidR="008455B4" w:rsidRPr="00EC1BC5">
        <w:rPr>
          <w:rFonts w:ascii="Arial" w:hAnsi="Arial" w:cs="Arial"/>
          <w:b/>
          <w:sz w:val="20"/>
          <w:szCs w:val="20"/>
        </w:rPr>
        <w:t>(a)</w:t>
      </w:r>
      <w:r w:rsidR="00F0305F" w:rsidRPr="00EC1BC5">
        <w:rPr>
          <w:rFonts w:ascii="Arial" w:hAnsi="Arial" w:cs="Arial"/>
          <w:b/>
          <w:sz w:val="20"/>
          <w:szCs w:val="20"/>
        </w:rPr>
        <w:t xml:space="preserve"> ou voluntário</w:t>
      </w:r>
      <w:r w:rsidR="008455B4" w:rsidRPr="00EC1BC5">
        <w:rPr>
          <w:rFonts w:ascii="Arial" w:hAnsi="Arial" w:cs="Arial"/>
          <w:sz w:val="20"/>
          <w:szCs w:val="20"/>
        </w:rPr>
        <w:t>, a partir do primeiro dia que ele fizer parte da equipe do projeto, como também, alterar se for necessário. Tudo deve ocorrer dentro do prazo de vigência do projeto.</w:t>
      </w: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</w:p>
    <w:p w:rsidR="008455B4" w:rsidRPr="00EC1BC5" w:rsidRDefault="00F0557C" w:rsidP="008455B4">
      <w:pPr>
        <w:pStyle w:val="Recuodecorpodetexto"/>
        <w:spacing w:after="60" w:afterAutospacing="1"/>
        <w:ind w:left="0"/>
        <w:jc w:val="both"/>
        <w:rPr>
          <w:rFonts w:ascii="Arial" w:hAnsi="Arial" w:cs="Arial"/>
          <w:b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8</w:t>
      </w:r>
      <w:r w:rsidR="008455B4" w:rsidRPr="00EC1BC5">
        <w:rPr>
          <w:rFonts w:ascii="Arial" w:hAnsi="Arial" w:cs="Arial"/>
          <w:sz w:val="20"/>
          <w:szCs w:val="20"/>
        </w:rPr>
        <w:t xml:space="preserve">. Anexar no sistema SUAP o termo de compromisso do </w:t>
      </w:r>
      <w:r w:rsidR="00F0305F" w:rsidRPr="00EC1BC5">
        <w:rPr>
          <w:rFonts w:ascii="Arial" w:hAnsi="Arial" w:cs="Arial"/>
          <w:sz w:val="20"/>
          <w:szCs w:val="20"/>
        </w:rPr>
        <w:t>bolsista ou voluntário</w:t>
      </w:r>
      <w:r w:rsidR="008455B4" w:rsidRPr="00EC1BC5">
        <w:rPr>
          <w:rFonts w:ascii="Arial" w:hAnsi="Arial" w:cs="Arial"/>
          <w:sz w:val="20"/>
          <w:szCs w:val="20"/>
        </w:rPr>
        <w:t xml:space="preserve"> e demais documentos exigidos no edital, devidamente preenchido e assinado, até 02 (dois) dias após o seu recebimento, </w:t>
      </w:r>
      <w:r w:rsidR="008455B4" w:rsidRPr="00EC1BC5">
        <w:rPr>
          <w:rFonts w:ascii="Arial" w:hAnsi="Arial" w:cs="Arial"/>
          <w:b/>
          <w:sz w:val="20"/>
          <w:szCs w:val="20"/>
        </w:rPr>
        <w:t xml:space="preserve">sob pena de não poder participar da equipe até que seja anexado. </w:t>
      </w:r>
      <w:r w:rsidR="008455B4" w:rsidRPr="00EC1BC5">
        <w:rPr>
          <w:rFonts w:ascii="Arial" w:hAnsi="Arial" w:cs="Arial"/>
          <w:sz w:val="20"/>
          <w:szCs w:val="20"/>
        </w:rPr>
        <w:t>Disponível no site http://suap.</w:t>
      </w:r>
      <w:r w:rsidR="00F0305F" w:rsidRPr="00EC1BC5">
        <w:rPr>
          <w:rFonts w:ascii="Arial" w:hAnsi="Arial" w:cs="Arial"/>
          <w:sz w:val="20"/>
          <w:szCs w:val="20"/>
        </w:rPr>
        <w:t>ifmg</w:t>
      </w:r>
      <w:r w:rsidR="008455B4" w:rsidRPr="00EC1BC5">
        <w:rPr>
          <w:rFonts w:ascii="Arial" w:hAnsi="Arial" w:cs="Arial"/>
          <w:sz w:val="20"/>
          <w:szCs w:val="20"/>
        </w:rPr>
        <w:t>.edu.br, módulo projetos de extensão</w:t>
      </w:r>
    </w:p>
    <w:p w:rsidR="008455B4" w:rsidRPr="00EC1BC5" w:rsidRDefault="00F0557C" w:rsidP="008455B4">
      <w:pPr>
        <w:pStyle w:val="Recuodecorpodetexto"/>
        <w:spacing w:before="60" w:beforeAutospacing="1" w:after="60" w:afterAutospacing="1"/>
        <w:ind w:left="0"/>
        <w:jc w:val="both"/>
        <w:rPr>
          <w:rFonts w:ascii="Arial" w:hAnsi="Arial" w:cs="Arial"/>
          <w:b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9</w:t>
      </w:r>
      <w:r w:rsidR="008455B4" w:rsidRPr="00EC1BC5">
        <w:rPr>
          <w:rFonts w:ascii="Arial" w:hAnsi="Arial" w:cs="Arial"/>
          <w:sz w:val="20"/>
          <w:szCs w:val="20"/>
        </w:rPr>
        <w:t xml:space="preserve">. Anexar no SUAP o Termo de adesão ao serviço voluntário, se houver, </w:t>
      </w:r>
      <w:r w:rsidR="008455B4" w:rsidRPr="00EC1BC5">
        <w:rPr>
          <w:rFonts w:ascii="Arial" w:hAnsi="Arial" w:cs="Arial"/>
          <w:b/>
          <w:sz w:val="20"/>
          <w:szCs w:val="20"/>
        </w:rPr>
        <w:t xml:space="preserve">sob pena de não poder participar da equipe até que seja anexado. </w:t>
      </w:r>
    </w:p>
    <w:p w:rsidR="008455B4" w:rsidRPr="00EC1BC5" w:rsidRDefault="00F0557C" w:rsidP="008455B4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lastRenderedPageBreak/>
        <w:t>10</w:t>
      </w:r>
      <w:r w:rsidR="008455B4" w:rsidRPr="00EC1BC5">
        <w:rPr>
          <w:rFonts w:ascii="Arial" w:hAnsi="Arial" w:cs="Arial"/>
          <w:sz w:val="20"/>
          <w:szCs w:val="20"/>
        </w:rPr>
        <w:t>. Realizar reunião, antes de iniciar a execução do projeto, com toda equipe, para que todos conheçam o escopo do projeto e as atribuições que competem a cada membro, como também, realizar treinamento caso seja necessário;</w:t>
      </w:r>
    </w:p>
    <w:p w:rsidR="008455B4" w:rsidRPr="00EC1BC5" w:rsidRDefault="00F0557C" w:rsidP="008455B4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11</w:t>
      </w:r>
      <w:r w:rsidR="008455B4" w:rsidRPr="00EC1BC5">
        <w:rPr>
          <w:rFonts w:ascii="Arial" w:hAnsi="Arial" w:cs="Arial"/>
          <w:b/>
          <w:sz w:val="20"/>
          <w:szCs w:val="20"/>
        </w:rPr>
        <w:t>.</w:t>
      </w:r>
      <w:r w:rsidR="008455B4" w:rsidRPr="00EC1BC5">
        <w:rPr>
          <w:rFonts w:ascii="Arial" w:hAnsi="Arial" w:cs="Arial"/>
          <w:sz w:val="20"/>
          <w:szCs w:val="20"/>
        </w:rPr>
        <w:t xml:space="preserve"> Realizar reuniões com a equipe, durante a execução do projeto, para antecipar as situações desfavoráveis que poderão ser encontradas, para que ações preventivas e corretivas possam ser tomadas antes que essas situações se consolidem como problemas;</w:t>
      </w:r>
    </w:p>
    <w:p w:rsidR="008455B4" w:rsidRPr="00EC1BC5" w:rsidRDefault="008455B4" w:rsidP="008455B4">
      <w:pPr>
        <w:pStyle w:val="Recuodecorpodetexto"/>
        <w:spacing w:before="100" w:beforeAutospacing="1" w:after="100" w:afterAutospacing="1"/>
        <w:ind w:left="0"/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1</w:t>
      </w:r>
      <w:r w:rsidR="00F0557C" w:rsidRPr="00EC1BC5">
        <w:rPr>
          <w:rFonts w:ascii="Arial" w:hAnsi="Arial" w:cs="Arial"/>
          <w:b/>
          <w:sz w:val="20"/>
          <w:szCs w:val="20"/>
        </w:rPr>
        <w:t>2</w:t>
      </w:r>
      <w:r w:rsidRPr="00EC1BC5">
        <w:rPr>
          <w:rFonts w:ascii="Arial" w:hAnsi="Arial" w:cs="Arial"/>
          <w:sz w:val="20"/>
          <w:szCs w:val="20"/>
        </w:rPr>
        <w:t>. Participar das reuniões de acompanhamento do projeto quando solicitado pelo Diretor de Extensão/Coordenador de extensão, registrar no SUAP as atividades executadas, despesas realizadas, fotos, lição aprendida, avalição final dos alunos, conclusão do projeto, como também, atualizar a equipe e os anexos;</w:t>
      </w: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1</w:t>
      </w:r>
      <w:r w:rsidR="00F0557C" w:rsidRPr="00EC1BC5">
        <w:rPr>
          <w:rFonts w:ascii="Arial" w:hAnsi="Arial" w:cs="Arial"/>
          <w:b/>
          <w:sz w:val="20"/>
          <w:szCs w:val="20"/>
        </w:rPr>
        <w:t>3</w:t>
      </w:r>
      <w:r w:rsidRPr="00EC1BC5">
        <w:rPr>
          <w:rFonts w:ascii="Arial" w:hAnsi="Arial" w:cs="Arial"/>
          <w:sz w:val="20"/>
          <w:szCs w:val="20"/>
        </w:rPr>
        <w:t xml:space="preserve">. Referenciar, em suas publicações, o apoio recebido da PROEX e do </w:t>
      </w:r>
      <w:r w:rsidRPr="00EC1BC5">
        <w:rPr>
          <w:rFonts w:ascii="Arial" w:hAnsi="Arial" w:cs="Arial"/>
          <w:i/>
          <w:sz w:val="20"/>
          <w:szCs w:val="20"/>
        </w:rPr>
        <w:t>Campus</w:t>
      </w:r>
      <w:r w:rsidRPr="00EC1BC5">
        <w:rPr>
          <w:rFonts w:ascii="Arial" w:hAnsi="Arial" w:cs="Arial"/>
          <w:sz w:val="20"/>
          <w:szCs w:val="20"/>
        </w:rPr>
        <w:t xml:space="preserve"> do IFMG; </w:t>
      </w: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1</w:t>
      </w:r>
      <w:r w:rsidR="00F0557C" w:rsidRPr="00EC1BC5">
        <w:rPr>
          <w:rFonts w:ascii="Arial" w:hAnsi="Arial" w:cs="Arial"/>
          <w:b/>
          <w:sz w:val="20"/>
          <w:szCs w:val="20"/>
        </w:rPr>
        <w:t>4</w:t>
      </w:r>
      <w:r w:rsidRPr="00EC1BC5">
        <w:rPr>
          <w:rFonts w:ascii="Arial" w:hAnsi="Arial" w:cs="Arial"/>
          <w:sz w:val="20"/>
          <w:szCs w:val="20"/>
        </w:rPr>
        <w:t xml:space="preserve">. Dar ciência imediata ao Diretor/Coordenador de Extensão, nos </w:t>
      </w:r>
      <w:r w:rsidRPr="00EC1BC5">
        <w:rPr>
          <w:rFonts w:ascii="Arial" w:hAnsi="Arial" w:cs="Arial"/>
          <w:i/>
          <w:sz w:val="20"/>
          <w:szCs w:val="20"/>
        </w:rPr>
        <w:t>Campus,</w:t>
      </w:r>
      <w:r w:rsidRPr="00EC1BC5">
        <w:rPr>
          <w:rFonts w:ascii="Arial" w:hAnsi="Arial" w:cs="Arial"/>
          <w:sz w:val="20"/>
          <w:szCs w:val="20"/>
        </w:rPr>
        <w:t xml:space="preserve"> no caso de acontecer um fato superveniente que impeça o Coordenador de dar continuidade ao projeto, permitindo assim que sejam tomadas as providências imediatas de substituição de Coordenador para o transcurso normal do projeto até sua conclusão;</w:t>
      </w: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b/>
          <w:sz w:val="20"/>
          <w:szCs w:val="20"/>
        </w:rPr>
        <w:t>1</w:t>
      </w:r>
      <w:r w:rsidR="00F0557C" w:rsidRPr="00EC1BC5">
        <w:rPr>
          <w:rFonts w:ascii="Arial" w:hAnsi="Arial" w:cs="Arial"/>
          <w:b/>
          <w:sz w:val="20"/>
          <w:szCs w:val="20"/>
        </w:rPr>
        <w:t>5</w:t>
      </w:r>
      <w:r w:rsidRPr="00EC1BC5">
        <w:rPr>
          <w:rFonts w:ascii="Arial" w:hAnsi="Arial" w:cs="Arial"/>
          <w:sz w:val="20"/>
          <w:szCs w:val="20"/>
        </w:rPr>
        <w:t xml:space="preserve">.Não participar dos processos de pré-seleção, na condição de </w:t>
      </w:r>
      <w:proofErr w:type="spellStart"/>
      <w:r w:rsidRPr="00EC1BC5">
        <w:rPr>
          <w:rFonts w:ascii="Arial" w:hAnsi="Arial" w:cs="Arial"/>
          <w:sz w:val="20"/>
          <w:szCs w:val="20"/>
        </w:rPr>
        <w:t>pré-avaliador</w:t>
      </w:r>
      <w:proofErr w:type="spellEnd"/>
      <w:r w:rsidRPr="00EC1BC5">
        <w:rPr>
          <w:rFonts w:ascii="Arial" w:hAnsi="Arial" w:cs="Arial"/>
          <w:sz w:val="20"/>
          <w:szCs w:val="20"/>
        </w:rPr>
        <w:t>, nem da Comissão Avaliadora.</w:t>
      </w: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</w:p>
    <w:p w:rsidR="008455B4" w:rsidRPr="00EC1BC5" w:rsidRDefault="008455B4" w:rsidP="008455B4">
      <w:pPr>
        <w:jc w:val="both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sz w:val="20"/>
          <w:szCs w:val="20"/>
        </w:rPr>
        <w:t>Ao firmar o presente compromisso, declaro que as informações são verdadeiras, estou ciente dos itens acim</w:t>
      </w:r>
      <w:r w:rsidR="00F0305F" w:rsidRPr="00EC1BC5">
        <w:rPr>
          <w:rFonts w:ascii="Arial" w:hAnsi="Arial" w:cs="Arial"/>
          <w:sz w:val="20"/>
          <w:szCs w:val="20"/>
        </w:rPr>
        <w:t>a e me comprometo a cumpri-los.</w:t>
      </w:r>
    </w:p>
    <w:p w:rsidR="00F0305F" w:rsidRPr="00EC1BC5" w:rsidRDefault="00F0305F" w:rsidP="008455B4">
      <w:pPr>
        <w:jc w:val="both"/>
        <w:rPr>
          <w:rFonts w:ascii="Arial" w:hAnsi="Arial" w:cs="Arial"/>
          <w:sz w:val="20"/>
          <w:szCs w:val="20"/>
        </w:rPr>
      </w:pPr>
    </w:p>
    <w:p w:rsidR="00F0305F" w:rsidRPr="00EC1BC5" w:rsidRDefault="00F0305F" w:rsidP="008455B4">
      <w:pPr>
        <w:jc w:val="both"/>
        <w:rPr>
          <w:rFonts w:ascii="Arial" w:hAnsi="Arial" w:cs="Arial"/>
          <w:sz w:val="20"/>
          <w:szCs w:val="20"/>
        </w:rPr>
      </w:pPr>
    </w:p>
    <w:p w:rsidR="008455B4" w:rsidRPr="00EC1BC5" w:rsidRDefault="008455B4" w:rsidP="008455B4">
      <w:pPr>
        <w:ind w:left="-360" w:hanging="360"/>
        <w:jc w:val="center"/>
        <w:rPr>
          <w:rFonts w:ascii="Arial" w:hAnsi="Arial" w:cs="Arial"/>
          <w:sz w:val="20"/>
          <w:szCs w:val="20"/>
        </w:rPr>
      </w:pPr>
      <w:r w:rsidRPr="00EC1BC5">
        <w:rPr>
          <w:rFonts w:ascii="Arial" w:hAnsi="Arial" w:cs="Arial"/>
          <w:sz w:val="20"/>
          <w:szCs w:val="20"/>
        </w:rPr>
        <w:t xml:space="preserve">______________________,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 de </w:t>
      </w:r>
      <w:r w:rsidRPr="00EC1BC5">
        <w:rPr>
          <w:rFonts w:ascii="Arial" w:hAnsi="Arial" w:cs="Arial"/>
          <w:color w:val="FF0000"/>
          <w:sz w:val="20"/>
          <w:szCs w:val="20"/>
        </w:rPr>
        <w:t>XX</w:t>
      </w:r>
      <w:r w:rsidRPr="00EC1BC5">
        <w:rPr>
          <w:rFonts w:ascii="Arial" w:hAnsi="Arial" w:cs="Arial"/>
          <w:sz w:val="20"/>
          <w:szCs w:val="20"/>
        </w:rPr>
        <w:t xml:space="preserve"> de 2019.</w:t>
      </w:r>
    </w:p>
    <w:p w:rsidR="00E76065" w:rsidRPr="00EC1BC5" w:rsidRDefault="008455B4" w:rsidP="00CC3F8A">
      <w:pPr>
        <w:ind w:left="-360" w:hanging="360"/>
        <w:jc w:val="center"/>
        <w:rPr>
          <w:sz w:val="20"/>
          <w:szCs w:val="20"/>
        </w:rPr>
      </w:pPr>
      <w:r w:rsidRPr="00EC1BC5">
        <w:rPr>
          <w:rFonts w:ascii="Arial" w:hAnsi="Arial" w:cs="Arial"/>
          <w:sz w:val="20"/>
          <w:szCs w:val="20"/>
        </w:rPr>
        <w:softHyphen/>
      </w:r>
      <w:r w:rsidRPr="00EC1BC5">
        <w:rPr>
          <w:rFonts w:ascii="Arial" w:hAnsi="Arial" w:cs="Arial"/>
          <w:sz w:val="20"/>
          <w:szCs w:val="20"/>
        </w:rPr>
        <w:softHyphen/>
      </w:r>
      <w:r w:rsidRPr="00EC1BC5">
        <w:rPr>
          <w:rFonts w:ascii="Arial" w:hAnsi="Arial" w:cs="Arial"/>
          <w:sz w:val="20"/>
          <w:szCs w:val="20"/>
        </w:rPr>
        <w:softHyphen/>
      </w:r>
      <w:r w:rsidRPr="00EC1BC5">
        <w:rPr>
          <w:rFonts w:ascii="Arial" w:hAnsi="Arial" w:cs="Arial"/>
          <w:sz w:val="20"/>
          <w:szCs w:val="20"/>
        </w:rPr>
        <w:softHyphen/>
        <w:t>Assinatura do S</w:t>
      </w:r>
      <w:bookmarkStart w:id="0" w:name="_GoBack"/>
      <w:bookmarkEnd w:id="0"/>
      <w:r w:rsidRPr="00EC1BC5">
        <w:rPr>
          <w:rFonts w:ascii="Arial" w:hAnsi="Arial" w:cs="Arial"/>
          <w:sz w:val="20"/>
          <w:szCs w:val="20"/>
        </w:rPr>
        <w:t xml:space="preserve">ervidor </w:t>
      </w:r>
      <w:proofErr w:type="spellStart"/>
      <w:r w:rsidRPr="00EC1BC5">
        <w:rPr>
          <w:rFonts w:ascii="Arial" w:hAnsi="Arial" w:cs="Arial"/>
          <w:sz w:val="20"/>
          <w:szCs w:val="20"/>
        </w:rPr>
        <w:t>Extensionista</w:t>
      </w:r>
      <w:proofErr w:type="spellEnd"/>
    </w:p>
    <w:sectPr w:rsidR="00E76065" w:rsidRPr="00EC1BC5" w:rsidSect="0021400E">
      <w:headerReference w:type="default" r:id="rId7"/>
      <w:pgSz w:w="10440" w:h="15120" w:code="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5B7" w:rsidRDefault="00F225B7" w:rsidP="00F225B7">
      <w:r>
        <w:separator/>
      </w:r>
    </w:p>
  </w:endnote>
  <w:endnote w:type="continuationSeparator" w:id="0">
    <w:p w:rsidR="00F225B7" w:rsidRDefault="00F225B7" w:rsidP="00F2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5B7" w:rsidRDefault="00F225B7" w:rsidP="00F225B7">
      <w:r>
        <w:separator/>
      </w:r>
    </w:p>
  </w:footnote>
  <w:footnote w:type="continuationSeparator" w:id="0">
    <w:p w:rsidR="00F225B7" w:rsidRDefault="00F225B7" w:rsidP="00F22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B7" w:rsidRPr="00DC602E" w:rsidRDefault="00F225B7" w:rsidP="00F225B7">
    <w:pPr>
      <w:pStyle w:val="Ttulo1"/>
      <w:numPr>
        <w:ilvl w:val="0"/>
        <w:numId w:val="2"/>
      </w:numPr>
      <w:snapToGrid w:val="0"/>
      <w:spacing w:after="0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6D12F13C" wp14:editId="0ABD7619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25B7" w:rsidRPr="00E67A38" w:rsidRDefault="00F225B7" w:rsidP="00F225B7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F225B7" w:rsidRPr="00E67A38" w:rsidRDefault="00F225B7" w:rsidP="00F225B7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F225B7" w:rsidRPr="00E67A38" w:rsidRDefault="00F225B7" w:rsidP="00F225B7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INSTITUTO FEDERAL DE EDUCAÇÃO, CIÊNCIA E TECNOLOGIA DE MINAS GERAIS</w:t>
    </w:r>
  </w:p>
  <w:p w:rsidR="00F225B7" w:rsidRPr="00E67A38" w:rsidRDefault="00F225B7" w:rsidP="00F225B7">
    <w:pPr>
      <w:numPr>
        <w:ilvl w:val="0"/>
        <w:numId w:val="2"/>
      </w:numPr>
      <w:suppressAutoHyphens/>
      <w:spacing w:line="259" w:lineRule="auto"/>
      <w:jc w:val="center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F225B7" w:rsidRPr="0021400E" w:rsidRDefault="00F225B7" w:rsidP="00506D97">
    <w:pPr>
      <w:numPr>
        <w:ilvl w:val="0"/>
        <w:numId w:val="2"/>
      </w:numPr>
      <w:suppressAutoHyphens/>
      <w:spacing w:after="160" w:line="259" w:lineRule="auto"/>
      <w:jc w:val="center"/>
      <w:rPr>
        <w:sz w:val="14"/>
        <w:szCs w:val="14"/>
      </w:rPr>
    </w:pPr>
    <w:r w:rsidRPr="0021400E">
      <w:rPr>
        <w:sz w:val="14"/>
        <w:szCs w:val="14"/>
      </w:rPr>
      <w:t>Avenida Professor Mário Werneck, nº 2590, Bairro Buritis - Belo Horizonte - Minas Gerais - CEP: 30.575-180 - (31) 2513-5157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1596"/>
    <w:multiLevelType w:val="multilevel"/>
    <w:tmpl w:val="851C0A10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B4"/>
    <w:rsid w:val="0021400E"/>
    <w:rsid w:val="00295706"/>
    <w:rsid w:val="00500594"/>
    <w:rsid w:val="00806BA0"/>
    <w:rsid w:val="008455B4"/>
    <w:rsid w:val="009860A7"/>
    <w:rsid w:val="00CC3F8A"/>
    <w:rsid w:val="00EC02AA"/>
    <w:rsid w:val="00EC1BC5"/>
    <w:rsid w:val="00F0305F"/>
    <w:rsid w:val="00F0557C"/>
    <w:rsid w:val="00F225B7"/>
    <w:rsid w:val="00F8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8A2CF-FD24-4CD1-8559-7A16240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F225B7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F225B7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455B4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8455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25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25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25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25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F225B7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225B7"/>
    <w:rPr>
      <w:rFonts w:ascii="Arial" w:eastAsia="Times New Roman" w:hAnsi="Arial" w:cs="Arial"/>
      <w:sz w:val="14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SERRETTI AZZI FUCCIO</dc:creator>
  <cp:keywords/>
  <dc:description/>
  <cp:lastModifiedBy>Fernando Braga</cp:lastModifiedBy>
  <cp:revision>9</cp:revision>
  <cp:lastPrinted>2019-03-29T13:39:00Z</cp:lastPrinted>
  <dcterms:created xsi:type="dcterms:W3CDTF">2019-03-28T13:13:00Z</dcterms:created>
  <dcterms:modified xsi:type="dcterms:W3CDTF">2019-03-29T20:00:00Z</dcterms:modified>
</cp:coreProperties>
</file>