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13"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14"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rPr>
          <w:rFonts w:ascii="Times New Roman" w:hAnsi="Times New Roman" w:eastAsia="Times New Roman" w:cs="Times New Roman"/>
          <w:color w:val="000000"/>
          <w:sz w:val="27"/>
          <w:szCs w:val="27"/>
          <w:lang w:eastAsia="pt-BR"/>
        </w:rPr>
      </w:pPr>
      <w:r>
        <w:rPr>
          <w:rFonts w:eastAsia="Times New Roman" w:cs="Times New Roman" w:ascii="Times New Roman" w:hAnsi="Times New Roman"/>
          <w:color w:val="000000"/>
          <w:sz w:val="27"/>
          <w:szCs w:val="27"/>
          <w:lang w:eastAsia="pt-BR"/>
        </w:rPr>
      </w:r>
      <w:r>
        <w:br w:type="page"/>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4655" cy="635"/>
                      <wp:effectExtent l="7620" t="5715" r="10160" b="8255"/>
                      <wp:docPr id="100" name=""/>
                      <a:graphic xmlns:a="http://schemas.openxmlformats.org/drawingml/2006/main">
                        <a:graphicData uri="http://schemas.microsoft.com/office/word/2010/wordprocessingGroup">
                          <wpg:wgp>
                            <wpg:cNvGrpSpPr/>
                            <wpg:grpSpPr>
                              <a:xfrm>
                                <a:off x="0" y="0"/>
                                <a:ext cx="2954160" cy="0"/>
                              </a:xfrm>
                            </wpg:grpSpPr>
                            <wps:wsp>
                              <wps:cNvSpPr/>
                              <wps:spPr>
                                <a:xfrm>
                                  <a:off x="0" y="0"/>
                                  <a:ext cx="2954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55pt;height:0pt" coordorigin="0,-1" coordsize="4651,0">
                      <v:line id="shape_0" from="0,-1" to="4651,-1" ID="Line 6" stroked="t" style="position:absolute;mso-position-vertical:top">
                        <v:stroke color="black" weight="4320" joinstyle="round" endcap="flat"/>
                        <v:fill o:detectmouseclick="t" on="false"/>
                      </v:line>
                    </v:group>
                  </w:pict>
                </mc:Fallback>
              </mc:AlternateContent>
            </w:r>
          </w:p>
          <w:p>
            <w:pPr>
              <w:pStyle w:val="TableParagraph"/>
              <w:spacing w:before="10" w:after="0"/>
              <w:jc w:val="left"/>
              <w:rPr>
                <w:b/>
                <w:b/>
                <w:sz w:val="17"/>
              </w:rPr>
            </w:pPr>
            <w:r>
              <w:rPr>
                <w:b/>
                <w:sz w:val="17"/>
              </w:rPr>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sz w:val="10"/>
        </w:rPr>
      </w:r>
    </w:p>
    <w:p>
      <w:pPr>
        <w:pStyle w:val="Normal"/>
        <w:jc w:val="center"/>
        <w:rPr>
          <w:b/>
          <w:b/>
        </w:rPr>
      </w:pPr>
      <w:r>
        <w:rPr>
          <w:b/>
        </w:rPr>
      </w:r>
    </w:p>
    <w:p>
      <w:pPr>
        <w:pStyle w:val="Normal"/>
        <w:jc w:val="center"/>
        <w:rPr>
          <w:b/>
          <w:b/>
        </w:rPr>
      </w:pPr>
      <w:r>
        <w:rPr>
          <w:b/>
        </w:rPr>
      </w:r>
    </w:p>
    <w:p>
      <w:pPr>
        <w:pStyle w:val="Normal"/>
        <w:jc w:val="center"/>
        <w:rPr>
          <w:b/>
          <w:b/>
        </w:rPr>
      </w:pPr>
      <w:r>
        <w:rPr>
          <w:b/>
        </w:rPr>
        <w:t>ANEXO II E</w:t>
      </w:r>
    </w:p>
    <w:p>
      <w:pPr>
        <w:pStyle w:val="Ttulo1"/>
        <w:spacing w:before="91" w:after="0"/>
        <w:ind w:left="230" w:right="231" w:hanging="0"/>
        <w:jc w:val="center"/>
        <w:rPr/>
      </w:pPr>
      <w:r>
        <w:rPr/>
        <w:t>FORMULÁRIO</w:t>
      </w:r>
      <w:r>
        <w:rPr>
          <w:spacing w:val="-3"/>
        </w:rPr>
        <w:t xml:space="preserve"> </w:t>
      </w:r>
      <w:r>
        <w:rPr/>
        <w:t>DE</w:t>
      </w:r>
      <w:r>
        <w:rPr>
          <w:spacing w:val="-4"/>
        </w:rPr>
        <w:t xml:space="preserve"> </w:t>
      </w:r>
      <w:r>
        <w:rPr/>
        <w:t>AUTODECLARAÇÃO</w:t>
      </w:r>
      <w:r>
        <w:rPr>
          <w:spacing w:val="-2"/>
        </w:rPr>
        <w:t xml:space="preserve"> </w:t>
      </w:r>
      <w:r>
        <w:rPr/>
        <w:t>ÉTNICO –</w:t>
      </w:r>
      <w:r>
        <w:rPr>
          <w:spacing w:val="-3"/>
        </w:rPr>
        <w:t xml:space="preserve"> </w:t>
      </w:r>
      <w:r>
        <w:rPr/>
        <w:t>RACIAL</w:t>
      </w:r>
    </w:p>
    <w:p>
      <w:pPr>
        <w:pStyle w:val="Corpodotexto"/>
        <w:rPr>
          <w:b/>
          <w:b/>
          <w:sz w:val="20"/>
        </w:rPr>
      </w:pPr>
      <w:r>
        <w:rPr>
          <w:b/>
          <w:sz w:val="20"/>
        </w:rPr>
      </w:r>
    </w:p>
    <w:p>
      <w:pPr>
        <w:pStyle w:val="Corpodotexto"/>
        <w:rPr>
          <w:b/>
          <w:b/>
          <w:sz w:val="20"/>
        </w:rPr>
      </w:pPr>
      <w:r>
        <w:rPr>
          <w:b/>
          <w:sz w:val="20"/>
        </w:rPr>
      </w:r>
    </w:p>
    <w:p>
      <w:pPr>
        <w:pStyle w:val="Corpodotexto"/>
        <w:spacing w:before="8" w:after="0"/>
        <w:rPr>
          <w:b/>
          <w:b/>
          <w:sz w:val="16"/>
        </w:rPr>
      </w:pPr>
      <w:r>
        <w:rPr>
          <w:b/>
          <w:sz w:val="16"/>
        </w:rPr>
      </w:r>
    </w:p>
    <w:p>
      <w:pPr>
        <w:pStyle w:val="Corpodotexto"/>
        <w:tabs>
          <w:tab w:val="clear" w:pos="708"/>
          <w:tab w:val="left" w:pos="7360" w:leader="none"/>
        </w:tabs>
        <w:spacing w:lineRule="auto" w:line="360" w:before="91" w:after="0"/>
        <w:ind w:left="233" w:hanging="0"/>
        <w:jc w:val="both"/>
        <w:rPr/>
      </w:pPr>
      <w:r>
        <w:rPr/>
        <w:t>Eu,</w:t>
      </w:r>
      <w:r>
        <w:rPr>
          <w:u w:val="single"/>
        </w:rPr>
        <w:tab/>
      </w:r>
      <w:r>
        <w:rPr/>
        <w:t>classificado</w:t>
      </w:r>
      <w:r>
        <w:rPr>
          <w:spacing w:val="63"/>
        </w:rPr>
        <w:t xml:space="preserve"> </w:t>
      </w:r>
      <w:r>
        <w:rPr/>
        <w:t>no Processo Seletivo</w:t>
      </w:r>
      <w:r>
        <w:rPr>
          <w:spacing w:val="20"/>
        </w:rPr>
        <w:t xml:space="preserve"> </w:t>
      </w:r>
      <w:r>
        <w:rPr/>
        <w:t>do</w:t>
      </w:r>
      <w:r>
        <w:rPr>
          <w:spacing w:val="20"/>
        </w:rPr>
        <w:t xml:space="preserve"> </w:t>
      </w:r>
      <w:r>
        <w:rPr/>
        <w:t>IFMG</w:t>
      </w:r>
      <w:r>
        <w:rPr>
          <w:spacing w:val="19"/>
        </w:rPr>
        <w:t xml:space="preserve"> </w:t>
      </w:r>
      <w:r>
        <w:rPr/>
        <w:t>2022/</w:t>
      </w:r>
      <w:r>
        <w:rPr>
          <w:spacing w:val="20"/>
        </w:rPr>
        <w:t xml:space="preserve"> </w:t>
      </w:r>
      <w:r>
        <w:rPr/>
        <w:t>1º</w:t>
      </w:r>
      <w:r>
        <w:rPr>
          <w:spacing w:val="21"/>
        </w:rPr>
        <w:t xml:space="preserve"> </w:t>
      </w:r>
      <w:r>
        <w:rPr/>
        <w:t>SEMESTRE,</w:t>
      </w:r>
      <w:r>
        <w:rPr>
          <w:spacing w:val="17"/>
        </w:rPr>
        <w:t xml:space="preserve"> </w:t>
      </w:r>
      <w:r>
        <w:rPr/>
        <w:t>curso técnico integrado em ____________________________</w:t>
      </w:r>
      <w:r>
        <w:rPr>
          <w:spacing w:val="24"/>
        </w:rPr>
        <w:t xml:space="preserve">, </w:t>
      </w:r>
      <w:r>
        <w:rPr/>
        <w:t>RG</w:t>
      </w:r>
      <w:r>
        <w:rPr>
          <w:u w:val="single"/>
        </w:rPr>
        <w:tab/>
      </w:r>
      <w:r>
        <w:rPr/>
        <w:t>CPF</w:t>
      </w:r>
      <w:r>
        <w:rPr>
          <w:u w:val="single"/>
        </w:rPr>
        <w:tab/>
        <w:t>_______________</w:t>
      </w:r>
      <w:r>
        <w:rPr/>
        <w:t>,</w:t>
      </w:r>
      <w:r>
        <w:rPr>
          <w:spacing w:val="1"/>
        </w:rPr>
        <w:t xml:space="preserve"> </w:t>
      </w:r>
      <w:r>
        <w:rPr/>
        <w:t>declaro</w:t>
      </w:r>
      <w:r>
        <w:rPr>
          <w:spacing w:val="1"/>
        </w:rPr>
        <w:t xml:space="preserve"> </w:t>
      </w:r>
      <w:r>
        <w:rPr/>
        <w:t>para</w:t>
      </w:r>
      <w:r>
        <w:rPr>
          <w:spacing w:val="1"/>
        </w:rPr>
        <w:t xml:space="preserve"> </w:t>
      </w:r>
      <w:r>
        <w:rPr/>
        <w:t>fim</w:t>
      </w:r>
      <w:r>
        <w:rPr>
          <w:spacing w:val="1"/>
        </w:rPr>
        <w:t xml:space="preserve"> </w:t>
      </w:r>
      <w:r>
        <w:rPr/>
        <w:t>específico</w:t>
      </w:r>
      <w:r>
        <w:rPr>
          <w:spacing w:val="1"/>
        </w:rPr>
        <w:t xml:space="preserve"> </w:t>
      </w:r>
      <w:r>
        <w:rPr/>
        <w:t>de</w:t>
      </w:r>
      <w:r>
        <w:rPr>
          <w:spacing w:val="1"/>
        </w:rPr>
        <w:t xml:space="preserve"> </w:t>
      </w:r>
      <w:r>
        <w:rPr/>
        <w:t>ingresso</w:t>
      </w:r>
      <w:r>
        <w:rPr>
          <w:spacing w:val="1"/>
        </w:rPr>
        <w:t xml:space="preserve"> </w:t>
      </w:r>
      <w:r>
        <w:rPr/>
        <w:t>nesta</w:t>
      </w:r>
      <w:r>
        <w:rPr>
          <w:spacing w:val="1"/>
        </w:rPr>
        <w:t xml:space="preserve"> </w:t>
      </w:r>
      <w:r>
        <w:rPr/>
        <w:t>instituição</w:t>
      </w:r>
      <w:r>
        <w:rPr>
          <w:spacing w:val="-1"/>
        </w:rPr>
        <w:t xml:space="preserve"> </w:t>
      </w:r>
      <w:r>
        <w:rPr/>
        <w:t>que  sou:</w:t>
      </w:r>
    </w:p>
    <w:p>
      <w:pPr>
        <w:pStyle w:val="Corpodotexto"/>
        <w:spacing w:before="119" w:after="0"/>
        <w:ind w:left="233" w:hanging="0"/>
        <w:jc w:val="both"/>
        <w:rPr/>
      </w:pPr>
      <w:r>
        <w:rPr/>
        <w:t xml:space="preserve">( </w:t>
      </w:r>
      <w:r>
        <w:rPr>
          <w:spacing w:val="1"/>
        </w:rPr>
        <w:t xml:space="preserve"> </w:t>
      </w:r>
      <w:r>
        <w:rPr/>
        <w:t>)</w:t>
      </w:r>
      <w:r>
        <w:rPr>
          <w:spacing w:val="-1"/>
        </w:rPr>
        <w:t xml:space="preserve"> </w:t>
      </w:r>
      <w:r>
        <w:rPr/>
        <w:t>NEGRO, de</w:t>
      </w:r>
      <w:r>
        <w:rPr>
          <w:spacing w:val="-3"/>
        </w:rPr>
        <w:t xml:space="preserve"> </w:t>
      </w:r>
      <w:r>
        <w:rPr/>
        <w:t>cor:</w:t>
      </w:r>
    </w:p>
    <w:p>
      <w:pPr>
        <w:pStyle w:val="Corpodotexto"/>
        <w:spacing w:before="5" w:after="0"/>
        <w:jc w:val="both"/>
        <w:rPr>
          <w:sz w:val="21"/>
        </w:rPr>
      </w:pPr>
      <w:r>
        <w:rPr>
          <w:sz w:val="21"/>
        </w:rPr>
      </w:r>
    </w:p>
    <w:p>
      <w:pPr>
        <w:pStyle w:val="Corpodotexto"/>
        <w:tabs>
          <w:tab w:val="clear" w:pos="708"/>
          <w:tab w:val="left" w:pos="2393" w:leader="none"/>
          <w:tab w:val="left" w:pos="4553" w:leader="none"/>
        </w:tabs>
        <w:ind w:left="233" w:hanging="0"/>
        <w:jc w:val="both"/>
        <w:rPr/>
      </w:pPr>
      <w:r>
        <w:rPr/>
        <w:t>(   ) PRETA</w:t>
        <w:tab/>
        <w:t>(    ) PARDA</w:t>
        <w:tab/>
        <w:t>(</w:t>
      </w:r>
      <w:r>
        <w:rPr>
          <w:spacing w:val="53"/>
        </w:rPr>
        <w:t xml:space="preserve"> </w:t>
      </w:r>
      <w:r>
        <w:rPr/>
        <w:t>)</w:t>
      </w:r>
      <w:r>
        <w:rPr>
          <w:spacing w:val="-2"/>
        </w:rPr>
        <w:t xml:space="preserve"> </w:t>
      </w:r>
      <w:r>
        <w:rPr/>
        <w:t>INDÍGENA</w:t>
      </w:r>
    </w:p>
    <w:p>
      <w:pPr>
        <w:pStyle w:val="Corpodotexto"/>
        <w:spacing w:before="5" w:after="0"/>
        <w:jc w:val="both"/>
        <w:rPr>
          <w:sz w:val="21"/>
        </w:rPr>
      </w:pPr>
      <w:r>
        <w:rPr>
          <w:sz w:val="21"/>
        </w:rPr>
      </w:r>
    </w:p>
    <w:p>
      <w:pPr>
        <w:pStyle w:val="Corpodotexto"/>
        <w:spacing w:lineRule="auto" w:line="360"/>
        <w:ind w:left="233" w:right="230" w:hanging="0"/>
        <w:jc w:val="both"/>
        <w:rPr/>
      </w:pPr>
      <w:r>
        <w:rPr/>
        <w:t>Declaro</w:t>
      </w:r>
      <w:r>
        <w:rPr>
          <w:spacing w:val="1"/>
        </w:rPr>
        <w:t xml:space="preserve"> </w:t>
      </w:r>
      <w:r>
        <w:rPr/>
        <w:t>ainda</w:t>
      </w:r>
      <w:r>
        <w:rPr>
          <w:spacing w:val="1"/>
        </w:rPr>
        <w:t xml:space="preserve"> </w:t>
      </w:r>
      <w:r>
        <w:rPr/>
        <w:t>que</w:t>
      </w:r>
      <w:r>
        <w:rPr>
          <w:spacing w:val="1"/>
        </w:rPr>
        <w:t xml:space="preserve"> </w:t>
      </w:r>
      <w:r>
        <w:rPr/>
        <w:t>os</w:t>
      </w:r>
      <w:r>
        <w:rPr>
          <w:spacing w:val="1"/>
        </w:rPr>
        <w:t xml:space="preserve"> </w:t>
      </w:r>
      <w:r>
        <w:rPr/>
        <w:t>seguintes</w:t>
      </w:r>
      <w:r>
        <w:rPr>
          <w:spacing w:val="1"/>
        </w:rPr>
        <w:t xml:space="preserve"> </w:t>
      </w:r>
      <w:r>
        <w:rPr/>
        <w:t>motivos</w:t>
      </w:r>
      <w:r>
        <w:rPr>
          <w:spacing w:val="1"/>
        </w:rPr>
        <w:t xml:space="preserve"> </w:t>
      </w:r>
      <w:r>
        <w:rPr/>
        <w:t>justificam</w:t>
      </w:r>
      <w:r>
        <w:rPr>
          <w:spacing w:val="1"/>
        </w:rPr>
        <w:t xml:space="preserve"> </w:t>
      </w:r>
      <w:r>
        <w:rPr/>
        <w:t>minha</w:t>
      </w:r>
      <w:r>
        <w:rPr>
          <w:spacing w:val="1"/>
        </w:rPr>
        <w:t xml:space="preserve"> </w:t>
      </w:r>
      <w:r>
        <w:rPr/>
        <w:t>autodeclaração</w:t>
      </w:r>
      <w:r>
        <w:rPr>
          <w:spacing w:val="1"/>
        </w:rPr>
        <w:t xml:space="preserve"> </w:t>
      </w:r>
      <w:r>
        <w:rPr/>
        <w:t>étnico-racial:</w:t>
      </w:r>
      <w:r>
        <w:rPr>
          <w:spacing w:val="1"/>
        </w:rPr>
        <w:t xml:space="preserve"> </w:t>
      </w:r>
      <w:r>
        <w:rPr/>
        <w:t>(Obrigatório</w:t>
      </w:r>
      <w:r>
        <w:rPr>
          <w:spacing w:val="1"/>
        </w:rPr>
        <w:t xml:space="preserve"> </w:t>
      </w:r>
      <w:r>
        <w:rPr/>
        <w:t>o</w:t>
      </w:r>
      <w:r>
        <w:rPr>
          <w:spacing w:val="1"/>
        </w:rPr>
        <w:t xml:space="preserve"> </w:t>
      </w:r>
      <w:r>
        <w:rPr/>
        <w:t>preenchimento)</w:t>
      </w:r>
    </w:p>
    <w:p>
      <w:pPr>
        <w:pStyle w:val="Corpodotexto"/>
        <w:spacing w:before="4" w:after="0"/>
        <w:jc w:val="both"/>
        <w:rPr>
          <w:sz w:val="28"/>
        </w:rPr>
      </w:pPr>
      <w:r>
        <w:rPr>
          <w:sz w:val="28"/>
        </w:rPr>
        <mc:AlternateContent>
          <mc:Choice Requires="wps">
            <w:drawing>
              <wp:anchor behindDoc="1" distT="0" distB="0" distL="0" distR="0" simplePos="0" locked="0" layoutInCell="1" allowOverlap="1" relativeHeight="2" wp14:anchorId="73A4F61A">
                <wp:simplePos x="0" y="0"/>
                <wp:positionH relativeFrom="page">
                  <wp:posOffset>719455</wp:posOffset>
                </wp:positionH>
                <wp:positionV relativeFrom="paragraph">
                  <wp:posOffset>235585</wp:posOffset>
                </wp:positionV>
                <wp:extent cx="6078220" cy="1905"/>
                <wp:effectExtent l="0" t="0" r="0" b="0"/>
                <wp:wrapTopAndBottom/>
                <wp:docPr id="101" name="Forma livre 11"/>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 wp14:anchorId="0FEEC590">
                <wp:simplePos x="0" y="0"/>
                <wp:positionH relativeFrom="page">
                  <wp:posOffset>719455</wp:posOffset>
                </wp:positionH>
                <wp:positionV relativeFrom="paragraph">
                  <wp:posOffset>476250</wp:posOffset>
                </wp:positionV>
                <wp:extent cx="6079490" cy="1905"/>
                <wp:effectExtent l="0" t="0" r="0" b="0"/>
                <wp:wrapTopAndBottom/>
                <wp:docPr id="102" name="Forma livre 10"/>
                <a:graphic xmlns:a="http://schemas.openxmlformats.org/drawingml/2006/main">
                  <a:graphicData uri="http://schemas.microsoft.com/office/word/2010/wordprocessingShape">
                    <wps:wsp>
                      <wps:cNvSpPr/>
                      <wps:spPr>
                        <a:xfrm>
                          <a:off x="0" y="0"/>
                          <a:ext cx="6078960" cy="144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14:anchorId="50830108">
                <wp:simplePos x="0" y="0"/>
                <wp:positionH relativeFrom="page">
                  <wp:posOffset>719455</wp:posOffset>
                </wp:positionH>
                <wp:positionV relativeFrom="paragraph">
                  <wp:posOffset>716915</wp:posOffset>
                </wp:positionV>
                <wp:extent cx="6078220" cy="1905"/>
                <wp:effectExtent l="0" t="0" r="0" b="0"/>
                <wp:wrapTopAndBottom/>
                <wp:docPr id="103" name="Forma livre 9"/>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14:anchorId="322EBB5D">
                <wp:simplePos x="0" y="0"/>
                <wp:positionH relativeFrom="page">
                  <wp:posOffset>719455</wp:posOffset>
                </wp:positionH>
                <wp:positionV relativeFrom="paragraph">
                  <wp:posOffset>957580</wp:posOffset>
                </wp:positionV>
                <wp:extent cx="6078220" cy="1905"/>
                <wp:effectExtent l="0" t="0" r="0" b="0"/>
                <wp:wrapTopAndBottom/>
                <wp:docPr id="104" name="Forma livre 8"/>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Ttulo1"/>
        <w:tabs>
          <w:tab w:val="clear" w:pos="708"/>
          <w:tab w:val="left" w:pos="3475" w:leader="none"/>
        </w:tabs>
        <w:spacing w:lineRule="auto" w:line="362" w:before="97" w:after="0"/>
        <w:ind w:left="233" w:right="229" w:hanging="0"/>
        <w:jc w:val="both"/>
        <w:rPr/>
      </w:pPr>
      <w:r>
        <w:rPr>
          <w:u w:val="single"/>
        </w:rPr>
        <w:t xml:space="preserve"> </w:t>
      </w:r>
      <w:r>
        <w:rPr>
          <w:u w:val="single"/>
        </w:rPr>
        <w:tab/>
      </w:r>
      <w:r>
        <w:rPr>
          <w:spacing w:val="-14"/>
        </w:rPr>
        <w:t xml:space="preserve"> </w:t>
      </w:r>
      <w:r>
        <w:rPr/>
        <w:t>Estou</w:t>
      </w:r>
      <w:r>
        <w:rPr>
          <w:spacing w:val="-11"/>
        </w:rPr>
        <w:t xml:space="preserve"> </w:t>
      </w:r>
      <w:r>
        <w:rPr/>
        <w:t>ciente</w:t>
      </w:r>
      <w:r>
        <w:rPr>
          <w:spacing w:val="-10"/>
        </w:rPr>
        <w:t xml:space="preserve"> </w:t>
      </w:r>
      <w:r>
        <w:rPr/>
        <w:t>de</w:t>
      </w:r>
      <w:r>
        <w:rPr>
          <w:spacing w:val="-10"/>
        </w:rPr>
        <w:t xml:space="preserve"> </w:t>
      </w:r>
      <w:r>
        <w:rPr/>
        <w:t>que</w:t>
      </w:r>
      <w:r>
        <w:rPr>
          <w:spacing w:val="-10"/>
        </w:rPr>
        <w:t xml:space="preserve"> </w:t>
      </w:r>
      <w:r>
        <w:rPr/>
        <w:t>na</w:t>
      </w:r>
      <w:r>
        <w:rPr>
          <w:spacing w:val="-10"/>
        </w:rPr>
        <w:t xml:space="preserve"> </w:t>
      </w:r>
      <w:r>
        <w:rPr/>
        <w:t>hipótese</w:t>
      </w:r>
      <w:r>
        <w:rPr>
          <w:spacing w:val="-11"/>
        </w:rPr>
        <w:t xml:space="preserve"> </w:t>
      </w:r>
      <w:r>
        <w:rPr/>
        <w:t>de</w:t>
      </w:r>
      <w:r>
        <w:rPr>
          <w:spacing w:val="-10"/>
        </w:rPr>
        <w:t xml:space="preserve"> </w:t>
      </w:r>
      <w:r>
        <w:rPr/>
        <w:t>se</w:t>
      </w:r>
      <w:r>
        <w:rPr>
          <w:spacing w:val="-9"/>
        </w:rPr>
        <w:t xml:space="preserve"> </w:t>
      </w:r>
      <w:r>
        <w:rPr/>
        <w:t>comprovar</w:t>
      </w:r>
      <w:r>
        <w:rPr>
          <w:spacing w:val="-12"/>
        </w:rPr>
        <w:t xml:space="preserve"> </w:t>
      </w:r>
      <w:r>
        <w:rPr/>
        <w:t>fraude</w:t>
      </w:r>
      <w:r>
        <w:rPr>
          <w:spacing w:val="-10"/>
        </w:rPr>
        <w:t xml:space="preserve"> </w:t>
      </w:r>
      <w:r>
        <w:rPr/>
        <w:t>ou</w:t>
      </w:r>
      <w:r>
        <w:rPr>
          <w:spacing w:val="-11"/>
        </w:rPr>
        <w:t xml:space="preserve"> </w:t>
      </w:r>
      <w:r>
        <w:rPr/>
        <w:t>prestação</w:t>
      </w:r>
      <w:r>
        <w:rPr>
          <w:spacing w:val="-52"/>
        </w:rPr>
        <w:t xml:space="preserve"> </w:t>
      </w:r>
      <w:r>
        <w:rPr/>
        <w:t>de informação falsa, apurado em qualquer tempo, ainda que posteriormente à matrícula, estou sujeito</w:t>
      </w:r>
      <w:r>
        <w:rPr>
          <w:spacing w:val="1"/>
        </w:rPr>
        <w:t xml:space="preserve"> </w:t>
      </w:r>
      <w:r>
        <w:rPr/>
        <w:t>a</w:t>
      </w:r>
      <w:r>
        <w:rPr>
          <w:spacing w:val="-1"/>
        </w:rPr>
        <w:t xml:space="preserve"> </w:t>
      </w:r>
      <w:r>
        <w:rPr/>
        <w:t>perder</w:t>
      </w:r>
      <w:r>
        <w:rPr>
          <w:spacing w:val="-1"/>
        </w:rPr>
        <w:t xml:space="preserve"> </w:t>
      </w:r>
      <w:r>
        <w:rPr/>
        <w:t>a</w:t>
      </w:r>
      <w:r>
        <w:rPr>
          <w:spacing w:val="-1"/>
        </w:rPr>
        <w:t xml:space="preserve"> </w:t>
      </w:r>
      <w:r>
        <w:rPr/>
        <w:t>vaga,</w:t>
      </w:r>
      <w:r>
        <w:rPr>
          <w:spacing w:val="-1"/>
        </w:rPr>
        <w:t xml:space="preserve"> </w:t>
      </w:r>
      <w:r>
        <w:rPr/>
        <w:t>independentemente</w:t>
      </w:r>
      <w:r>
        <w:rPr>
          <w:spacing w:val="-1"/>
        </w:rPr>
        <w:t xml:space="preserve"> </w:t>
      </w:r>
      <w:r>
        <w:rPr/>
        <w:t>da</w:t>
      </w:r>
      <w:r>
        <w:rPr>
          <w:spacing w:val="-1"/>
        </w:rPr>
        <w:t xml:space="preserve"> </w:t>
      </w:r>
      <w:r>
        <w:rPr/>
        <w:t>alegação de</w:t>
      </w:r>
      <w:r>
        <w:rPr>
          <w:spacing w:val="-3"/>
        </w:rPr>
        <w:t xml:space="preserve"> </w:t>
      </w:r>
      <w:r>
        <w:rPr/>
        <w:t>boa-fé,</w:t>
      </w:r>
      <w:r>
        <w:rPr>
          <w:spacing w:val="-1"/>
        </w:rPr>
        <w:t xml:space="preserve"> </w:t>
      </w:r>
      <w:r>
        <w:rPr/>
        <w:t>e</w:t>
      </w:r>
      <w:r>
        <w:rPr>
          <w:spacing w:val="-1"/>
        </w:rPr>
        <w:t xml:space="preserve"> </w:t>
      </w:r>
      <w:r>
        <w:rPr/>
        <w:t>a</w:t>
      </w:r>
      <w:r>
        <w:rPr>
          <w:spacing w:val="-1"/>
        </w:rPr>
        <w:t xml:space="preserve"> </w:t>
      </w:r>
      <w:r>
        <w:rPr/>
        <w:t>quaisquer</w:t>
      </w:r>
      <w:r>
        <w:rPr>
          <w:spacing w:val="-1"/>
        </w:rPr>
        <w:t xml:space="preserve"> </w:t>
      </w:r>
      <w:r>
        <w:rPr/>
        <w:t>direitos dela</w:t>
      </w:r>
      <w:r>
        <w:rPr>
          <w:spacing w:val="-1"/>
        </w:rPr>
        <w:t xml:space="preserve"> </w:t>
      </w:r>
      <w:r>
        <w:rPr/>
        <w:t>decorrentes.</w:t>
      </w:r>
    </w:p>
    <w:p>
      <w:pPr>
        <w:pStyle w:val="Corpodotexto"/>
        <w:jc w:val="both"/>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10" w:after="0"/>
        <w:rPr>
          <w:b/>
          <w:b/>
          <w:sz w:val="10"/>
        </w:rPr>
      </w:pPr>
      <w:r>
        <w:rPr>
          <w:b/>
          <w:sz w:val="10"/>
        </w:rPr>
        <mc:AlternateContent>
          <mc:Choice Requires="wps">
            <w:drawing>
              <wp:anchor behindDoc="1" distT="0" distB="0" distL="0" distR="0" simplePos="0" locked="0" layoutInCell="1" allowOverlap="1" relativeHeight="6" wp14:anchorId="55F7AC04">
                <wp:simplePos x="0" y="0"/>
                <wp:positionH relativeFrom="page">
                  <wp:posOffset>2173605</wp:posOffset>
                </wp:positionH>
                <wp:positionV relativeFrom="paragraph">
                  <wp:posOffset>107315</wp:posOffset>
                </wp:positionV>
                <wp:extent cx="3214370" cy="1905"/>
                <wp:effectExtent l="0" t="0" r="0" b="0"/>
                <wp:wrapTopAndBottom/>
                <wp:docPr id="105" name="Forma livre 7"/>
                <a:graphic xmlns:a="http://schemas.openxmlformats.org/drawingml/2006/main">
                  <a:graphicData uri="http://schemas.microsoft.com/office/word/2010/wordprocessingShape">
                    <wps:wsp>
                      <wps:cNvSpPr/>
                      <wps:spPr>
                        <a:xfrm>
                          <a:off x="0" y="0"/>
                          <a:ext cx="3213720" cy="1440"/>
                        </a:xfrm>
                        <a:custGeom>
                          <a:avLst/>
                          <a:gdLst/>
                          <a:ahLst/>
                          <a:rect l="l" t="t" r="r" b="b"/>
                          <a:pathLst>
                            <a:path w="5061" h="0">
                              <a:moveTo>
                                <a:pt x="0" y="0"/>
                              </a:moveTo>
                              <a:lnTo>
                                <a:pt x="5060"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1" w:after="0"/>
        <w:rPr>
          <w:b/>
          <w:b/>
          <w:sz w:val="11"/>
        </w:rPr>
      </w:pPr>
      <w:r>
        <w:rPr>
          <w:b/>
          <w:sz w:val="11"/>
        </w:rPr>
      </w:r>
    </w:p>
    <w:p>
      <w:pPr>
        <w:pStyle w:val="Corpodotexto"/>
        <w:spacing w:before="91" w:after="0"/>
        <w:ind w:left="230" w:right="231" w:hanging="0"/>
        <w:jc w:val="center"/>
        <w:rPr/>
      </w:pPr>
      <w:r>
        <w:rPr/>
        <w:t>Assinatura</w:t>
      </w:r>
      <w:r>
        <w:rPr>
          <w:spacing w:val="-3"/>
        </w:rPr>
        <w:t xml:space="preserve"> </w:t>
      </w:r>
      <w:r>
        <w:rPr/>
        <w:t>do(a)</w:t>
      </w:r>
      <w:r>
        <w:rPr>
          <w:spacing w:val="-2"/>
        </w:rPr>
        <w:t xml:space="preserve"> </w:t>
      </w:r>
      <w:r>
        <w:rPr/>
        <w:t>candidato(a)</w:t>
      </w:r>
      <w:r>
        <w:rPr>
          <w:spacing w:val="-1"/>
        </w:rPr>
        <w:t xml:space="preserve"> </w:t>
      </w:r>
      <w:r>
        <w:rPr/>
        <w:t>/</w:t>
      </w:r>
      <w:r>
        <w:rPr>
          <w:spacing w:val="-1"/>
        </w:rPr>
        <w:t xml:space="preserve"> </w:t>
      </w:r>
      <w:r>
        <w:rPr/>
        <w:t>Local</w:t>
      </w:r>
      <w:r>
        <w:rPr>
          <w:spacing w:val="-2"/>
        </w:rPr>
        <w:t xml:space="preserve"> </w:t>
      </w:r>
      <w:r>
        <w:rPr/>
        <w:t>e</w:t>
      </w:r>
      <w:r>
        <w:rPr>
          <w:spacing w:val="-2"/>
        </w:rPr>
        <w:t xml:space="preserve"> </w:t>
      </w:r>
      <w:r>
        <w:rPr/>
        <w:t>Data</w:t>
      </w:r>
    </w:p>
    <w:p>
      <w:pPr>
        <w:pStyle w:val="Normal"/>
        <w:jc w:val="center"/>
        <w:rPr>
          <w:b/>
          <w:b/>
          <w:lang w:val="pt-PT"/>
        </w:rPr>
      </w:pPr>
      <w:r>
        <w:rPr>
          <w:b/>
          <w:lang w:val="pt-PT"/>
        </w:rPr>
      </w:r>
    </w:p>
    <w:p>
      <w:pPr>
        <w:pStyle w:val="Normal"/>
        <w:spacing w:before="0" w:after="200"/>
        <w:rPr>
          <w:lang w:val="pt-P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LibreOffice/6.4.2.2$Windows_X86_64 LibreOffice_project/4e471d8c02c9c90f512f7f9ead8875b57fcb1ec3</Application>
  <Pages>6</Pages>
  <Words>2148</Words>
  <Characters>14051</Characters>
  <CharactersWithSpaces>16720</CharactersWithSpaces>
  <Paragraphs>164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2021-12-28T18:39:00Z</dcterms:created>
  <dc:creator>Diretoria de Ensino</dc:creator>
  <dc:description/>
  <dc:language>pt-BR</dc:language>
  <cp:lastModifiedBy/>
  <dcterms:modified xsi:type="dcterms:W3CDTF">2022-01-06T10:12:25Z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