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995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"/>
        <w:gridCol w:w="9735"/>
      </w:tblGrid>
      <w:tr w:rsidR="003876AA" w:rsidTr="00DB6DA9">
        <w:trPr>
          <w:trHeight w:val="200"/>
        </w:trPr>
        <w:tc>
          <w:tcPr>
            <w:tcW w:w="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38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9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DB6DA9" w:rsidP="00DB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008D83E" wp14:editId="0E5C9758">
                  <wp:extent cx="2524125" cy="466408"/>
                  <wp:effectExtent l="0" t="0" r="0" b="0"/>
                  <wp:docPr id="2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l="20451" t="14794" r="47388" b="709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4664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6AA" w:rsidTr="00DB6DA9">
        <w:trPr>
          <w:trHeight w:val="230"/>
        </w:trPr>
        <w:tc>
          <w:tcPr>
            <w:tcW w:w="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38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9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38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bookmarkStart w:id="0" w:name="_GoBack"/>
            <w:bookmarkEnd w:id="0"/>
          </w:p>
        </w:tc>
      </w:tr>
    </w:tbl>
    <w:p w:rsidR="003876AA" w:rsidRDefault="00546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ANEXO VI</w:t>
      </w:r>
      <w:proofErr w:type="gramEnd"/>
    </w:p>
    <w:p w:rsidR="003876AA" w:rsidRDefault="00546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RELATÓRIO ÚNICO POR ESTUDANTE</w:t>
      </w:r>
    </w:p>
    <w:p w:rsidR="003876AA" w:rsidRDefault="00387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AA" w:rsidRDefault="00387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9"/>
        <w:tblW w:w="1020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3876AA">
        <w:trPr>
          <w:jc w:val="center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CURSO:</w:t>
            </w:r>
          </w:p>
        </w:tc>
      </w:tr>
      <w:tr w:rsidR="003876AA">
        <w:trPr>
          <w:jc w:val="center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ESTUDANTE:</w:t>
            </w:r>
          </w:p>
        </w:tc>
      </w:tr>
      <w:tr w:rsidR="003876AA">
        <w:trPr>
          <w:jc w:val="center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REPRESENTANTE DO COLETIVO DE DOCENTES:</w:t>
            </w:r>
          </w:p>
        </w:tc>
      </w:tr>
      <w:tr w:rsidR="003876AA">
        <w:trPr>
          <w:jc w:val="center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PERÍODO LETIVO:</w:t>
            </w:r>
          </w:p>
        </w:tc>
      </w:tr>
      <w:tr w:rsidR="003876AA">
        <w:trPr>
          <w:jc w:val="center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highlight w:val="white"/>
              </w:rPr>
              <w:t xml:space="preserve">AVANÇOS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highlight w:val="white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highlight w:val="white"/>
              </w:rPr>
              <w:t>A) ESTUDANTE NO PERÍODO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highlight w:val="white"/>
              </w:rPr>
              <w:t>essa informação deve contemplar não somente os avanços no processo de aquisição de conhecimentos escolares, mas também em sua formação integral e outros aspectos para além da aprendizagem de maneira geral, como de sociabilidade, amadurecimento intelectual, social e outros):</w:t>
            </w: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</w:p>
        </w:tc>
      </w:tr>
      <w:tr w:rsidR="003876AA">
        <w:trPr>
          <w:jc w:val="center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highlight w:val="white"/>
              </w:rPr>
              <w:t>DIFICULDADES E/OU RETROCESSOS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highlight w:val="white"/>
              </w:rPr>
              <w:t>(essa informação pode estar associada às dificuldades e retrocessos característicos da especificidade apresentada pelo estudante, como também às que poderão ocorrer por fatores diversos, relacionados ou não ao quadro original, ao longo de seu processo formativo):</w:t>
            </w: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</w:p>
        </w:tc>
      </w:tr>
      <w:tr w:rsidR="003876AA">
        <w:trPr>
          <w:jc w:val="center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highlight w:val="white"/>
              </w:rPr>
              <w:t>FATORES EXTERNOS QUE ESTEJAM INFLUENCIANDO NO PROCESSO ESCOLAR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highlight w:val="white"/>
              </w:rPr>
              <w:t>(quando a escola dispuser desta informação, é importante que ela seja registrada e informada aos responsáveis, quando o NAPNEE julgar que este procedimento seja necessário):</w:t>
            </w: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</w:p>
        </w:tc>
      </w:tr>
      <w:tr w:rsidR="003876AA">
        <w:trPr>
          <w:jc w:val="center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  <w:lastRenderedPageBreak/>
              <w:t xml:space="preserve">PERTINÊNCIA DOS ENCAMINHAMENTOS INICIAIS FRENTE À DEMANDA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  <w:t>A)</w:t>
            </w:r>
          </w:p>
          <w:p w:rsidR="003876AA" w:rsidRDefault="005465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  <w:t>ALUNO(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highlight w:val="white"/>
              </w:rPr>
              <w:t>avaliação docente sistemática da pertinência dos procedimentos adotados pela instituição com vistas à sua correção e adequação):</w:t>
            </w: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highlight w:val="white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highlight w:val="white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highlight w:val="white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highlight w:val="white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</w:rPr>
            </w:pPr>
          </w:p>
        </w:tc>
      </w:tr>
      <w:tr w:rsidR="003876AA">
        <w:trPr>
          <w:jc w:val="center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NOVOS ENCAMINHAMENTOS NECESSÁRIOS:</w:t>
            </w: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76AA" w:rsidRDefault="00387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AA" w:rsidRDefault="00387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AA" w:rsidRDefault="005465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Assinatura dos professores responsável pelo preenchimento:</w:t>
      </w:r>
    </w:p>
    <w:p w:rsidR="003876AA" w:rsidRDefault="005465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</w:t>
      </w:r>
    </w:p>
    <w:p w:rsidR="003876AA" w:rsidRDefault="005465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</w:t>
      </w:r>
    </w:p>
    <w:p w:rsidR="003876AA" w:rsidRDefault="005465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</w:t>
      </w:r>
    </w:p>
    <w:p w:rsidR="003876AA" w:rsidRDefault="005465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</w:t>
      </w:r>
    </w:p>
    <w:p w:rsidR="003876AA" w:rsidRDefault="005465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</w:t>
      </w:r>
    </w:p>
    <w:p w:rsidR="003876AA" w:rsidRDefault="00387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AA" w:rsidRDefault="00DB6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Data: ____/____/______</w:t>
      </w:r>
    </w:p>
    <w:sectPr w:rsidR="003876AA">
      <w:headerReference w:type="default" r:id="rId10"/>
      <w:type w:val="continuous"/>
      <w:pgSz w:w="11906" w:h="16838"/>
      <w:pgMar w:top="851" w:right="851" w:bottom="1418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3B" w:rsidRDefault="002F593B">
      <w:pPr>
        <w:spacing w:after="0" w:line="240" w:lineRule="auto"/>
      </w:pPr>
      <w:r>
        <w:separator/>
      </w:r>
    </w:p>
  </w:endnote>
  <w:endnote w:type="continuationSeparator" w:id="0">
    <w:p w:rsidR="002F593B" w:rsidRDefault="002F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3B" w:rsidRDefault="002F593B">
      <w:pPr>
        <w:spacing w:after="0" w:line="240" w:lineRule="auto"/>
      </w:pPr>
      <w:r>
        <w:separator/>
      </w:r>
    </w:p>
  </w:footnote>
  <w:footnote w:type="continuationSeparator" w:id="0">
    <w:p w:rsidR="002F593B" w:rsidRDefault="002F5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AA" w:rsidRDefault="003876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EB4"/>
    <w:multiLevelType w:val="multilevel"/>
    <w:tmpl w:val="2B3E6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D332B"/>
    <w:multiLevelType w:val="multilevel"/>
    <w:tmpl w:val="57DC23D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8F14476"/>
    <w:multiLevelType w:val="multilevel"/>
    <w:tmpl w:val="4D6EC9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BC249B2"/>
    <w:multiLevelType w:val="multilevel"/>
    <w:tmpl w:val="D74E8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0E3E2607"/>
    <w:multiLevelType w:val="multilevel"/>
    <w:tmpl w:val="21E48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54F2E68"/>
    <w:multiLevelType w:val="multilevel"/>
    <w:tmpl w:val="1CD43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BDC09FE"/>
    <w:multiLevelType w:val="multilevel"/>
    <w:tmpl w:val="0694A9D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E027A67"/>
    <w:multiLevelType w:val="multilevel"/>
    <w:tmpl w:val="20DE6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264007D"/>
    <w:multiLevelType w:val="multilevel"/>
    <w:tmpl w:val="F392DAB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37C7B65"/>
    <w:multiLevelType w:val="multilevel"/>
    <w:tmpl w:val="4AC25D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D915493"/>
    <w:multiLevelType w:val="multilevel"/>
    <w:tmpl w:val="9E303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E664355"/>
    <w:multiLevelType w:val="multilevel"/>
    <w:tmpl w:val="9C0C095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312221D4"/>
    <w:multiLevelType w:val="multilevel"/>
    <w:tmpl w:val="05C00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3C260B9"/>
    <w:multiLevelType w:val="multilevel"/>
    <w:tmpl w:val="ED2A148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5F000B1"/>
    <w:multiLevelType w:val="multilevel"/>
    <w:tmpl w:val="5E3A68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365E7929"/>
    <w:multiLevelType w:val="multilevel"/>
    <w:tmpl w:val="E1FAB8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3FF96332"/>
    <w:multiLevelType w:val="multilevel"/>
    <w:tmpl w:val="A1DE54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436539D4"/>
    <w:multiLevelType w:val="multilevel"/>
    <w:tmpl w:val="6CFA49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462B1A97"/>
    <w:multiLevelType w:val="multilevel"/>
    <w:tmpl w:val="AB6E2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47E13AE0"/>
    <w:multiLevelType w:val="multilevel"/>
    <w:tmpl w:val="E1E253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D2016FF"/>
    <w:multiLevelType w:val="multilevel"/>
    <w:tmpl w:val="CD8642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5766347E"/>
    <w:multiLevelType w:val="multilevel"/>
    <w:tmpl w:val="1B2CD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57D37A2D"/>
    <w:multiLevelType w:val="multilevel"/>
    <w:tmpl w:val="AF4EB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97B3B"/>
    <w:multiLevelType w:val="multilevel"/>
    <w:tmpl w:val="9508E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5E762360"/>
    <w:multiLevelType w:val="multilevel"/>
    <w:tmpl w:val="A836B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673073FD"/>
    <w:multiLevelType w:val="multilevel"/>
    <w:tmpl w:val="DE26D6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681C5350"/>
    <w:multiLevelType w:val="multilevel"/>
    <w:tmpl w:val="C87CDC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694124E3"/>
    <w:multiLevelType w:val="multilevel"/>
    <w:tmpl w:val="AEAC94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6ADF42B5"/>
    <w:multiLevelType w:val="multilevel"/>
    <w:tmpl w:val="9B3489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BCE04CF"/>
    <w:multiLevelType w:val="multilevel"/>
    <w:tmpl w:val="477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912E9"/>
    <w:multiLevelType w:val="multilevel"/>
    <w:tmpl w:val="2E68C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D0EBF"/>
    <w:multiLevelType w:val="multilevel"/>
    <w:tmpl w:val="B7AAAAE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B81582C"/>
    <w:multiLevelType w:val="multilevel"/>
    <w:tmpl w:val="C5EA34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7C9A6082"/>
    <w:multiLevelType w:val="multilevel"/>
    <w:tmpl w:val="322E6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7D5D24E2"/>
    <w:multiLevelType w:val="multilevel"/>
    <w:tmpl w:val="70E21FC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29"/>
  </w:num>
  <w:num w:numId="3">
    <w:abstractNumId w:val="25"/>
  </w:num>
  <w:num w:numId="4">
    <w:abstractNumId w:val="15"/>
  </w:num>
  <w:num w:numId="5">
    <w:abstractNumId w:val="1"/>
  </w:num>
  <w:num w:numId="6">
    <w:abstractNumId w:val="19"/>
  </w:num>
  <w:num w:numId="7">
    <w:abstractNumId w:val="28"/>
  </w:num>
  <w:num w:numId="8">
    <w:abstractNumId w:val="13"/>
  </w:num>
  <w:num w:numId="9">
    <w:abstractNumId w:val="26"/>
  </w:num>
  <w:num w:numId="10">
    <w:abstractNumId w:val="3"/>
  </w:num>
  <w:num w:numId="11">
    <w:abstractNumId w:val="16"/>
  </w:num>
  <w:num w:numId="12">
    <w:abstractNumId w:val="30"/>
  </w:num>
  <w:num w:numId="13">
    <w:abstractNumId w:val="6"/>
  </w:num>
  <w:num w:numId="14">
    <w:abstractNumId w:val="7"/>
  </w:num>
  <w:num w:numId="15">
    <w:abstractNumId w:val="17"/>
  </w:num>
  <w:num w:numId="16">
    <w:abstractNumId w:val="2"/>
  </w:num>
  <w:num w:numId="17">
    <w:abstractNumId w:val="22"/>
  </w:num>
  <w:num w:numId="18">
    <w:abstractNumId w:val="4"/>
  </w:num>
  <w:num w:numId="19">
    <w:abstractNumId w:val="32"/>
  </w:num>
  <w:num w:numId="20">
    <w:abstractNumId w:val="20"/>
  </w:num>
  <w:num w:numId="21">
    <w:abstractNumId w:val="34"/>
  </w:num>
  <w:num w:numId="22">
    <w:abstractNumId w:val="5"/>
  </w:num>
  <w:num w:numId="23">
    <w:abstractNumId w:val="14"/>
  </w:num>
  <w:num w:numId="24">
    <w:abstractNumId w:val="18"/>
  </w:num>
  <w:num w:numId="25">
    <w:abstractNumId w:val="10"/>
  </w:num>
  <w:num w:numId="26">
    <w:abstractNumId w:val="31"/>
  </w:num>
  <w:num w:numId="27">
    <w:abstractNumId w:val="11"/>
  </w:num>
  <w:num w:numId="28">
    <w:abstractNumId w:val="24"/>
  </w:num>
  <w:num w:numId="29">
    <w:abstractNumId w:val="33"/>
  </w:num>
  <w:num w:numId="30">
    <w:abstractNumId w:val="21"/>
  </w:num>
  <w:num w:numId="31">
    <w:abstractNumId w:val="8"/>
  </w:num>
  <w:num w:numId="32">
    <w:abstractNumId w:val="12"/>
  </w:num>
  <w:num w:numId="33">
    <w:abstractNumId w:val="0"/>
  </w:num>
  <w:num w:numId="34">
    <w:abstractNumId w:val="27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76AA"/>
    <w:rsid w:val="002F593B"/>
    <w:rsid w:val="003876AA"/>
    <w:rsid w:val="005465E3"/>
    <w:rsid w:val="005F73CB"/>
    <w:rsid w:val="00914C81"/>
    <w:rsid w:val="00DB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1140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1140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KsNoFRm9uazip1gA70TZNInGlA==">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nagem</dc:creator>
  <cp:lastModifiedBy>nagem</cp:lastModifiedBy>
  <cp:revision>3</cp:revision>
  <cp:lastPrinted>2020-12-14T16:03:00Z</cp:lastPrinted>
  <dcterms:created xsi:type="dcterms:W3CDTF">2020-12-14T16:03:00Z</dcterms:created>
  <dcterms:modified xsi:type="dcterms:W3CDTF">2020-12-14T16:03:00Z</dcterms:modified>
</cp:coreProperties>
</file>