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D0FE" w14:textId="04556D92" w:rsidR="002D000B" w:rsidRDefault="002D000B">
      <w:pPr>
        <w:rPr>
          <w:rFonts w:eastAsia="Calibri"/>
          <w:b/>
          <w:lang w:eastAsia="en-US"/>
        </w:rPr>
      </w:pPr>
      <w:bookmarkStart w:id="0" w:name="_GoBack"/>
      <w:bookmarkEnd w:id="0"/>
    </w:p>
    <w:p w14:paraId="6A8A3C90" w14:textId="50D305BC" w:rsidR="005A5973" w:rsidRDefault="005A5973" w:rsidP="005A5973">
      <w:pPr>
        <w:pStyle w:val="Corpodetexto"/>
        <w:spacing w:after="0" w:line="240" w:lineRule="auto"/>
        <w:ind w:left="109" w:right="130"/>
        <w:jc w:val="center"/>
        <w:rPr>
          <w:b/>
        </w:rPr>
      </w:pPr>
      <w:r w:rsidRPr="008477B0">
        <w:rPr>
          <w:b/>
        </w:rPr>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32541C" w14:paraId="79154587" w14:textId="77777777" w:rsidTr="005A5973">
        <w:tc>
          <w:tcPr>
            <w:tcW w:w="4322" w:type="dxa"/>
          </w:tcPr>
          <w:p w14:paraId="786285E4" w14:textId="77777777" w:rsidR="005A5973" w:rsidRPr="0032541C" w:rsidRDefault="005A5973" w:rsidP="005A5973">
            <w:pPr>
              <w:rPr>
                <w:rFonts w:ascii="Times New Roman" w:eastAsia="Times New Roman" w:hAnsi="Times New Roman" w:cs="Times New Roman"/>
                <w:bCs/>
                <w:color w:val="FF0000"/>
                <w:sz w:val="24"/>
                <w:szCs w:val="24"/>
                <w:lang w:eastAsia="pt-BR"/>
              </w:rPr>
            </w:pPr>
            <w:r w:rsidRPr="0032541C">
              <w:rPr>
                <w:rFonts w:ascii="Times New Roman" w:eastAsia="Times New Roman" w:hAnsi="Times New Roman" w:cs="Times New Roman"/>
                <w:bCs/>
                <w:color w:val="FF0000"/>
                <w:sz w:val="24"/>
                <w:szCs w:val="24"/>
                <w:lang w:eastAsia="pt-BR"/>
              </w:rPr>
              <w:t>Fonte vermelha</w:t>
            </w:r>
          </w:p>
        </w:tc>
        <w:tc>
          <w:tcPr>
            <w:tcW w:w="4322" w:type="dxa"/>
          </w:tcPr>
          <w:p w14:paraId="76B78279" w14:textId="77777777" w:rsidR="005A5973" w:rsidRPr="0032541C" w:rsidRDefault="005A5973" w:rsidP="005A5973">
            <w:pPr>
              <w:rPr>
                <w:rFonts w:ascii="Times New Roman" w:eastAsia="Times New Roman" w:hAnsi="Times New Roman" w:cs="Times New Roman"/>
                <w:bCs/>
                <w:i/>
                <w:sz w:val="24"/>
                <w:szCs w:val="24"/>
                <w:lang w:eastAsia="pt-BR"/>
              </w:rPr>
            </w:pPr>
            <w:r w:rsidRPr="0032541C">
              <w:rPr>
                <w:rFonts w:ascii="Times New Roman" w:eastAsia="Times New Roman" w:hAnsi="Times New Roman" w:cs="Times New Roman"/>
                <w:bCs/>
                <w:sz w:val="24"/>
                <w:szCs w:val="24"/>
                <w:lang w:eastAsia="pt-BR"/>
              </w:rPr>
              <w:t>Informações que deverão ser preenchidas de acordo com as especificidades do curso</w:t>
            </w:r>
          </w:p>
        </w:tc>
      </w:tr>
      <w:tr w:rsidR="005A5973" w:rsidRPr="0032541C" w14:paraId="4FA5BCED" w14:textId="77777777" w:rsidTr="005A5973">
        <w:tc>
          <w:tcPr>
            <w:tcW w:w="4322" w:type="dxa"/>
          </w:tcPr>
          <w:p w14:paraId="401949B3" w14:textId="77777777" w:rsidR="005A5973" w:rsidRPr="0032541C" w:rsidRDefault="005A5973" w:rsidP="005A5973">
            <w:pPr>
              <w:rPr>
                <w:rFonts w:ascii="Times New Roman" w:eastAsia="Times New Roman" w:hAnsi="Times New Roman" w:cs="Times New Roman"/>
                <w:bCs/>
                <w:color w:val="0070C0"/>
                <w:sz w:val="24"/>
                <w:szCs w:val="24"/>
                <w:lang w:eastAsia="pt-BR"/>
              </w:rPr>
            </w:pPr>
            <w:r w:rsidRPr="0032541C">
              <w:rPr>
                <w:rFonts w:ascii="Times New Roman" w:eastAsia="Times New Roman" w:hAnsi="Times New Roman" w:cs="Times New Roman"/>
                <w:bCs/>
                <w:color w:val="0070C0"/>
                <w:sz w:val="24"/>
                <w:szCs w:val="24"/>
                <w:lang w:eastAsia="pt-BR"/>
              </w:rPr>
              <w:t>Fonte azul</w:t>
            </w:r>
          </w:p>
        </w:tc>
        <w:tc>
          <w:tcPr>
            <w:tcW w:w="4322" w:type="dxa"/>
          </w:tcPr>
          <w:p w14:paraId="252D2308"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Orientações gerais para a equipe elaboradora do PPC </w:t>
            </w:r>
          </w:p>
        </w:tc>
      </w:tr>
      <w:tr w:rsidR="005A5973" w:rsidRPr="0032541C" w14:paraId="03A3C3E2" w14:textId="77777777" w:rsidTr="005A5973">
        <w:tc>
          <w:tcPr>
            <w:tcW w:w="4322" w:type="dxa"/>
            <w:tcBorders>
              <w:bottom w:val="single" w:sz="4" w:space="0" w:color="auto"/>
            </w:tcBorders>
          </w:tcPr>
          <w:p w14:paraId="244DB3D4" w14:textId="77777777" w:rsidR="005A5973" w:rsidRPr="0032541C" w:rsidRDefault="005A5973" w:rsidP="005A5973">
            <w:pPr>
              <w:rPr>
                <w:rFonts w:ascii="Times New Roman" w:eastAsia="Times New Roman" w:hAnsi="Times New Roman" w:cs="Times New Roman"/>
                <w:b/>
                <w:bCs/>
                <w:color w:val="00682F"/>
                <w:sz w:val="24"/>
                <w:szCs w:val="24"/>
                <w:lang w:eastAsia="pt-BR"/>
              </w:rPr>
            </w:pPr>
            <w:r w:rsidRPr="0032541C">
              <w:rPr>
                <w:rFonts w:ascii="Times New Roman" w:eastAsia="Times New Roman" w:hAnsi="Times New Roman" w:cs="Times New Roman"/>
                <w:b/>
                <w:bCs/>
                <w:sz w:val="24"/>
                <w:szCs w:val="24"/>
                <w:lang w:eastAsia="pt-BR"/>
              </w:rPr>
              <w:t>Preto</w:t>
            </w:r>
          </w:p>
        </w:tc>
        <w:tc>
          <w:tcPr>
            <w:tcW w:w="4322" w:type="dxa"/>
          </w:tcPr>
          <w:p w14:paraId="53F89CCA"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Texto padrão para todos os PPCs</w:t>
            </w:r>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21EEF64E" w14:textId="77777777" w:rsidR="0004007B" w:rsidRDefault="0004007B" w:rsidP="009F3A11">
      <w:pPr>
        <w:spacing w:line="360" w:lineRule="auto"/>
        <w:jc w:val="center"/>
        <w:rPr>
          <w:b/>
        </w:rPr>
      </w:pPr>
    </w:p>
    <w:p w14:paraId="676BC329" w14:textId="77777777" w:rsidR="0004007B" w:rsidRDefault="0004007B"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820F53">
      <w:pPr>
        <w:spacing w:after="0"/>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tbl>
      <w:tblPr>
        <w:tblStyle w:val="3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r>
              <w:rPr>
                <w:b/>
              </w:rPr>
              <w:t>Pró-Reitor(a)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r>
              <w:rPr>
                <w:b/>
              </w:rPr>
              <w:t>Diretor(a)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r>
              <w:rPr>
                <w:b/>
              </w:rPr>
              <w:t>Diretor(a)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r>
              <w:rPr>
                <w:b/>
              </w:rPr>
              <w:t>Coordenador(a)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3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1" w:name="_gjdgxs" w:colFirst="0" w:colLast="0" w:displacedByCustomXml="next"/>
    <w:bookmarkEnd w:id="1"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49A65318" w14:textId="581ED31D" w:rsidR="001D1087" w:rsidRDefault="002A4499">
          <w:pPr>
            <w:pStyle w:val="Sumrio1"/>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33018149" w:history="1">
            <w:r w:rsidR="001D1087" w:rsidRPr="006D79D0">
              <w:rPr>
                <w:rStyle w:val="Hyperlink"/>
                <w:b/>
                <w:bCs/>
                <w:noProof/>
                <w:highlight w:val="lightGray"/>
              </w:rPr>
              <w:t>2.</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INTRODUÇÃO</w:t>
            </w:r>
            <w:r w:rsidR="001D1087">
              <w:rPr>
                <w:noProof/>
                <w:webHidden/>
              </w:rPr>
              <w:tab/>
            </w:r>
            <w:r w:rsidR="001D1087">
              <w:rPr>
                <w:noProof/>
                <w:webHidden/>
              </w:rPr>
              <w:fldChar w:fldCharType="begin"/>
            </w:r>
            <w:r w:rsidR="001D1087">
              <w:rPr>
                <w:noProof/>
                <w:webHidden/>
              </w:rPr>
              <w:instrText xml:space="preserve"> PAGEREF _Toc33018149 \h </w:instrText>
            </w:r>
            <w:r w:rsidR="001D1087">
              <w:rPr>
                <w:noProof/>
                <w:webHidden/>
              </w:rPr>
            </w:r>
            <w:r w:rsidR="001D1087">
              <w:rPr>
                <w:noProof/>
                <w:webHidden/>
              </w:rPr>
              <w:fldChar w:fldCharType="separate"/>
            </w:r>
            <w:r w:rsidR="002E01CD">
              <w:rPr>
                <w:noProof/>
                <w:webHidden/>
              </w:rPr>
              <w:t>8</w:t>
            </w:r>
            <w:r w:rsidR="001D1087">
              <w:rPr>
                <w:noProof/>
                <w:webHidden/>
              </w:rPr>
              <w:fldChar w:fldCharType="end"/>
            </w:r>
          </w:hyperlink>
        </w:p>
        <w:p w14:paraId="0CCEABB2" w14:textId="5797FBB7" w:rsidR="001D1087" w:rsidRDefault="002E01CD">
          <w:pPr>
            <w:pStyle w:val="Sumrio1"/>
            <w:rPr>
              <w:rFonts w:asciiTheme="minorHAnsi" w:eastAsiaTheme="minorEastAsia" w:hAnsiTheme="minorHAnsi" w:cstheme="minorBidi"/>
              <w:noProof/>
              <w:color w:val="auto"/>
              <w:sz w:val="22"/>
              <w:szCs w:val="22"/>
            </w:rPr>
          </w:pPr>
          <w:hyperlink w:anchor="_Toc33018150" w:history="1">
            <w:r w:rsidR="001D1087" w:rsidRPr="006D79D0">
              <w:rPr>
                <w:rStyle w:val="Hyperlink"/>
                <w:b/>
                <w:bCs/>
                <w:noProof/>
                <w:highlight w:val="lightGray"/>
              </w:rPr>
              <w:t>3.</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 xml:space="preserve">CONTEXTUALIZAÇÃO DA INSTITUIÇÃO E DO </w:t>
            </w:r>
            <w:r w:rsidR="001D1087" w:rsidRPr="006D79D0">
              <w:rPr>
                <w:rStyle w:val="Hyperlink"/>
                <w:b/>
                <w:bCs/>
                <w:i/>
                <w:noProof/>
                <w:highlight w:val="lightGray"/>
              </w:rPr>
              <w:t>CAMPUS</w:t>
            </w:r>
            <w:r w:rsidR="001D1087">
              <w:rPr>
                <w:noProof/>
                <w:webHidden/>
              </w:rPr>
              <w:tab/>
            </w:r>
            <w:r w:rsidR="001D1087">
              <w:rPr>
                <w:noProof/>
                <w:webHidden/>
              </w:rPr>
              <w:fldChar w:fldCharType="begin"/>
            </w:r>
            <w:r w:rsidR="001D1087">
              <w:rPr>
                <w:noProof/>
                <w:webHidden/>
              </w:rPr>
              <w:instrText xml:space="preserve"> PAGEREF _Toc33018150 \h </w:instrText>
            </w:r>
            <w:r w:rsidR="001D1087">
              <w:rPr>
                <w:noProof/>
                <w:webHidden/>
              </w:rPr>
            </w:r>
            <w:r w:rsidR="001D1087">
              <w:rPr>
                <w:noProof/>
                <w:webHidden/>
              </w:rPr>
              <w:fldChar w:fldCharType="separate"/>
            </w:r>
            <w:r>
              <w:rPr>
                <w:noProof/>
                <w:webHidden/>
              </w:rPr>
              <w:t>8</w:t>
            </w:r>
            <w:r w:rsidR="001D1087">
              <w:rPr>
                <w:noProof/>
                <w:webHidden/>
              </w:rPr>
              <w:fldChar w:fldCharType="end"/>
            </w:r>
          </w:hyperlink>
        </w:p>
        <w:p w14:paraId="6F9D7552" w14:textId="373F68BB"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1" w:history="1">
            <w:r w:rsidR="001D1087" w:rsidRPr="006D79D0">
              <w:rPr>
                <w:rStyle w:val="Hyperlink"/>
                <w:b/>
                <w:bCs/>
                <w:i/>
                <w:noProof/>
                <w:highlight w:val="lightGray"/>
              </w:rPr>
              <w:t>3.1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Contextualização da Instituição</w:t>
            </w:r>
            <w:r w:rsidR="001D1087">
              <w:rPr>
                <w:noProof/>
                <w:webHidden/>
              </w:rPr>
              <w:tab/>
            </w:r>
            <w:r w:rsidR="001D1087">
              <w:rPr>
                <w:noProof/>
                <w:webHidden/>
              </w:rPr>
              <w:fldChar w:fldCharType="begin"/>
            </w:r>
            <w:r w:rsidR="001D1087">
              <w:rPr>
                <w:noProof/>
                <w:webHidden/>
              </w:rPr>
              <w:instrText xml:space="preserve"> PAGEREF _Toc33018151 \h </w:instrText>
            </w:r>
            <w:r w:rsidR="001D1087">
              <w:rPr>
                <w:noProof/>
                <w:webHidden/>
              </w:rPr>
            </w:r>
            <w:r w:rsidR="001D1087">
              <w:rPr>
                <w:noProof/>
                <w:webHidden/>
              </w:rPr>
              <w:fldChar w:fldCharType="separate"/>
            </w:r>
            <w:r>
              <w:rPr>
                <w:noProof/>
                <w:webHidden/>
              </w:rPr>
              <w:t>8</w:t>
            </w:r>
            <w:r w:rsidR="001D1087">
              <w:rPr>
                <w:noProof/>
                <w:webHidden/>
              </w:rPr>
              <w:fldChar w:fldCharType="end"/>
            </w:r>
          </w:hyperlink>
        </w:p>
        <w:p w14:paraId="06AACAB2" w14:textId="52D0A70C"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2" w:history="1">
            <w:r w:rsidR="001D1087" w:rsidRPr="006D79D0">
              <w:rPr>
                <w:rStyle w:val="Hyperlink"/>
                <w:b/>
                <w:bCs/>
                <w:i/>
                <w:noProof/>
                <w:highlight w:val="lightGray"/>
              </w:rPr>
              <w:t>3.2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Contextualização do campus</w:t>
            </w:r>
            <w:r w:rsidR="001D1087">
              <w:rPr>
                <w:noProof/>
                <w:webHidden/>
              </w:rPr>
              <w:tab/>
            </w:r>
            <w:r w:rsidR="001D1087">
              <w:rPr>
                <w:noProof/>
                <w:webHidden/>
              </w:rPr>
              <w:fldChar w:fldCharType="begin"/>
            </w:r>
            <w:r w:rsidR="001D1087">
              <w:rPr>
                <w:noProof/>
                <w:webHidden/>
              </w:rPr>
              <w:instrText xml:space="preserve"> PAGEREF _Toc33018152 \h </w:instrText>
            </w:r>
            <w:r w:rsidR="001D1087">
              <w:rPr>
                <w:noProof/>
                <w:webHidden/>
              </w:rPr>
            </w:r>
            <w:r w:rsidR="001D1087">
              <w:rPr>
                <w:noProof/>
                <w:webHidden/>
              </w:rPr>
              <w:fldChar w:fldCharType="separate"/>
            </w:r>
            <w:r>
              <w:rPr>
                <w:noProof/>
                <w:webHidden/>
              </w:rPr>
              <w:t>10</w:t>
            </w:r>
            <w:r w:rsidR="001D1087">
              <w:rPr>
                <w:noProof/>
                <w:webHidden/>
              </w:rPr>
              <w:fldChar w:fldCharType="end"/>
            </w:r>
          </w:hyperlink>
        </w:p>
        <w:p w14:paraId="612EC489" w14:textId="4A2DF4E6" w:rsidR="001D1087" w:rsidRDefault="002E01CD">
          <w:pPr>
            <w:pStyle w:val="Sumrio1"/>
            <w:rPr>
              <w:rFonts w:asciiTheme="minorHAnsi" w:eastAsiaTheme="minorEastAsia" w:hAnsiTheme="minorHAnsi" w:cstheme="minorBidi"/>
              <w:noProof/>
              <w:color w:val="auto"/>
              <w:sz w:val="22"/>
              <w:szCs w:val="22"/>
            </w:rPr>
          </w:pPr>
          <w:hyperlink w:anchor="_Toc33018153" w:history="1">
            <w:r w:rsidR="001D1087" w:rsidRPr="006D79D0">
              <w:rPr>
                <w:rStyle w:val="Hyperlink"/>
                <w:b/>
                <w:bCs/>
                <w:noProof/>
                <w:highlight w:val="lightGray"/>
              </w:rPr>
              <w:t>4.</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CONTEXTO EDUCACIONAL E POLÍTICAS INSTITUCIONAIS NO ÂMBITO DO CURSO</w:t>
            </w:r>
            <w:r w:rsidR="001D1087">
              <w:rPr>
                <w:noProof/>
                <w:webHidden/>
              </w:rPr>
              <w:tab/>
            </w:r>
            <w:r w:rsidR="001D1087">
              <w:rPr>
                <w:noProof/>
                <w:webHidden/>
              </w:rPr>
              <w:fldChar w:fldCharType="begin"/>
            </w:r>
            <w:r w:rsidR="001D1087">
              <w:rPr>
                <w:noProof/>
                <w:webHidden/>
              </w:rPr>
              <w:instrText xml:space="preserve"> PAGEREF _Toc33018153 \h </w:instrText>
            </w:r>
            <w:r w:rsidR="001D1087">
              <w:rPr>
                <w:noProof/>
                <w:webHidden/>
              </w:rPr>
            </w:r>
            <w:r w:rsidR="001D1087">
              <w:rPr>
                <w:noProof/>
                <w:webHidden/>
              </w:rPr>
              <w:fldChar w:fldCharType="separate"/>
            </w:r>
            <w:r>
              <w:rPr>
                <w:noProof/>
                <w:webHidden/>
              </w:rPr>
              <w:t>11</w:t>
            </w:r>
            <w:r w:rsidR="001D1087">
              <w:rPr>
                <w:noProof/>
                <w:webHidden/>
              </w:rPr>
              <w:fldChar w:fldCharType="end"/>
            </w:r>
          </w:hyperlink>
        </w:p>
        <w:p w14:paraId="5A36AC9C" w14:textId="3B98D230"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4" w:history="1">
            <w:r w:rsidR="001D1087" w:rsidRPr="006D79D0">
              <w:rPr>
                <w:rStyle w:val="Hyperlink"/>
                <w:b/>
                <w:bCs/>
                <w:i/>
                <w:noProof/>
                <w:highlight w:val="lightGray"/>
              </w:rPr>
              <w:t>4.1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Contexto educacional e justificativa do curso</w:t>
            </w:r>
            <w:r w:rsidR="001D1087">
              <w:rPr>
                <w:noProof/>
                <w:webHidden/>
              </w:rPr>
              <w:tab/>
            </w:r>
            <w:r w:rsidR="001D1087">
              <w:rPr>
                <w:noProof/>
                <w:webHidden/>
              </w:rPr>
              <w:fldChar w:fldCharType="begin"/>
            </w:r>
            <w:r w:rsidR="001D1087">
              <w:rPr>
                <w:noProof/>
                <w:webHidden/>
              </w:rPr>
              <w:instrText xml:space="preserve"> PAGEREF _Toc33018154 \h </w:instrText>
            </w:r>
            <w:r w:rsidR="001D1087">
              <w:rPr>
                <w:noProof/>
                <w:webHidden/>
              </w:rPr>
            </w:r>
            <w:r w:rsidR="001D1087">
              <w:rPr>
                <w:noProof/>
                <w:webHidden/>
              </w:rPr>
              <w:fldChar w:fldCharType="separate"/>
            </w:r>
            <w:r>
              <w:rPr>
                <w:noProof/>
                <w:webHidden/>
              </w:rPr>
              <w:t>11</w:t>
            </w:r>
            <w:r w:rsidR="001D1087">
              <w:rPr>
                <w:noProof/>
                <w:webHidden/>
              </w:rPr>
              <w:fldChar w:fldCharType="end"/>
            </w:r>
          </w:hyperlink>
        </w:p>
        <w:p w14:paraId="7E88CBA3" w14:textId="35B525BA"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5" w:history="1">
            <w:r w:rsidR="001D1087" w:rsidRPr="006D79D0">
              <w:rPr>
                <w:rStyle w:val="Hyperlink"/>
                <w:b/>
                <w:bCs/>
                <w:i/>
                <w:noProof/>
                <w:highlight w:val="lightGray"/>
              </w:rPr>
              <w:t>4.2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Políticas Institucionais no âmbito do curso</w:t>
            </w:r>
            <w:r w:rsidR="001D1087">
              <w:rPr>
                <w:noProof/>
                <w:webHidden/>
              </w:rPr>
              <w:tab/>
            </w:r>
            <w:r w:rsidR="001D1087">
              <w:rPr>
                <w:noProof/>
                <w:webHidden/>
              </w:rPr>
              <w:fldChar w:fldCharType="begin"/>
            </w:r>
            <w:r w:rsidR="001D1087">
              <w:rPr>
                <w:noProof/>
                <w:webHidden/>
              </w:rPr>
              <w:instrText xml:space="preserve"> PAGEREF _Toc33018155 \h </w:instrText>
            </w:r>
            <w:r w:rsidR="001D1087">
              <w:rPr>
                <w:noProof/>
                <w:webHidden/>
              </w:rPr>
            </w:r>
            <w:r w:rsidR="001D1087">
              <w:rPr>
                <w:noProof/>
                <w:webHidden/>
              </w:rPr>
              <w:fldChar w:fldCharType="separate"/>
            </w:r>
            <w:r>
              <w:rPr>
                <w:noProof/>
                <w:webHidden/>
              </w:rPr>
              <w:t>13</w:t>
            </w:r>
            <w:r w:rsidR="001D1087">
              <w:rPr>
                <w:noProof/>
                <w:webHidden/>
              </w:rPr>
              <w:fldChar w:fldCharType="end"/>
            </w:r>
          </w:hyperlink>
        </w:p>
        <w:p w14:paraId="60F92CCA" w14:textId="04FA6610" w:rsidR="001D1087" w:rsidRDefault="002E01CD">
          <w:pPr>
            <w:pStyle w:val="Sumrio1"/>
            <w:rPr>
              <w:rFonts w:asciiTheme="minorHAnsi" w:eastAsiaTheme="minorEastAsia" w:hAnsiTheme="minorHAnsi" w:cstheme="minorBidi"/>
              <w:noProof/>
              <w:color w:val="auto"/>
              <w:sz w:val="22"/>
              <w:szCs w:val="22"/>
            </w:rPr>
          </w:pPr>
          <w:hyperlink w:anchor="_Toc33018156" w:history="1">
            <w:r w:rsidR="001D1087" w:rsidRPr="006D79D0">
              <w:rPr>
                <w:rStyle w:val="Hyperlink"/>
                <w:b/>
                <w:bCs/>
                <w:noProof/>
                <w:highlight w:val="lightGray"/>
              </w:rPr>
              <w:t>5.</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OBJETIVOS</w:t>
            </w:r>
            <w:r w:rsidR="001D1087">
              <w:rPr>
                <w:noProof/>
                <w:webHidden/>
              </w:rPr>
              <w:tab/>
            </w:r>
            <w:r w:rsidR="001D1087">
              <w:rPr>
                <w:noProof/>
                <w:webHidden/>
              </w:rPr>
              <w:fldChar w:fldCharType="begin"/>
            </w:r>
            <w:r w:rsidR="001D1087">
              <w:rPr>
                <w:noProof/>
                <w:webHidden/>
              </w:rPr>
              <w:instrText xml:space="preserve"> PAGEREF _Toc33018156 \h </w:instrText>
            </w:r>
            <w:r w:rsidR="001D1087">
              <w:rPr>
                <w:noProof/>
                <w:webHidden/>
              </w:rPr>
            </w:r>
            <w:r w:rsidR="001D1087">
              <w:rPr>
                <w:noProof/>
                <w:webHidden/>
              </w:rPr>
              <w:fldChar w:fldCharType="separate"/>
            </w:r>
            <w:r>
              <w:rPr>
                <w:noProof/>
                <w:webHidden/>
              </w:rPr>
              <w:t>17</w:t>
            </w:r>
            <w:r w:rsidR="001D1087">
              <w:rPr>
                <w:noProof/>
                <w:webHidden/>
              </w:rPr>
              <w:fldChar w:fldCharType="end"/>
            </w:r>
          </w:hyperlink>
        </w:p>
        <w:p w14:paraId="523835E5" w14:textId="0FDE4046"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7" w:history="1">
            <w:r w:rsidR="001D1087" w:rsidRPr="006D79D0">
              <w:rPr>
                <w:rStyle w:val="Hyperlink"/>
                <w:b/>
                <w:i/>
                <w:noProof/>
                <w:highlight w:val="lightGray"/>
              </w:rPr>
              <w:t>5.1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Objetivo geral</w:t>
            </w:r>
            <w:r w:rsidR="001D1087">
              <w:rPr>
                <w:noProof/>
                <w:webHidden/>
              </w:rPr>
              <w:tab/>
            </w:r>
            <w:r w:rsidR="001D1087">
              <w:rPr>
                <w:noProof/>
                <w:webHidden/>
              </w:rPr>
              <w:fldChar w:fldCharType="begin"/>
            </w:r>
            <w:r w:rsidR="001D1087">
              <w:rPr>
                <w:noProof/>
                <w:webHidden/>
              </w:rPr>
              <w:instrText xml:space="preserve"> PAGEREF _Toc33018157 \h </w:instrText>
            </w:r>
            <w:r w:rsidR="001D1087">
              <w:rPr>
                <w:noProof/>
                <w:webHidden/>
              </w:rPr>
            </w:r>
            <w:r w:rsidR="001D1087">
              <w:rPr>
                <w:noProof/>
                <w:webHidden/>
              </w:rPr>
              <w:fldChar w:fldCharType="separate"/>
            </w:r>
            <w:r>
              <w:rPr>
                <w:noProof/>
                <w:webHidden/>
              </w:rPr>
              <w:t>17</w:t>
            </w:r>
            <w:r w:rsidR="001D1087">
              <w:rPr>
                <w:noProof/>
                <w:webHidden/>
              </w:rPr>
              <w:fldChar w:fldCharType="end"/>
            </w:r>
          </w:hyperlink>
        </w:p>
        <w:p w14:paraId="51787D57" w14:textId="31F6A5E5"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58" w:history="1">
            <w:r w:rsidR="001D1087" w:rsidRPr="006D79D0">
              <w:rPr>
                <w:rStyle w:val="Hyperlink"/>
                <w:b/>
                <w:bCs/>
                <w:i/>
                <w:noProof/>
                <w:highlight w:val="lightGray"/>
              </w:rPr>
              <w:t>5.2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Objetivos específicos</w:t>
            </w:r>
            <w:r w:rsidR="001D1087">
              <w:rPr>
                <w:noProof/>
                <w:webHidden/>
              </w:rPr>
              <w:tab/>
            </w:r>
            <w:r w:rsidR="001D1087">
              <w:rPr>
                <w:noProof/>
                <w:webHidden/>
              </w:rPr>
              <w:fldChar w:fldCharType="begin"/>
            </w:r>
            <w:r w:rsidR="001D1087">
              <w:rPr>
                <w:noProof/>
                <w:webHidden/>
              </w:rPr>
              <w:instrText xml:space="preserve"> PAGEREF _Toc33018158 \h </w:instrText>
            </w:r>
            <w:r w:rsidR="001D1087">
              <w:rPr>
                <w:noProof/>
                <w:webHidden/>
              </w:rPr>
            </w:r>
            <w:r w:rsidR="001D1087">
              <w:rPr>
                <w:noProof/>
                <w:webHidden/>
              </w:rPr>
              <w:fldChar w:fldCharType="separate"/>
            </w:r>
            <w:r>
              <w:rPr>
                <w:noProof/>
                <w:webHidden/>
              </w:rPr>
              <w:t>17</w:t>
            </w:r>
            <w:r w:rsidR="001D1087">
              <w:rPr>
                <w:noProof/>
                <w:webHidden/>
              </w:rPr>
              <w:fldChar w:fldCharType="end"/>
            </w:r>
          </w:hyperlink>
        </w:p>
        <w:p w14:paraId="166D42B5" w14:textId="68D772E7" w:rsidR="001D1087" w:rsidRDefault="002E01CD">
          <w:pPr>
            <w:pStyle w:val="Sumrio1"/>
            <w:rPr>
              <w:rFonts w:asciiTheme="minorHAnsi" w:eastAsiaTheme="minorEastAsia" w:hAnsiTheme="minorHAnsi" w:cstheme="minorBidi"/>
              <w:noProof/>
              <w:color w:val="auto"/>
              <w:sz w:val="22"/>
              <w:szCs w:val="22"/>
            </w:rPr>
          </w:pPr>
          <w:hyperlink w:anchor="_Toc33018159" w:history="1">
            <w:r w:rsidR="001D1087" w:rsidRPr="006D79D0">
              <w:rPr>
                <w:rStyle w:val="Hyperlink"/>
                <w:b/>
                <w:bCs/>
                <w:noProof/>
                <w:highlight w:val="lightGray"/>
              </w:rPr>
              <w:t>6</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PERFIL PROFISSIONAL DO EGRESSO</w:t>
            </w:r>
            <w:r w:rsidR="001D1087">
              <w:rPr>
                <w:noProof/>
                <w:webHidden/>
              </w:rPr>
              <w:tab/>
            </w:r>
            <w:r w:rsidR="001D1087">
              <w:rPr>
                <w:noProof/>
                <w:webHidden/>
              </w:rPr>
              <w:fldChar w:fldCharType="begin"/>
            </w:r>
            <w:r w:rsidR="001D1087">
              <w:rPr>
                <w:noProof/>
                <w:webHidden/>
              </w:rPr>
              <w:instrText xml:space="preserve"> PAGEREF _Toc33018159 \h </w:instrText>
            </w:r>
            <w:r w:rsidR="001D1087">
              <w:rPr>
                <w:noProof/>
                <w:webHidden/>
              </w:rPr>
            </w:r>
            <w:r w:rsidR="001D1087">
              <w:rPr>
                <w:noProof/>
                <w:webHidden/>
              </w:rPr>
              <w:fldChar w:fldCharType="separate"/>
            </w:r>
            <w:r>
              <w:rPr>
                <w:noProof/>
                <w:webHidden/>
              </w:rPr>
              <w:t>17</w:t>
            </w:r>
            <w:r w:rsidR="001D1087">
              <w:rPr>
                <w:noProof/>
                <w:webHidden/>
              </w:rPr>
              <w:fldChar w:fldCharType="end"/>
            </w:r>
          </w:hyperlink>
        </w:p>
        <w:p w14:paraId="78A4D3E5" w14:textId="7AB1641A"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60" w:history="1">
            <w:r w:rsidR="001D1087" w:rsidRPr="006D79D0">
              <w:rPr>
                <w:rStyle w:val="Hyperlink"/>
                <w:b/>
                <w:bCs/>
                <w:i/>
                <w:noProof/>
                <w:highlight w:val="lightGray"/>
              </w:rPr>
              <w:t>6.1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Perfil profissional de conclusão</w:t>
            </w:r>
            <w:r w:rsidR="001D1087">
              <w:rPr>
                <w:noProof/>
                <w:webHidden/>
              </w:rPr>
              <w:tab/>
            </w:r>
            <w:r w:rsidR="001D1087">
              <w:rPr>
                <w:noProof/>
                <w:webHidden/>
              </w:rPr>
              <w:fldChar w:fldCharType="begin"/>
            </w:r>
            <w:r w:rsidR="001D1087">
              <w:rPr>
                <w:noProof/>
                <w:webHidden/>
              </w:rPr>
              <w:instrText xml:space="preserve"> PAGEREF _Toc33018160 \h </w:instrText>
            </w:r>
            <w:r w:rsidR="001D1087">
              <w:rPr>
                <w:noProof/>
                <w:webHidden/>
              </w:rPr>
            </w:r>
            <w:r w:rsidR="001D1087">
              <w:rPr>
                <w:noProof/>
                <w:webHidden/>
              </w:rPr>
              <w:fldChar w:fldCharType="separate"/>
            </w:r>
            <w:r>
              <w:rPr>
                <w:noProof/>
                <w:webHidden/>
              </w:rPr>
              <w:t>17</w:t>
            </w:r>
            <w:r w:rsidR="001D1087">
              <w:rPr>
                <w:noProof/>
                <w:webHidden/>
              </w:rPr>
              <w:fldChar w:fldCharType="end"/>
            </w:r>
          </w:hyperlink>
        </w:p>
        <w:p w14:paraId="6661F698" w14:textId="5C06142B"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61" w:history="1">
            <w:r w:rsidR="001D1087" w:rsidRPr="006D79D0">
              <w:rPr>
                <w:rStyle w:val="Hyperlink"/>
                <w:b/>
                <w:bCs/>
                <w:i/>
                <w:noProof/>
                <w:highlight w:val="lightGray"/>
              </w:rPr>
              <w:t>6.2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Representação gráfica do perfil de formação</w:t>
            </w:r>
            <w:r w:rsidR="001D1087">
              <w:rPr>
                <w:noProof/>
                <w:webHidden/>
              </w:rPr>
              <w:tab/>
            </w:r>
            <w:r w:rsidR="001D1087">
              <w:rPr>
                <w:noProof/>
                <w:webHidden/>
              </w:rPr>
              <w:fldChar w:fldCharType="begin"/>
            </w:r>
            <w:r w:rsidR="001D1087">
              <w:rPr>
                <w:noProof/>
                <w:webHidden/>
              </w:rPr>
              <w:instrText xml:space="preserve"> PAGEREF _Toc33018161 \h </w:instrText>
            </w:r>
            <w:r w:rsidR="001D1087">
              <w:rPr>
                <w:noProof/>
                <w:webHidden/>
              </w:rPr>
            </w:r>
            <w:r w:rsidR="001D1087">
              <w:rPr>
                <w:noProof/>
                <w:webHidden/>
              </w:rPr>
              <w:fldChar w:fldCharType="separate"/>
            </w:r>
            <w:r>
              <w:rPr>
                <w:noProof/>
                <w:webHidden/>
              </w:rPr>
              <w:t>18</w:t>
            </w:r>
            <w:r w:rsidR="001D1087">
              <w:rPr>
                <w:noProof/>
                <w:webHidden/>
              </w:rPr>
              <w:fldChar w:fldCharType="end"/>
            </w:r>
          </w:hyperlink>
        </w:p>
        <w:p w14:paraId="573E0F8A" w14:textId="7A984A56" w:rsidR="001D1087" w:rsidRDefault="002E01CD">
          <w:pPr>
            <w:pStyle w:val="Sumrio1"/>
            <w:rPr>
              <w:rFonts w:asciiTheme="minorHAnsi" w:eastAsiaTheme="minorEastAsia" w:hAnsiTheme="minorHAnsi" w:cstheme="minorBidi"/>
              <w:noProof/>
              <w:color w:val="auto"/>
              <w:sz w:val="22"/>
              <w:szCs w:val="22"/>
            </w:rPr>
          </w:pPr>
          <w:hyperlink w:anchor="_Toc33018162" w:history="1">
            <w:r w:rsidR="001D1087" w:rsidRPr="006D79D0">
              <w:rPr>
                <w:rStyle w:val="Hyperlink"/>
                <w:b/>
                <w:bCs/>
                <w:noProof/>
                <w:highlight w:val="lightGray"/>
              </w:rPr>
              <w:t>7</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REQUISITOS E FORMAS DE INGRESSO</w:t>
            </w:r>
            <w:r w:rsidR="001D1087">
              <w:rPr>
                <w:noProof/>
                <w:webHidden/>
              </w:rPr>
              <w:tab/>
            </w:r>
            <w:r w:rsidR="001D1087">
              <w:rPr>
                <w:noProof/>
                <w:webHidden/>
              </w:rPr>
              <w:fldChar w:fldCharType="begin"/>
            </w:r>
            <w:r w:rsidR="001D1087">
              <w:rPr>
                <w:noProof/>
                <w:webHidden/>
              </w:rPr>
              <w:instrText xml:space="preserve"> PAGEREF _Toc33018162 \h </w:instrText>
            </w:r>
            <w:r w:rsidR="001D1087">
              <w:rPr>
                <w:noProof/>
                <w:webHidden/>
              </w:rPr>
            </w:r>
            <w:r w:rsidR="001D1087">
              <w:rPr>
                <w:noProof/>
                <w:webHidden/>
              </w:rPr>
              <w:fldChar w:fldCharType="separate"/>
            </w:r>
            <w:r>
              <w:rPr>
                <w:noProof/>
                <w:webHidden/>
              </w:rPr>
              <w:t>18</w:t>
            </w:r>
            <w:r w:rsidR="001D1087">
              <w:rPr>
                <w:noProof/>
                <w:webHidden/>
              </w:rPr>
              <w:fldChar w:fldCharType="end"/>
            </w:r>
          </w:hyperlink>
        </w:p>
        <w:p w14:paraId="02E717AC" w14:textId="3176F7A5" w:rsidR="001D1087" w:rsidRDefault="002E01CD">
          <w:pPr>
            <w:pStyle w:val="Sumrio1"/>
            <w:rPr>
              <w:rFonts w:asciiTheme="minorHAnsi" w:eastAsiaTheme="minorEastAsia" w:hAnsiTheme="minorHAnsi" w:cstheme="minorBidi"/>
              <w:noProof/>
              <w:color w:val="auto"/>
              <w:sz w:val="22"/>
              <w:szCs w:val="22"/>
            </w:rPr>
          </w:pPr>
          <w:hyperlink w:anchor="_Toc33018163" w:history="1">
            <w:r w:rsidR="001D1087" w:rsidRPr="006D79D0">
              <w:rPr>
                <w:rStyle w:val="Hyperlink"/>
                <w:b/>
                <w:bCs/>
                <w:noProof/>
                <w:highlight w:val="lightGray"/>
              </w:rPr>
              <w:t>8</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ESTRUTURA DO CURSO</w:t>
            </w:r>
            <w:r w:rsidR="001D1087">
              <w:rPr>
                <w:noProof/>
                <w:webHidden/>
              </w:rPr>
              <w:tab/>
            </w:r>
            <w:r w:rsidR="001D1087">
              <w:rPr>
                <w:noProof/>
                <w:webHidden/>
              </w:rPr>
              <w:fldChar w:fldCharType="begin"/>
            </w:r>
            <w:r w:rsidR="001D1087">
              <w:rPr>
                <w:noProof/>
                <w:webHidden/>
              </w:rPr>
              <w:instrText xml:space="preserve"> PAGEREF _Toc33018163 \h </w:instrText>
            </w:r>
            <w:r w:rsidR="001D1087">
              <w:rPr>
                <w:noProof/>
                <w:webHidden/>
              </w:rPr>
            </w:r>
            <w:r w:rsidR="001D1087">
              <w:rPr>
                <w:noProof/>
                <w:webHidden/>
              </w:rPr>
              <w:fldChar w:fldCharType="separate"/>
            </w:r>
            <w:r>
              <w:rPr>
                <w:noProof/>
                <w:webHidden/>
              </w:rPr>
              <w:t>18</w:t>
            </w:r>
            <w:r w:rsidR="001D1087">
              <w:rPr>
                <w:noProof/>
                <w:webHidden/>
              </w:rPr>
              <w:fldChar w:fldCharType="end"/>
            </w:r>
          </w:hyperlink>
        </w:p>
        <w:p w14:paraId="7683E298" w14:textId="7DE7D186"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64" w:history="1">
            <w:r w:rsidR="001D1087" w:rsidRPr="006D79D0">
              <w:rPr>
                <w:rStyle w:val="Hyperlink"/>
                <w:b/>
                <w:bCs/>
                <w:i/>
                <w:noProof/>
                <w:highlight w:val="lightGray"/>
              </w:rPr>
              <w:t>8.1</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Organização Curricular</w:t>
            </w:r>
            <w:r w:rsidR="001D1087">
              <w:rPr>
                <w:noProof/>
                <w:webHidden/>
              </w:rPr>
              <w:tab/>
            </w:r>
            <w:r w:rsidR="001D1087">
              <w:rPr>
                <w:noProof/>
                <w:webHidden/>
              </w:rPr>
              <w:fldChar w:fldCharType="begin"/>
            </w:r>
            <w:r w:rsidR="001D1087">
              <w:rPr>
                <w:noProof/>
                <w:webHidden/>
              </w:rPr>
              <w:instrText xml:space="preserve"> PAGEREF _Toc33018164 \h </w:instrText>
            </w:r>
            <w:r w:rsidR="001D1087">
              <w:rPr>
                <w:noProof/>
                <w:webHidden/>
              </w:rPr>
            </w:r>
            <w:r w:rsidR="001D1087">
              <w:rPr>
                <w:noProof/>
                <w:webHidden/>
              </w:rPr>
              <w:fldChar w:fldCharType="separate"/>
            </w:r>
            <w:r>
              <w:rPr>
                <w:noProof/>
                <w:webHidden/>
              </w:rPr>
              <w:t>18</w:t>
            </w:r>
            <w:r w:rsidR="001D1087">
              <w:rPr>
                <w:noProof/>
                <w:webHidden/>
              </w:rPr>
              <w:fldChar w:fldCharType="end"/>
            </w:r>
          </w:hyperlink>
        </w:p>
        <w:p w14:paraId="3C98DB81" w14:textId="50105A8A"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65" w:history="1">
            <w:r w:rsidR="001D1087" w:rsidRPr="006D79D0">
              <w:rPr>
                <w:rStyle w:val="Hyperlink"/>
                <w:b/>
                <w:bCs/>
                <w:i/>
                <w:iCs/>
                <w:noProof/>
                <w:spacing w:val="5"/>
                <w:highlight w:val="lightGray"/>
              </w:rPr>
              <w:t>8.1.1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Matriz Curricular</w:t>
            </w:r>
            <w:r w:rsidR="001D1087">
              <w:rPr>
                <w:noProof/>
                <w:webHidden/>
              </w:rPr>
              <w:tab/>
            </w:r>
            <w:r w:rsidR="001D1087">
              <w:rPr>
                <w:noProof/>
                <w:webHidden/>
              </w:rPr>
              <w:fldChar w:fldCharType="begin"/>
            </w:r>
            <w:r w:rsidR="001D1087">
              <w:rPr>
                <w:noProof/>
                <w:webHidden/>
              </w:rPr>
              <w:instrText xml:space="preserve"> PAGEREF _Toc33018165 \h </w:instrText>
            </w:r>
            <w:r w:rsidR="001D1087">
              <w:rPr>
                <w:noProof/>
                <w:webHidden/>
              </w:rPr>
            </w:r>
            <w:r w:rsidR="001D1087">
              <w:rPr>
                <w:noProof/>
                <w:webHidden/>
              </w:rPr>
              <w:fldChar w:fldCharType="separate"/>
            </w:r>
            <w:r>
              <w:rPr>
                <w:noProof/>
                <w:webHidden/>
              </w:rPr>
              <w:t>20</w:t>
            </w:r>
            <w:r w:rsidR="001D1087">
              <w:rPr>
                <w:noProof/>
                <w:webHidden/>
              </w:rPr>
              <w:fldChar w:fldCharType="end"/>
            </w:r>
          </w:hyperlink>
        </w:p>
        <w:p w14:paraId="4F29BF0D" w14:textId="04CA019C"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66" w:history="1">
            <w:r w:rsidR="001D1087" w:rsidRPr="006D79D0">
              <w:rPr>
                <w:rStyle w:val="Hyperlink"/>
                <w:b/>
                <w:bCs/>
                <w:i/>
                <w:iCs/>
                <w:noProof/>
                <w:spacing w:val="5"/>
                <w:highlight w:val="lightGray"/>
              </w:rPr>
              <w:t>8.1.2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Ementário</w:t>
            </w:r>
            <w:r w:rsidR="001D1087">
              <w:rPr>
                <w:noProof/>
                <w:webHidden/>
              </w:rPr>
              <w:tab/>
            </w:r>
            <w:r w:rsidR="001D1087">
              <w:rPr>
                <w:noProof/>
                <w:webHidden/>
              </w:rPr>
              <w:fldChar w:fldCharType="begin"/>
            </w:r>
            <w:r w:rsidR="001D1087">
              <w:rPr>
                <w:noProof/>
                <w:webHidden/>
              </w:rPr>
              <w:instrText xml:space="preserve"> PAGEREF _Toc33018166 \h </w:instrText>
            </w:r>
            <w:r w:rsidR="001D1087">
              <w:rPr>
                <w:noProof/>
                <w:webHidden/>
              </w:rPr>
            </w:r>
            <w:r w:rsidR="001D1087">
              <w:rPr>
                <w:noProof/>
                <w:webHidden/>
              </w:rPr>
              <w:fldChar w:fldCharType="separate"/>
            </w:r>
            <w:r>
              <w:rPr>
                <w:noProof/>
                <w:webHidden/>
              </w:rPr>
              <w:t>25</w:t>
            </w:r>
            <w:r w:rsidR="001D1087">
              <w:rPr>
                <w:noProof/>
                <w:webHidden/>
              </w:rPr>
              <w:fldChar w:fldCharType="end"/>
            </w:r>
          </w:hyperlink>
        </w:p>
        <w:p w14:paraId="0F9331BD" w14:textId="74B48509"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67" w:history="1">
            <w:r w:rsidR="001D1087" w:rsidRPr="006D79D0">
              <w:rPr>
                <w:rStyle w:val="Hyperlink"/>
                <w:b/>
                <w:bCs/>
                <w:i/>
                <w:iCs/>
                <w:noProof/>
                <w:spacing w:val="5"/>
                <w:highlight w:val="lightGray"/>
              </w:rPr>
              <w:t>8.1.3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Critérios de aproveitamento</w:t>
            </w:r>
            <w:r w:rsidR="001D1087">
              <w:rPr>
                <w:noProof/>
                <w:webHidden/>
              </w:rPr>
              <w:tab/>
            </w:r>
            <w:r w:rsidR="001D1087">
              <w:rPr>
                <w:noProof/>
                <w:webHidden/>
              </w:rPr>
              <w:fldChar w:fldCharType="begin"/>
            </w:r>
            <w:r w:rsidR="001D1087">
              <w:rPr>
                <w:noProof/>
                <w:webHidden/>
              </w:rPr>
              <w:instrText xml:space="preserve"> PAGEREF _Toc33018167 \h </w:instrText>
            </w:r>
            <w:r w:rsidR="001D1087">
              <w:rPr>
                <w:noProof/>
                <w:webHidden/>
              </w:rPr>
            </w:r>
            <w:r w:rsidR="001D1087">
              <w:rPr>
                <w:noProof/>
                <w:webHidden/>
              </w:rPr>
              <w:fldChar w:fldCharType="separate"/>
            </w:r>
            <w:r>
              <w:rPr>
                <w:noProof/>
                <w:webHidden/>
              </w:rPr>
              <w:t>27</w:t>
            </w:r>
            <w:r w:rsidR="001D1087">
              <w:rPr>
                <w:noProof/>
                <w:webHidden/>
              </w:rPr>
              <w:fldChar w:fldCharType="end"/>
            </w:r>
          </w:hyperlink>
        </w:p>
        <w:p w14:paraId="1CE7D53D" w14:textId="33DD5141"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68" w:history="1">
            <w:r w:rsidR="001D1087" w:rsidRPr="006D79D0">
              <w:rPr>
                <w:rStyle w:val="Hyperlink"/>
                <w:b/>
                <w:bCs/>
                <w:i/>
                <w:iCs/>
                <w:noProof/>
                <w:spacing w:val="5"/>
                <w:highlight w:val="lightGray"/>
              </w:rPr>
              <w:t>8.1.3.1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Aproveitamento de estudos</w:t>
            </w:r>
            <w:r w:rsidR="001D1087">
              <w:rPr>
                <w:noProof/>
                <w:webHidden/>
              </w:rPr>
              <w:tab/>
            </w:r>
            <w:r w:rsidR="001D1087">
              <w:rPr>
                <w:noProof/>
                <w:webHidden/>
              </w:rPr>
              <w:fldChar w:fldCharType="begin"/>
            </w:r>
            <w:r w:rsidR="001D1087">
              <w:rPr>
                <w:noProof/>
                <w:webHidden/>
              </w:rPr>
              <w:instrText xml:space="preserve"> PAGEREF _Toc33018168 \h </w:instrText>
            </w:r>
            <w:r w:rsidR="001D1087">
              <w:rPr>
                <w:noProof/>
                <w:webHidden/>
              </w:rPr>
            </w:r>
            <w:r w:rsidR="001D1087">
              <w:rPr>
                <w:noProof/>
                <w:webHidden/>
              </w:rPr>
              <w:fldChar w:fldCharType="separate"/>
            </w:r>
            <w:r>
              <w:rPr>
                <w:noProof/>
                <w:webHidden/>
              </w:rPr>
              <w:t>27</w:t>
            </w:r>
            <w:r w:rsidR="001D1087">
              <w:rPr>
                <w:noProof/>
                <w:webHidden/>
              </w:rPr>
              <w:fldChar w:fldCharType="end"/>
            </w:r>
          </w:hyperlink>
        </w:p>
        <w:p w14:paraId="04EC33C5" w14:textId="56F5E2D7"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69" w:history="1">
            <w:r w:rsidR="001D1087" w:rsidRPr="006D79D0">
              <w:rPr>
                <w:rStyle w:val="Hyperlink"/>
                <w:b/>
                <w:bCs/>
                <w:i/>
                <w:iCs/>
                <w:noProof/>
                <w:spacing w:val="5"/>
                <w:highlight w:val="lightGray"/>
              </w:rPr>
              <w:t>8.1.3.2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Aproveitamento de conhecimento e experiências anteriores</w:t>
            </w:r>
            <w:r w:rsidR="001D1087">
              <w:rPr>
                <w:noProof/>
                <w:webHidden/>
              </w:rPr>
              <w:tab/>
            </w:r>
            <w:r w:rsidR="001D1087">
              <w:rPr>
                <w:noProof/>
                <w:webHidden/>
              </w:rPr>
              <w:fldChar w:fldCharType="begin"/>
            </w:r>
            <w:r w:rsidR="001D1087">
              <w:rPr>
                <w:noProof/>
                <w:webHidden/>
              </w:rPr>
              <w:instrText xml:space="preserve"> PAGEREF _Toc33018169 \h </w:instrText>
            </w:r>
            <w:r w:rsidR="001D1087">
              <w:rPr>
                <w:noProof/>
                <w:webHidden/>
              </w:rPr>
            </w:r>
            <w:r w:rsidR="001D1087">
              <w:rPr>
                <w:noProof/>
                <w:webHidden/>
              </w:rPr>
              <w:fldChar w:fldCharType="separate"/>
            </w:r>
            <w:r>
              <w:rPr>
                <w:noProof/>
                <w:webHidden/>
              </w:rPr>
              <w:t>27</w:t>
            </w:r>
            <w:r w:rsidR="001D1087">
              <w:rPr>
                <w:noProof/>
                <w:webHidden/>
              </w:rPr>
              <w:fldChar w:fldCharType="end"/>
            </w:r>
          </w:hyperlink>
        </w:p>
        <w:p w14:paraId="748ABF4A" w14:textId="1A85777D"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70" w:history="1">
            <w:r w:rsidR="001D1087" w:rsidRPr="006D79D0">
              <w:rPr>
                <w:rStyle w:val="Hyperlink"/>
                <w:b/>
                <w:bCs/>
                <w:i/>
                <w:iCs/>
                <w:noProof/>
                <w:spacing w:val="5"/>
                <w:highlight w:val="lightGray"/>
              </w:rPr>
              <w:t>8.1.4</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Orientações Metodológicas</w:t>
            </w:r>
            <w:r w:rsidR="001D1087">
              <w:rPr>
                <w:noProof/>
                <w:webHidden/>
              </w:rPr>
              <w:tab/>
            </w:r>
            <w:r w:rsidR="001D1087">
              <w:rPr>
                <w:noProof/>
                <w:webHidden/>
              </w:rPr>
              <w:fldChar w:fldCharType="begin"/>
            </w:r>
            <w:r w:rsidR="001D1087">
              <w:rPr>
                <w:noProof/>
                <w:webHidden/>
              </w:rPr>
              <w:instrText xml:space="preserve"> PAGEREF _Toc33018170 \h </w:instrText>
            </w:r>
            <w:r w:rsidR="001D1087">
              <w:rPr>
                <w:noProof/>
                <w:webHidden/>
              </w:rPr>
            </w:r>
            <w:r w:rsidR="001D1087">
              <w:rPr>
                <w:noProof/>
                <w:webHidden/>
              </w:rPr>
              <w:fldChar w:fldCharType="separate"/>
            </w:r>
            <w:r>
              <w:rPr>
                <w:noProof/>
                <w:webHidden/>
              </w:rPr>
              <w:t>28</w:t>
            </w:r>
            <w:r w:rsidR="001D1087">
              <w:rPr>
                <w:noProof/>
                <w:webHidden/>
              </w:rPr>
              <w:fldChar w:fldCharType="end"/>
            </w:r>
          </w:hyperlink>
        </w:p>
        <w:p w14:paraId="09D978F7" w14:textId="4947A4F3" w:rsidR="001D1087" w:rsidRDefault="002E01CD">
          <w:pPr>
            <w:pStyle w:val="Sumrio3"/>
            <w:rPr>
              <w:rFonts w:asciiTheme="minorHAnsi" w:eastAsiaTheme="minorEastAsia" w:hAnsiTheme="minorHAnsi" w:cstheme="minorBidi"/>
              <w:noProof/>
              <w:color w:val="auto"/>
              <w:sz w:val="22"/>
              <w:szCs w:val="22"/>
            </w:rPr>
          </w:pPr>
          <w:hyperlink w:anchor="_Toc33018171" w:history="1">
            <w:r w:rsidR="001D1087" w:rsidRPr="006D79D0">
              <w:rPr>
                <w:rStyle w:val="Hyperlink"/>
                <w:b/>
                <w:i/>
                <w:noProof/>
                <w:highlight w:val="lightGray"/>
              </w:rPr>
              <w:t>8.1.4.1</w:t>
            </w:r>
            <w:r w:rsidR="001D1087">
              <w:rPr>
                <w:rFonts w:asciiTheme="minorHAnsi" w:eastAsiaTheme="minorEastAsia" w:hAnsiTheme="minorHAnsi" w:cstheme="minorBidi"/>
                <w:noProof/>
                <w:color w:val="auto"/>
                <w:sz w:val="22"/>
                <w:szCs w:val="22"/>
              </w:rPr>
              <w:tab/>
            </w:r>
            <w:r w:rsidR="001D1087" w:rsidRPr="006D79D0">
              <w:rPr>
                <w:rStyle w:val="Hyperlink"/>
                <w:b/>
                <w:i/>
                <w:noProof/>
                <w:highlight w:val="lightGray"/>
              </w:rPr>
              <w:t>Atividades práticas de ensino (</w:t>
            </w:r>
            <w:r w:rsidR="001D1087" w:rsidRPr="006D79D0">
              <w:rPr>
                <w:rStyle w:val="Hyperlink"/>
                <w:b/>
                <w:bCs/>
                <w:i/>
                <w:iCs/>
                <w:noProof/>
                <w:highlight w:val="lightGray"/>
              </w:rPr>
              <w:t>obrigatório para os cursos de Licenciatura e cursos na área de saúde )</w:t>
            </w:r>
            <w:r w:rsidR="001D1087">
              <w:rPr>
                <w:noProof/>
                <w:webHidden/>
              </w:rPr>
              <w:tab/>
            </w:r>
            <w:r w:rsidR="001D1087">
              <w:rPr>
                <w:noProof/>
                <w:webHidden/>
              </w:rPr>
              <w:fldChar w:fldCharType="begin"/>
            </w:r>
            <w:r w:rsidR="001D1087">
              <w:rPr>
                <w:noProof/>
                <w:webHidden/>
              </w:rPr>
              <w:instrText xml:space="preserve"> PAGEREF _Toc33018171 \h </w:instrText>
            </w:r>
            <w:r w:rsidR="001D1087">
              <w:rPr>
                <w:noProof/>
                <w:webHidden/>
              </w:rPr>
            </w:r>
            <w:r w:rsidR="001D1087">
              <w:rPr>
                <w:noProof/>
                <w:webHidden/>
              </w:rPr>
              <w:fldChar w:fldCharType="separate"/>
            </w:r>
            <w:r>
              <w:rPr>
                <w:noProof/>
                <w:webHidden/>
              </w:rPr>
              <w:t>30</w:t>
            </w:r>
            <w:r w:rsidR="001D1087">
              <w:rPr>
                <w:noProof/>
                <w:webHidden/>
              </w:rPr>
              <w:fldChar w:fldCharType="end"/>
            </w:r>
          </w:hyperlink>
        </w:p>
        <w:p w14:paraId="7702519A" w14:textId="154329FF"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75" w:history="1">
            <w:r w:rsidR="001D1087" w:rsidRPr="006D79D0">
              <w:rPr>
                <w:rStyle w:val="Hyperlink"/>
                <w:b/>
                <w:bCs/>
                <w:i/>
                <w:iCs/>
                <w:noProof/>
                <w:spacing w:val="5"/>
                <w:highlight w:val="lightGray"/>
              </w:rPr>
              <w:t>8.1.5</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Estágio Supervisionado</w:t>
            </w:r>
            <w:r w:rsidR="001D1087">
              <w:rPr>
                <w:noProof/>
                <w:webHidden/>
              </w:rPr>
              <w:tab/>
            </w:r>
            <w:r w:rsidR="001D1087">
              <w:rPr>
                <w:noProof/>
                <w:webHidden/>
              </w:rPr>
              <w:fldChar w:fldCharType="begin"/>
            </w:r>
            <w:r w:rsidR="001D1087">
              <w:rPr>
                <w:noProof/>
                <w:webHidden/>
              </w:rPr>
              <w:instrText xml:space="preserve"> PAGEREF _Toc33018175 \h </w:instrText>
            </w:r>
            <w:r w:rsidR="001D1087">
              <w:rPr>
                <w:noProof/>
                <w:webHidden/>
              </w:rPr>
            </w:r>
            <w:r w:rsidR="001D1087">
              <w:rPr>
                <w:noProof/>
                <w:webHidden/>
              </w:rPr>
              <w:fldChar w:fldCharType="separate"/>
            </w:r>
            <w:r>
              <w:rPr>
                <w:noProof/>
                <w:webHidden/>
              </w:rPr>
              <w:t>31</w:t>
            </w:r>
            <w:r w:rsidR="001D1087">
              <w:rPr>
                <w:noProof/>
                <w:webHidden/>
              </w:rPr>
              <w:fldChar w:fldCharType="end"/>
            </w:r>
          </w:hyperlink>
        </w:p>
        <w:p w14:paraId="2F0171CA" w14:textId="6A4671F4" w:rsidR="001D1087" w:rsidRDefault="002E01CD">
          <w:pPr>
            <w:pStyle w:val="Sumrio3"/>
            <w:rPr>
              <w:rFonts w:asciiTheme="minorHAnsi" w:eastAsiaTheme="minorEastAsia" w:hAnsiTheme="minorHAnsi" w:cstheme="minorBidi"/>
              <w:noProof/>
              <w:color w:val="auto"/>
              <w:sz w:val="22"/>
              <w:szCs w:val="22"/>
            </w:rPr>
          </w:pPr>
          <w:hyperlink w:anchor="_Toc33018176" w:history="1">
            <w:r w:rsidR="001D1087" w:rsidRPr="006D79D0">
              <w:rPr>
                <w:rStyle w:val="Hyperlink"/>
                <w:bCs/>
                <w:i/>
                <w:iCs/>
                <w:noProof/>
                <w:highlight w:val="lightGray"/>
              </w:rPr>
              <w:t>8.1.5.1 Estágio curricular supervisionado relação entre teoria e prática (obrigatório para os cursos de Licenciatura)</w:t>
            </w:r>
            <w:r w:rsidR="001D1087">
              <w:rPr>
                <w:noProof/>
                <w:webHidden/>
              </w:rPr>
              <w:tab/>
            </w:r>
            <w:r w:rsidR="001D1087">
              <w:rPr>
                <w:noProof/>
                <w:webHidden/>
              </w:rPr>
              <w:fldChar w:fldCharType="begin"/>
            </w:r>
            <w:r w:rsidR="001D1087">
              <w:rPr>
                <w:noProof/>
                <w:webHidden/>
              </w:rPr>
              <w:instrText xml:space="preserve"> PAGEREF _Toc33018176 \h </w:instrText>
            </w:r>
            <w:r w:rsidR="001D1087">
              <w:rPr>
                <w:noProof/>
                <w:webHidden/>
              </w:rPr>
            </w:r>
            <w:r w:rsidR="001D1087">
              <w:rPr>
                <w:noProof/>
                <w:webHidden/>
              </w:rPr>
              <w:fldChar w:fldCharType="separate"/>
            </w:r>
            <w:r>
              <w:rPr>
                <w:noProof/>
                <w:webHidden/>
              </w:rPr>
              <w:t>31</w:t>
            </w:r>
            <w:r w:rsidR="001D1087">
              <w:rPr>
                <w:noProof/>
                <w:webHidden/>
              </w:rPr>
              <w:fldChar w:fldCharType="end"/>
            </w:r>
          </w:hyperlink>
        </w:p>
        <w:p w14:paraId="65771AFD" w14:textId="173C30CF" w:rsidR="001D1087" w:rsidRDefault="002E01CD">
          <w:pPr>
            <w:pStyle w:val="Sumrio3"/>
            <w:rPr>
              <w:rFonts w:asciiTheme="minorHAnsi" w:eastAsiaTheme="minorEastAsia" w:hAnsiTheme="minorHAnsi" w:cstheme="minorBidi"/>
              <w:noProof/>
              <w:color w:val="auto"/>
              <w:sz w:val="22"/>
              <w:szCs w:val="22"/>
            </w:rPr>
          </w:pPr>
          <w:hyperlink w:anchor="_Toc33018179" w:history="1">
            <w:r w:rsidR="001D1087" w:rsidRPr="006D79D0">
              <w:rPr>
                <w:rStyle w:val="Hyperlink"/>
                <w:b/>
                <w:bCs/>
                <w:i/>
                <w:iCs/>
                <w:noProof/>
                <w:spacing w:val="5"/>
                <w:highlight w:val="lightGray"/>
              </w:rPr>
              <w:t>8.1.5.2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Integração com as redes públicas de ensino (obrigatório para os Cursos de Licenciatura)</w:t>
            </w:r>
            <w:r w:rsidR="001D1087">
              <w:rPr>
                <w:noProof/>
                <w:webHidden/>
              </w:rPr>
              <w:tab/>
            </w:r>
            <w:r w:rsidR="001D1087">
              <w:rPr>
                <w:noProof/>
                <w:webHidden/>
              </w:rPr>
              <w:fldChar w:fldCharType="begin"/>
            </w:r>
            <w:r w:rsidR="001D1087">
              <w:rPr>
                <w:noProof/>
                <w:webHidden/>
              </w:rPr>
              <w:instrText xml:space="preserve"> PAGEREF _Toc33018179 \h </w:instrText>
            </w:r>
            <w:r w:rsidR="001D1087">
              <w:rPr>
                <w:noProof/>
                <w:webHidden/>
              </w:rPr>
            </w:r>
            <w:r w:rsidR="001D1087">
              <w:rPr>
                <w:noProof/>
                <w:webHidden/>
              </w:rPr>
              <w:fldChar w:fldCharType="separate"/>
            </w:r>
            <w:r>
              <w:rPr>
                <w:noProof/>
                <w:webHidden/>
              </w:rPr>
              <w:t>32</w:t>
            </w:r>
            <w:r w:rsidR="001D1087">
              <w:rPr>
                <w:noProof/>
                <w:webHidden/>
              </w:rPr>
              <w:fldChar w:fldCharType="end"/>
            </w:r>
          </w:hyperlink>
        </w:p>
        <w:p w14:paraId="25533620" w14:textId="78C1BBB6" w:rsidR="001D1087" w:rsidRDefault="002E01CD">
          <w:pPr>
            <w:pStyle w:val="Sumrio3"/>
            <w:rPr>
              <w:rFonts w:asciiTheme="minorHAnsi" w:eastAsiaTheme="minorEastAsia" w:hAnsiTheme="minorHAnsi" w:cstheme="minorBidi"/>
              <w:noProof/>
              <w:color w:val="auto"/>
              <w:sz w:val="22"/>
              <w:szCs w:val="22"/>
            </w:rPr>
          </w:pPr>
          <w:hyperlink w:anchor="_Toc33018180" w:history="1">
            <w:r w:rsidR="001D1087" w:rsidRPr="006D79D0">
              <w:rPr>
                <w:rStyle w:val="Hyperlink"/>
                <w:b/>
                <w:bCs/>
                <w:i/>
                <w:iCs/>
                <w:noProof/>
                <w:spacing w:val="5"/>
                <w:highlight w:val="lightGray"/>
              </w:rPr>
              <w:t>8.1.5.3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Integração do curso com o sistema local e regional de saúde (SUS) (obrigatório para os da área de saúde)</w:t>
            </w:r>
            <w:r w:rsidR="001D1087">
              <w:rPr>
                <w:noProof/>
                <w:webHidden/>
              </w:rPr>
              <w:tab/>
            </w:r>
            <w:r w:rsidR="001D1087">
              <w:rPr>
                <w:noProof/>
                <w:webHidden/>
              </w:rPr>
              <w:fldChar w:fldCharType="begin"/>
            </w:r>
            <w:r w:rsidR="001D1087">
              <w:rPr>
                <w:noProof/>
                <w:webHidden/>
              </w:rPr>
              <w:instrText xml:space="preserve"> PAGEREF _Toc33018180 \h </w:instrText>
            </w:r>
            <w:r w:rsidR="001D1087">
              <w:rPr>
                <w:noProof/>
                <w:webHidden/>
              </w:rPr>
            </w:r>
            <w:r w:rsidR="001D1087">
              <w:rPr>
                <w:noProof/>
                <w:webHidden/>
              </w:rPr>
              <w:fldChar w:fldCharType="separate"/>
            </w:r>
            <w:r>
              <w:rPr>
                <w:noProof/>
                <w:webHidden/>
              </w:rPr>
              <w:t>32</w:t>
            </w:r>
            <w:r w:rsidR="001D1087">
              <w:rPr>
                <w:noProof/>
                <w:webHidden/>
              </w:rPr>
              <w:fldChar w:fldCharType="end"/>
            </w:r>
          </w:hyperlink>
        </w:p>
        <w:p w14:paraId="045037C7" w14:textId="4C07C20A"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81" w:history="1">
            <w:r w:rsidR="001D1087" w:rsidRPr="006D79D0">
              <w:rPr>
                <w:rStyle w:val="Hyperlink"/>
                <w:b/>
                <w:bCs/>
                <w:i/>
                <w:iCs/>
                <w:noProof/>
                <w:spacing w:val="5"/>
                <w:highlight w:val="lightGray"/>
              </w:rPr>
              <w:t>8.1.6</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Atividades complementares</w:t>
            </w:r>
            <w:r w:rsidR="001D1087">
              <w:rPr>
                <w:noProof/>
                <w:webHidden/>
              </w:rPr>
              <w:tab/>
            </w:r>
            <w:r w:rsidR="001D1087">
              <w:rPr>
                <w:noProof/>
                <w:webHidden/>
              </w:rPr>
              <w:fldChar w:fldCharType="begin"/>
            </w:r>
            <w:r w:rsidR="001D1087">
              <w:rPr>
                <w:noProof/>
                <w:webHidden/>
              </w:rPr>
              <w:instrText xml:space="preserve"> PAGEREF _Toc33018181 \h </w:instrText>
            </w:r>
            <w:r w:rsidR="001D1087">
              <w:rPr>
                <w:noProof/>
                <w:webHidden/>
              </w:rPr>
            </w:r>
            <w:r w:rsidR="001D1087">
              <w:rPr>
                <w:noProof/>
                <w:webHidden/>
              </w:rPr>
              <w:fldChar w:fldCharType="separate"/>
            </w:r>
            <w:r>
              <w:rPr>
                <w:noProof/>
                <w:webHidden/>
              </w:rPr>
              <w:t>33</w:t>
            </w:r>
            <w:r w:rsidR="001D1087">
              <w:rPr>
                <w:noProof/>
                <w:webHidden/>
              </w:rPr>
              <w:fldChar w:fldCharType="end"/>
            </w:r>
          </w:hyperlink>
        </w:p>
        <w:p w14:paraId="14789215" w14:textId="3CB6E54A"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82" w:history="1">
            <w:r w:rsidR="001D1087" w:rsidRPr="006D79D0">
              <w:rPr>
                <w:rStyle w:val="Hyperlink"/>
                <w:b/>
                <w:bCs/>
                <w:i/>
                <w:iCs/>
                <w:noProof/>
                <w:spacing w:val="5"/>
                <w:highlight w:val="lightGray"/>
              </w:rPr>
              <w:t>8.1.7</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Trabalho de conclusão de curso (TCC)</w:t>
            </w:r>
            <w:r w:rsidR="001D1087">
              <w:rPr>
                <w:noProof/>
                <w:webHidden/>
              </w:rPr>
              <w:tab/>
            </w:r>
            <w:r w:rsidR="001D1087">
              <w:rPr>
                <w:noProof/>
                <w:webHidden/>
              </w:rPr>
              <w:fldChar w:fldCharType="begin"/>
            </w:r>
            <w:r w:rsidR="001D1087">
              <w:rPr>
                <w:noProof/>
                <w:webHidden/>
              </w:rPr>
              <w:instrText xml:space="preserve"> PAGEREF _Toc33018182 \h </w:instrText>
            </w:r>
            <w:r w:rsidR="001D1087">
              <w:rPr>
                <w:noProof/>
                <w:webHidden/>
              </w:rPr>
            </w:r>
            <w:r w:rsidR="001D1087">
              <w:rPr>
                <w:noProof/>
                <w:webHidden/>
              </w:rPr>
              <w:fldChar w:fldCharType="separate"/>
            </w:r>
            <w:r>
              <w:rPr>
                <w:noProof/>
                <w:webHidden/>
              </w:rPr>
              <w:t>34</w:t>
            </w:r>
            <w:r w:rsidR="001D1087">
              <w:rPr>
                <w:noProof/>
                <w:webHidden/>
              </w:rPr>
              <w:fldChar w:fldCharType="end"/>
            </w:r>
          </w:hyperlink>
        </w:p>
        <w:p w14:paraId="7088D95D" w14:textId="0FA9966C"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83" w:history="1">
            <w:r w:rsidR="001D1087" w:rsidRPr="006D79D0">
              <w:rPr>
                <w:rStyle w:val="Hyperlink"/>
                <w:b/>
                <w:bCs/>
                <w:i/>
                <w:noProof/>
                <w:highlight w:val="lightGray"/>
              </w:rPr>
              <w:t>8.2</w:t>
            </w:r>
            <w:r w:rsidR="001D1087">
              <w:rPr>
                <w:rFonts w:asciiTheme="minorHAnsi" w:eastAsiaTheme="minorEastAsia" w:hAnsiTheme="minorHAnsi" w:cstheme="minorBidi"/>
                <w:noProof/>
                <w:color w:val="auto"/>
                <w:sz w:val="22"/>
                <w:szCs w:val="22"/>
              </w:rPr>
              <w:tab/>
            </w:r>
            <w:r w:rsidR="001D1087" w:rsidRPr="006D79D0">
              <w:rPr>
                <w:rStyle w:val="Hyperlink"/>
                <w:b/>
                <w:bCs/>
                <w:i/>
                <w:noProof/>
                <w:highlight w:val="lightGray"/>
              </w:rPr>
              <w:t>Apoio ao discente</w:t>
            </w:r>
            <w:r w:rsidR="001D1087">
              <w:rPr>
                <w:noProof/>
                <w:webHidden/>
              </w:rPr>
              <w:tab/>
            </w:r>
            <w:r w:rsidR="001D1087">
              <w:rPr>
                <w:noProof/>
                <w:webHidden/>
              </w:rPr>
              <w:fldChar w:fldCharType="begin"/>
            </w:r>
            <w:r w:rsidR="001D1087">
              <w:rPr>
                <w:noProof/>
                <w:webHidden/>
              </w:rPr>
              <w:instrText xml:space="preserve"> PAGEREF _Toc33018183 \h </w:instrText>
            </w:r>
            <w:r w:rsidR="001D1087">
              <w:rPr>
                <w:noProof/>
                <w:webHidden/>
              </w:rPr>
            </w:r>
            <w:r w:rsidR="001D1087">
              <w:rPr>
                <w:noProof/>
                <w:webHidden/>
              </w:rPr>
              <w:fldChar w:fldCharType="separate"/>
            </w:r>
            <w:r>
              <w:rPr>
                <w:noProof/>
                <w:webHidden/>
              </w:rPr>
              <w:t>35</w:t>
            </w:r>
            <w:r w:rsidR="001D1087">
              <w:rPr>
                <w:noProof/>
                <w:webHidden/>
              </w:rPr>
              <w:fldChar w:fldCharType="end"/>
            </w:r>
          </w:hyperlink>
        </w:p>
        <w:p w14:paraId="4D07A54B" w14:textId="2AE2B797"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84" w:history="1">
            <w:r w:rsidR="001D1087" w:rsidRPr="006D79D0">
              <w:rPr>
                <w:rStyle w:val="Hyperlink"/>
                <w:b/>
                <w:bCs/>
                <w:noProof/>
                <w:highlight w:val="lightGray"/>
              </w:rPr>
              <w:t>8.3</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Procedimentos de avaliação</w:t>
            </w:r>
            <w:r w:rsidR="001D1087">
              <w:rPr>
                <w:noProof/>
                <w:webHidden/>
              </w:rPr>
              <w:tab/>
            </w:r>
            <w:r w:rsidR="001D1087">
              <w:rPr>
                <w:noProof/>
                <w:webHidden/>
              </w:rPr>
              <w:fldChar w:fldCharType="begin"/>
            </w:r>
            <w:r w:rsidR="001D1087">
              <w:rPr>
                <w:noProof/>
                <w:webHidden/>
              </w:rPr>
              <w:instrText xml:space="preserve"> PAGEREF _Toc33018184 \h </w:instrText>
            </w:r>
            <w:r w:rsidR="001D1087">
              <w:rPr>
                <w:noProof/>
                <w:webHidden/>
              </w:rPr>
            </w:r>
            <w:r w:rsidR="001D1087">
              <w:rPr>
                <w:noProof/>
                <w:webHidden/>
              </w:rPr>
              <w:fldChar w:fldCharType="separate"/>
            </w:r>
            <w:r>
              <w:rPr>
                <w:noProof/>
                <w:webHidden/>
              </w:rPr>
              <w:t>37</w:t>
            </w:r>
            <w:r w:rsidR="001D1087">
              <w:rPr>
                <w:noProof/>
                <w:webHidden/>
              </w:rPr>
              <w:fldChar w:fldCharType="end"/>
            </w:r>
          </w:hyperlink>
        </w:p>
        <w:p w14:paraId="395D064A" w14:textId="4CE83184"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85" w:history="1">
            <w:r w:rsidR="001D1087" w:rsidRPr="006D79D0">
              <w:rPr>
                <w:rStyle w:val="Hyperlink"/>
                <w:b/>
                <w:bCs/>
                <w:i/>
                <w:iCs/>
                <w:noProof/>
                <w:spacing w:val="5"/>
                <w:highlight w:val="lightGray"/>
              </w:rPr>
              <w:t>8.3.1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Aprovação</w:t>
            </w:r>
            <w:r w:rsidR="001D1087">
              <w:rPr>
                <w:noProof/>
                <w:webHidden/>
              </w:rPr>
              <w:tab/>
            </w:r>
            <w:r w:rsidR="001D1087">
              <w:rPr>
                <w:noProof/>
                <w:webHidden/>
              </w:rPr>
              <w:fldChar w:fldCharType="begin"/>
            </w:r>
            <w:r w:rsidR="001D1087">
              <w:rPr>
                <w:noProof/>
                <w:webHidden/>
              </w:rPr>
              <w:instrText xml:space="preserve"> PAGEREF _Toc33018185 \h </w:instrText>
            </w:r>
            <w:r w:rsidR="001D1087">
              <w:rPr>
                <w:noProof/>
                <w:webHidden/>
              </w:rPr>
            </w:r>
            <w:r w:rsidR="001D1087">
              <w:rPr>
                <w:noProof/>
                <w:webHidden/>
              </w:rPr>
              <w:fldChar w:fldCharType="separate"/>
            </w:r>
            <w:r>
              <w:rPr>
                <w:noProof/>
                <w:webHidden/>
              </w:rPr>
              <w:t>38</w:t>
            </w:r>
            <w:r w:rsidR="001D1087">
              <w:rPr>
                <w:noProof/>
                <w:webHidden/>
              </w:rPr>
              <w:fldChar w:fldCharType="end"/>
            </w:r>
          </w:hyperlink>
        </w:p>
        <w:p w14:paraId="40C708C5" w14:textId="297E8968"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86" w:history="1">
            <w:r w:rsidR="001D1087" w:rsidRPr="006D79D0">
              <w:rPr>
                <w:rStyle w:val="Hyperlink"/>
                <w:b/>
                <w:bCs/>
                <w:i/>
                <w:iCs/>
                <w:noProof/>
                <w:spacing w:val="5"/>
                <w:highlight w:val="lightGray"/>
              </w:rPr>
              <w:t>8.3.2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Reprovação</w:t>
            </w:r>
            <w:r w:rsidR="001D1087">
              <w:rPr>
                <w:noProof/>
                <w:webHidden/>
              </w:rPr>
              <w:tab/>
            </w:r>
            <w:r w:rsidR="001D1087">
              <w:rPr>
                <w:noProof/>
                <w:webHidden/>
              </w:rPr>
              <w:fldChar w:fldCharType="begin"/>
            </w:r>
            <w:r w:rsidR="001D1087">
              <w:rPr>
                <w:noProof/>
                <w:webHidden/>
              </w:rPr>
              <w:instrText xml:space="preserve"> PAGEREF _Toc33018186 \h </w:instrText>
            </w:r>
            <w:r w:rsidR="001D1087">
              <w:rPr>
                <w:noProof/>
                <w:webHidden/>
              </w:rPr>
            </w:r>
            <w:r w:rsidR="001D1087">
              <w:rPr>
                <w:noProof/>
                <w:webHidden/>
              </w:rPr>
              <w:fldChar w:fldCharType="separate"/>
            </w:r>
            <w:r>
              <w:rPr>
                <w:noProof/>
                <w:webHidden/>
              </w:rPr>
              <w:t>39</w:t>
            </w:r>
            <w:r w:rsidR="001D1087">
              <w:rPr>
                <w:noProof/>
                <w:webHidden/>
              </w:rPr>
              <w:fldChar w:fldCharType="end"/>
            </w:r>
          </w:hyperlink>
        </w:p>
        <w:p w14:paraId="2EA836C6" w14:textId="5F21D219"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87" w:history="1">
            <w:r w:rsidR="001D1087" w:rsidRPr="006D79D0">
              <w:rPr>
                <w:rStyle w:val="Hyperlink"/>
                <w:b/>
                <w:bCs/>
                <w:noProof/>
                <w:highlight w:val="lightGray"/>
              </w:rPr>
              <w:t>8.4</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Infraestrutura -</w:t>
            </w:r>
            <w:r w:rsidR="001D1087">
              <w:rPr>
                <w:noProof/>
                <w:webHidden/>
              </w:rPr>
              <w:tab/>
            </w:r>
            <w:r w:rsidR="001D1087">
              <w:rPr>
                <w:noProof/>
                <w:webHidden/>
              </w:rPr>
              <w:fldChar w:fldCharType="begin"/>
            </w:r>
            <w:r w:rsidR="001D1087">
              <w:rPr>
                <w:noProof/>
                <w:webHidden/>
              </w:rPr>
              <w:instrText xml:space="preserve"> PAGEREF _Toc33018187 \h </w:instrText>
            </w:r>
            <w:r w:rsidR="001D1087">
              <w:rPr>
                <w:noProof/>
                <w:webHidden/>
              </w:rPr>
            </w:r>
            <w:r w:rsidR="001D1087">
              <w:rPr>
                <w:noProof/>
                <w:webHidden/>
              </w:rPr>
              <w:fldChar w:fldCharType="separate"/>
            </w:r>
            <w:r>
              <w:rPr>
                <w:noProof/>
                <w:webHidden/>
              </w:rPr>
              <w:t>39</w:t>
            </w:r>
            <w:r w:rsidR="001D1087">
              <w:rPr>
                <w:noProof/>
                <w:webHidden/>
              </w:rPr>
              <w:fldChar w:fldCharType="end"/>
            </w:r>
          </w:hyperlink>
        </w:p>
        <w:p w14:paraId="064A0F2B" w14:textId="3E650926"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88" w:history="1">
            <w:r w:rsidR="001D1087" w:rsidRPr="006D79D0">
              <w:rPr>
                <w:rStyle w:val="Hyperlink"/>
                <w:b/>
                <w:bCs/>
                <w:i/>
                <w:iCs/>
                <w:noProof/>
                <w:spacing w:val="5"/>
                <w:highlight w:val="lightGray"/>
              </w:rPr>
              <w:t>8.4.1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Espaço físico</w:t>
            </w:r>
            <w:r w:rsidR="001D1087">
              <w:rPr>
                <w:noProof/>
                <w:webHidden/>
              </w:rPr>
              <w:tab/>
            </w:r>
            <w:r w:rsidR="001D1087">
              <w:rPr>
                <w:noProof/>
                <w:webHidden/>
              </w:rPr>
              <w:fldChar w:fldCharType="begin"/>
            </w:r>
            <w:r w:rsidR="001D1087">
              <w:rPr>
                <w:noProof/>
                <w:webHidden/>
              </w:rPr>
              <w:instrText xml:space="preserve"> PAGEREF _Toc33018188 \h </w:instrText>
            </w:r>
            <w:r w:rsidR="001D1087">
              <w:rPr>
                <w:noProof/>
                <w:webHidden/>
              </w:rPr>
            </w:r>
            <w:r w:rsidR="001D1087">
              <w:rPr>
                <w:noProof/>
                <w:webHidden/>
              </w:rPr>
              <w:fldChar w:fldCharType="separate"/>
            </w:r>
            <w:r>
              <w:rPr>
                <w:noProof/>
                <w:webHidden/>
              </w:rPr>
              <w:t>39</w:t>
            </w:r>
            <w:r w:rsidR="001D1087">
              <w:rPr>
                <w:noProof/>
                <w:webHidden/>
              </w:rPr>
              <w:fldChar w:fldCharType="end"/>
            </w:r>
          </w:hyperlink>
        </w:p>
        <w:p w14:paraId="623491CD" w14:textId="7C2FAA9D"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89" w:history="1">
            <w:r w:rsidR="001D1087" w:rsidRPr="006D79D0">
              <w:rPr>
                <w:rStyle w:val="Hyperlink"/>
                <w:b/>
                <w:bCs/>
                <w:i/>
                <w:iCs/>
                <w:noProof/>
                <w:spacing w:val="5"/>
                <w:highlight w:val="lightGray"/>
              </w:rPr>
              <w:t>8.4.1.1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Laboratório(s) de informática</w:t>
            </w:r>
            <w:r w:rsidR="001D1087">
              <w:rPr>
                <w:noProof/>
                <w:webHidden/>
              </w:rPr>
              <w:tab/>
            </w:r>
            <w:r w:rsidR="001D1087">
              <w:rPr>
                <w:noProof/>
                <w:webHidden/>
              </w:rPr>
              <w:fldChar w:fldCharType="begin"/>
            </w:r>
            <w:r w:rsidR="001D1087">
              <w:rPr>
                <w:noProof/>
                <w:webHidden/>
              </w:rPr>
              <w:instrText xml:space="preserve"> PAGEREF _Toc33018189 \h </w:instrText>
            </w:r>
            <w:r w:rsidR="001D1087">
              <w:rPr>
                <w:noProof/>
                <w:webHidden/>
              </w:rPr>
            </w:r>
            <w:r w:rsidR="001D1087">
              <w:rPr>
                <w:noProof/>
                <w:webHidden/>
              </w:rPr>
              <w:fldChar w:fldCharType="separate"/>
            </w:r>
            <w:r>
              <w:rPr>
                <w:noProof/>
                <w:webHidden/>
              </w:rPr>
              <w:t>40</w:t>
            </w:r>
            <w:r w:rsidR="001D1087">
              <w:rPr>
                <w:noProof/>
                <w:webHidden/>
              </w:rPr>
              <w:fldChar w:fldCharType="end"/>
            </w:r>
          </w:hyperlink>
        </w:p>
        <w:p w14:paraId="15CA539F" w14:textId="6828DF60"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90" w:history="1">
            <w:r w:rsidR="001D1087" w:rsidRPr="006D79D0">
              <w:rPr>
                <w:rStyle w:val="Hyperlink"/>
                <w:b/>
                <w:bCs/>
                <w:i/>
                <w:iCs/>
                <w:noProof/>
                <w:spacing w:val="5"/>
                <w:highlight w:val="lightGray"/>
              </w:rPr>
              <w:t>8.4.1.2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Laboratório(s) específico(s)</w:t>
            </w:r>
            <w:r w:rsidR="001D1087">
              <w:rPr>
                <w:noProof/>
                <w:webHidden/>
              </w:rPr>
              <w:tab/>
            </w:r>
            <w:r w:rsidR="001D1087">
              <w:rPr>
                <w:noProof/>
                <w:webHidden/>
              </w:rPr>
              <w:fldChar w:fldCharType="begin"/>
            </w:r>
            <w:r w:rsidR="001D1087">
              <w:rPr>
                <w:noProof/>
                <w:webHidden/>
              </w:rPr>
              <w:instrText xml:space="preserve"> PAGEREF _Toc33018190 \h </w:instrText>
            </w:r>
            <w:r w:rsidR="001D1087">
              <w:rPr>
                <w:noProof/>
                <w:webHidden/>
              </w:rPr>
            </w:r>
            <w:r w:rsidR="001D1087">
              <w:rPr>
                <w:noProof/>
                <w:webHidden/>
              </w:rPr>
              <w:fldChar w:fldCharType="separate"/>
            </w:r>
            <w:r>
              <w:rPr>
                <w:noProof/>
                <w:webHidden/>
              </w:rPr>
              <w:t>40</w:t>
            </w:r>
            <w:r w:rsidR="001D1087">
              <w:rPr>
                <w:noProof/>
                <w:webHidden/>
              </w:rPr>
              <w:fldChar w:fldCharType="end"/>
            </w:r>
          </w:hyperlink>
        </w:p>
        <w:p w14:paraId="0DF6AEB1" w14:textId="57586280"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91" w:history="1">
            <w:r w:rsidR="001D1087" w:rsidRPr="006D79D0">
              <w:rPr>
                <w:rStyle w:val="Hyperlink"/>
                <w:b/>
                <w:bCs/>
                <w:i/>
                <w:iCs/>
                <w:noProof/>
                <w:spacing w:val="5"/>
                <w:highlight w:val="lightGray"/>
              </w:rPr>
              <w:t>8.4.1.3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Biblioteca</w:t>
            </w:r>
            <w:r w:rsidR="001D1087">
              <w:rPr>
                <w:noProof/>
                <w:webHidden/>
              </w:rPr>
              <w:tab/>
            </w:r>
            <w:r w:rsidR="001D1087">
              <w:rPr>
                <w:noProof/>
                <w:webHidden/>
              </w:rPr>
              <w:fldChar w:fldCharType="begin"/>
            </w:r>
            <w:r w:rsidR="001D1087">
              <w:rPr>
                <w:noProof/>
                <w:webHidden/>
              </w:rPr>
              <w:instrText xml:space="preserve"> PAGEREF _Toc33018191 \h </w:instrText>
            </w:r>
            <w:r w:rsidR="001D1087">
              <w:rPr>
                <w:noProof/>
                <w:webHidden/>
              </w:rPr>
            </w:r>
            <w:r w:rsidR="001D1087">
              <w:rPr>
                <w:noProof/>
                <w:webHidden/>
              </w:rPr>
              <w:fldChar w:fldCharType="separate"/>
            </w:r>
            <w:r>
              <w:rPr>
                <w:noProof/>
                <w:webHidden/>
              </w:rPr>
              <w:t>40</w:t>
            </w:r>
            <w:r w:rsidR="001D1087">
              <w:rPr>
                <w:noProof/>
                <w:webHidden/>
              </w:rPr>
              <w:fldChar w:fldCharType="end"/>
            </w:r>
          </w:hyperlink>
        </w:p>
        <w:p w14:paraId="4B986B0E" w14:textId="2CB6C93C"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92" w:history="1">
            <w:r w:rsidR="001D1087" w:rsidRPr="006D79D0">
              <w:rPr>
                <w:rStyle w:val="Hyperlink"/>
                <w:b/>
                <w:i/>
                <w:noProof/>
                <w:highlight w:val="lightGray"/>
              </w:rPr>
              <w:t>8.4.1.4</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Tecnologia de informação e comunicação – TICs no processo de ensino-aprendizagem</w:t>
            </w:r>
            <w:r w:rsidR="001D1087">
              <w:rPr>
                <w:noProof/>
                <w:webHidden/>
              </w:rPr>
              <w:tab/>
            </w:r>
            <w:r w:rsidR="001D1087">
              <w:rPr>
                <w:noProof/>
                <w:webHidden/>
              </w:rPr>
              <w:fldChar w:fldCharType="begin"/>
            </w:r>
            <w:r w:rsidR="001D1087">
              <w:rPr>
                <w:noProof/>
                <w:webHidden/>
              </w:rPr>
              <w:instrText xml:space="preserve"> PAGEREF _Toc33018192 \h </w:instrText>
            </w:r>
            <w:r w:rsidR="001D1087">
              <w:rPr>
                <w:noProof/>
                <w:webHidden/>
              </w:rPr>
            </w:r>
            <w:r w:rsidR="001D1087">
              <w:rPr>
                <w:noProof/>
                <w:webHidden/>
              </w:rPr>
              <w:fldChar w:fldCharType="separate"/>
            </w:r>
            <w:r>
              <w:rPr>
                <w:noProof/>
                <w:webHidden/>
              </w:rPr>
              <w:t>41</w:t>
            </w:r>
            <w:r w:rsidR="001D1087">
              <w:rPr>
                <w:noProof/>
                <w:webHidden/>
              </w:rPr>
              <w:fldChar w:fldCharType="end"/>
            </w:r>
          </w:hyperlink>
        </w:p>
        <w:p w14:paraId="314FDF1D" w14:textId="32D642AF"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93" w:history="1">
            <w:r w:rsidR="001D1087" w:rsidRPr="006D79D0">
              <w:rPr>
                <w:rStyle w:val="Hyperlink"/>
                <w:b/>
                <w:i/>
                <w:noProof/>
                <w:highlight w:val="lightGray"/>
              </w:rPr>
              <w:t>8.4.1.5</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Ambiente Virtual de Aprendizagem (AVA)</w:t>
            </w:r>
            <w:r w:rsidR="001D1087" w:rsidRPr="006D79D0">
              <w:rPr>
                <w:rStyle w:val="Hyperlink"/>
                <w:b/>
                <w:i/>
                <w:noProof/>
                <w:highlight w:val="lightGray"/>
              </w:rPr>
              <w:t xml:space="preserve"> (caso se aplique)</w:t>
            </w:r>
            <w:r w:rsidR="001D1087">
              <w:rPr>
                <w:noProof/>
                <w:webHidden/>
              </w:rPr>
              <w:tab/>
            </w:r>
            <w:r w:rsidR="001D1087">
              <w:rPr>
                <w:noProof/>
                <w:webHidden/>
              </w:rPr>
              <w:fldChar w:fldCharType="begin"/>
            </w:r>
            <w:r w:rsidR="001D1087">
              <w:rPr>
                <w:noProof/>
                <w:webHidden/>
              </w:rPr>
              <w:instrText xml:space="preserve"> PAGEREF _Toc33018193 \h </w:instrText>
            </w:r>
            <w:r w:rsidR="001D1087">
              <w:rPr>
                <w:noProof/>
                <w:webHidden/>
              </w:rPr>
            </w:r>
            <w:r w:rsidR="001D1087">
              <w:rPr>
                <w:noProof/>
                <w:webHidden/>
              </w:rPr>
              <w:fldChar w:fldCharType="separate"/>
            </w:r>
            <w:r>
              <w:rPr>
                <w:noProof/>
                <w:webHidden/>
              </w:rPr>
              <w:t>41</w:t>
            </w:r>
            <w:r w:rsidR="001D1087">
              <w:rPr>
                <w:noProof/>
                <w:webHidden/>
              </w:rPr>
              <w:fldChar w:fldCharType="end"/>
            </w:r>
          </w:hyperlink>
        </w:p>
        <w:p w14:paraId="602F2C02" w14:textId="1AAFFD38" w:rsidR="001D1087" w:rsidRDefault="002E01CD">
          <w:pPr>
            <w:pStyle w:val="Sumrio1"/>
            <w:tabs>
              <w:tab w:val="left" w:pos="1100"/>
            </w:tabs>
            <w:rPr>
              <w:rFonts w:asciiTheme="minorHAnsi" w:eastAsiaTheme="minorEastAsia" w:hAnsiTheme="minorHAnsi" w:cstheme="minorBidi"/>
              <w:noProof/>
              <w:color w:val="auto"/>
              <w:sz w:val="22"/>
              <w:szCs w:val="22"/>
            </w:rPr>
          </w:pPr>
          <w:hyperlink w:anchor="_Toc33018194" w:history="1">
            <w:r w:rsidR="001D1087" w:rsidRPr="006D79D0">
              <w:rPr>
                <w:rStyle w:val="Hyperlink"/>
                <w:b/>
                <w:i/>
                <w:noProof/>
                <w:highlight w:val="lightGray"/>
              </w:rPr>
              <w:t>8.4.1.6</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Material Didático</w:t>
            </w:r>
            <w:r w:rsidR="001D1087" w:rsidRPr="006D79D0">
              <w:rPr>
                <w:rStyle w:val="Hyperlink"/>
                <w:b/>
                <w:i/>
                <w:noProof/>
                <w:highlight w:val="lightGray"/>
              </w:rPr>
              <w:t xml:space="preserve"> </w:t>
            </w:r>
            <w:r w:rsidR="001D1087" w:rsidRPr="006D79D0">
              <w:rPr>
                <w:rStyle w:val="Hyperlink"/>
                <w:noProof/>
              </w:rPr>
              <w:t>(caso se aplique)</w:t>
            </w:r>
            <w:r w:rsidR="001D1087">
              <w:rPr>
                <w:noProof/>
                <w:webHidden/>
              </w:rPr>
              <w:tab/>
            </w:r>
            <w:r w:rsidR="001D1087">
              <w:rPr>
                <w:noProof/>
                <w:webHidden/>
              </w:rPr>
              <w:fldChar w:fldCharType="begin"/>
            </w:r>
            <w:r w:rsidR="001D1087">
              <w:rPr>
                <w:noProof/>
                <w:webHidden/>
              </w:rPr>
              <w:instrText xml:space="preserve"> PAGEREF _Toc33018194 \h </w:instrText>
            </w:r>
            <w:r w:rsidR="001D1087">
              <w:rPr>
                <w:noProof/>
                <w:webHidden/>
              </w:rPr>
            </w:r>
            <w:r w:rsidR="001D1087">
              <w:rPr>
                <w:noProof/>
                <w:webHidden/>
              </w:rPr>
              <w:fldChar w:fldCharType="separate"/>
            </w:r>
            <w:r>
              <w:rPr>
                <w:noProof/>
                <w:webHidden/>
              </w:rPr>
              <w:t>42</w:t>
            </w:r>
            <w:r w:rsidR="001D1087">
              <w:rPr>
                <w:noProof/>
                <w:webHidden/>
              </w:rPr>
              <w:fldChar w:fldCharType="end"/>
            </w:r>
          </w:hyperlink>
        </w:p>
        <w:p w14:paraId="0CB825B7" w14:textId="39FC7587"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95" w:history="1">
            <w:r w:rsidR="001D1087" w:rsidRPr="006D79D0">
              <w:rPr>
                <w:rStyle w:val="Hyperlink"/>
                <w:b/>
                <w:i/>
                <w:noProof/>
                <w:highlight w:val="lightGray"/>
              </w:rPr>
              <w:t>8.4.2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 xml:space="preserve">Infraestrutura prevista </w:t>
            </w:r>
            <w:r w:rsidR="001D1087" w:rsidRPr="006D79D0">
              <w:rPr>
                <w:rStyle w:val="Hyperlink"/>
                <w:b/>
                <w:i/>
                <w:noProof/>
                <w:highlight w:val="lightGray"/>
              </w:rPr>
              <w:t>(caso se aplique)</w:t>
            </w:r>
            <w:r w:rsidR="001D1087">
              <w:rPr>
                <w:noProof/>
                <w:webHidden/>
              </w:rPr>
              <w:tab/>
            </w:r>
            <w:r w:rsidR="001D1087">
              <w:rPr>
                <w:noProof/>
                <w:webHidden/>
              </w:rPr>
              <w:fldChar w:fldCharType="begin"/>
            </w:r>
            <w:r w:rsidR="001D1087">
              <w:rPr>
                <w:noProof/>
                <w:webHidden/>
              </w:rPr>
              <w:instrText xml:space="preserve"> PAGEREF _Toc33018195 \h </w:instrText>
            </w:r>
            <w:r w:rsidR="001D1087">
              <w:rPr>
                <w:noProof/>
                <w:webHidden/>
              </w:rPr>
            </w:r>
            <w:r w:rsidR="001D1087">
              <w:rPr>
                <w:noProof/>
                <w:webHidden/>
              </w:rPr>
              <w:fldChar w:fldCharType="separate"/>
            </w:r>
            <w:r>
              <w:rPr>
                <w:noProof/>
                <w:webHidden/>
              </w:rPr>
              <w:t>42</w:t>
            </w:r>
            <w:r w:rsidR="001D1087">
              <w:rPr>
                <w:noProof/>
                <w:webHidden/>
              </w:rPr>
              <w:fldChar w:fldCharType="end"/>
            </w:r>
          </w:hyperlink>
        </w:p>
        <w:p w14:paraId="0F8BA0EB" w14:textId="13DACFBE"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96" w:history="1">
            <w:r w:rsidR="001D1087" w:rsidRPr="006D79D0">
              <w:rPr>
                <w:rStyle w:val="Hyperlink"/>
                <w:b/>
                <w:bCs/>
                <w:i/>
                <w:iCs/>
                <w:noProof/>
                <w:spacing w:val="5"/>
                <w:highlight w:val="lightGray"/>
              </w:rPr>
              <w:t>8.4.3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Acessibilidade</w:t>
            </w:r>
            <w:r w:rsidR="001D1087">
              <w:rPr>
                <w:noProof/>
                <w:webHidden/>
              </w:rPr>
              <w:tab/>
            </w:r>
            <w:r w:rsidR="001D1087">
              <w:rPr>
                <w:noProof/>
                <w:webHidden/>
              </w:rPr>
              <w:fldChar w:fldCharType="begin"/>
            </w:r>
            <w:r w:rsidR="001D1087">
              <w:rPr>
                <w:noProof/>
                <w:webHidden/>
              </w:rPr>
              <w:instrText xml:space="preserve"> PAGEREF _Toc33018196 \h </w:instrText>
            </w:r>
            <w:r w:rsidR="001D1087">
              <w:rPr>
                <w:noProof/>
                <w:webHidden/>
              </w:rPr>
            </w:r>
            <w:r w:rsidR="001D1087">
              <w:rPr>
                <w:noProof/>
                <w:webHidden/>
              </w:rPr>
              <w:fldChar w:fldCharType="separate"/>
            </w:r>
            <w:r>
              <w:rPr>
                <w:noProof/>
                <w:webHidden/>
              </w:rPr>
              <w:t>42</w:t>
            </w:r>
            <w:r w:rsidR="001D1087">
              <w:rPr>
                <w:noProof/>
                <w:webHidden/>
              </w:rPr>
              <w:fldChar w:fldCharType="end"/>
            </w:r>
          </w:hyperlink>
        </w:p>
        <w:p w14:paraId="7AA91D20" w14:textId="28FA3AA3"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197" w:history="1">
            <w:r w:rsidR="001D1087" w:rsidRPr="006D79D0">
              <w:rPr>
                <w:rStyle w:val="Hyperlink"/>
                <w:b/>
                <w:bCs/>
                <w:noProof/>
                <w:highlight w:val="lightGray"/>
              </w:rPr>
              <w:t>8.5</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Gestão do Curso</w:t>
            </w:r>
            <w:r w:rsidR="001D1087">
              <w:rPr>
                <w:noProof/>
                <w:webHidden/>
              </w:rPr>
              <w:tab/>
            </w:r>
            <w:r w:rsidR="001D1087">
              <w:rPr>
                <w:noProof/>
                <w:webHidden/>
              </w:rPr>
              <w:fldChar w:fldCharType="begin"/>
            </w:r>
            <w:r w:rsidR="001D1087">
              <w:rPr>
                <w:noProof/>
                <w:webHidden/>
              </w:rPr>
              <w:instrText xml:space="preserve"> PAGEREF _Toc33018197 \h </w:instrText>
            </w:r>
            <w:r w:rsidR="001D1087">
              <w:rPr>
                <w:noProof/>
                <w:webHidden/>
              </w:rPr>
            </w:r>
            <w:r w:rsidR="001D1087">
              <w:rPr>
                <w:noProof/>
                <w:webHidden/>
              </w:rPr>
              <w:fldChar w:fldCharType="separate"/>
            </w:r>
            <w:r>
              <w:rPr>
                <w:noProof/>
                <w:webHidden/>
              </w:rPr>
              <w:t>43</w:t>
            </w:r>
            <w:r w:rsidR="001D1087">
              <w:rPr>
                <w:noProof/>
                <w:webHidden/>
              </w:rPr>
              <w:fldChar w:fldCharType="end"/>
            </w:r>
          </w:hyperlink>
        </w:p>
        <w:p w14:paraId="44CF58F3" w14:textId="2ED7C67C"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98" w:history="1">
            <w:r w:rsidR="001D1087" w:rsidRPr="006D79D0">
              <w:rPr>
                <w:rStyle w:val="Hyperlink"/>
                <w:b/>
                <w:bCs/>
                <w:i/>
                <w:iCs/>
                <w:noProof/>
                <w:spacing w:val="5"/>
                <w:highlight w:val="lightGray"/>
              </w:rPr>
              <w:t>8.5.1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Coordenador de curso</w:t>
            </w:r>
            <w:r w:rsidR="001D1087">
              <w:rPr>
                <w:noProof/>
                <w:webHidden/>
              </w:rPr>
              <w:tab/>
            </w:r>
            <w:r w:rsidR="001D1087">
              <w:rPr>
                <w:noProof/>
                <w:webHidden/>
              </w:rPr>
              <w:fldChar w:fldCharType="begin"/>
            </w:r>
            <w:r w:rsidR="001D1087">
              <w:rPr>
                <w:noProof/>
                <w:webHidden/>
              </w:rPr>
              <w:instrText xml:space="preserve"> PAGEREF _Toc33018198 \h </w:instrText>
            </w:r>
            <w:r w:rsidR="001D1087">
              <w:rPr>
                <w:noProof/>
                <w:webHidden/>
              </w:rPr>
            </w:r>
            <w:r w:rsidR="001D1087">
              <w:rPr>
                <w:noProof/>
                <w:webHidden/>
              </w:rPr>
              <w:fldChar w:fldCharType="separate"/>
            </w:r>
            <w:r>
              <w:rPr>
                <w:noProof/>
                <w:webHidden/>
              </w:rPr>
              <w:t>43</w:t>
            </w:r>
            <w:r w:rsidR="001D1087">
              <w:rPr>
                <w:noProof/>
                <w:webHidden/>
              </w:rPr>
              <w:fldChar w:fldCharType="end"/>
            </w:r>
          </w:hyperlink>
        </w:p>
        <w:p w14:paraId="61943393" w14:textId="6C139E54"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199" w:history="1">
            <w:r w:rsidR="001D1087" w:rsidRPr="006D79D0">
              <w:rPr>
                <w:rStyle w:val="Hyperlink"/>
                <w:b/>
                <w:bCs/>
                <w:i/>
                <w:iCs/>
                <w:noProof/>
                <w:spacing w:val="5"/>
                <w:highlight w:val="lightGray"/>
              </w:rPr>
              <w:t>8.5.2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Colegiado de curso</w:t>
            </w:r>
            <w:r w:rsidR="001D1087">
              <w:rPr>
                <w:noProof/>
                <w:webHidden/>
              </w:rPr>
              <w:tab/>
            </w:r>
            <w:r w:rsidR="001D1087">
              <w:rPr>
                <w:noProof/>
                <w:webHidden/>
              </w:rPr>
              <w:fldChar w:fldCharType="begin"/>
            </w:r>
            <w:r w:rsidR="001D1087">
              <w:rPr>
                <w:noProof/>
                <w:webHidden/>
              </w:rPr>
              <w:instrText xml:space="preserve"> PAGEREF _Toc33018199 \h </w:instrText>
            </w:r>
            <w:r w:rsidR="001D1087">
              <w:rPr>
                <w:noProof/>
                <w:webHidden/>
              </w:rPr>
            </w:r>
            <w:r w:rsidR="001D1087">
              <w:rPr>
                <w:noProof/>
                <w:webHidden/>
              </w:rPr>
              <w:fldChar w:fldCharType="separate"/>
            </w:r>
            <w:r>
              <w:rPr>
                <w:noProof/>
                <w:webHidden/>
              </w:rPr>
              <w:t>43</w:t>
            </w:r>
            <w:r w:rsidR="001D1087">
              <w:rPr>
                <w:noProof/>
                <w:webHidden/>
              </w:rPr>
              <w:fldChar w:fldCharType="end"/>
            </w:r>
          </w:hyperlink>
        </w:p>
        <w:p w14:paraId="0D8B6B51" w14:textId="755B17E7"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200" w:history="1">
            <w:r w:rsidR="001D1087" w:rsidRPr="006D79D0">
              <w:rPr>
                <w:rStyle w:val="Hyperlink"/>
                <w:b/>
                <w:bCs/>
                <w:i/>
                <w:iCs/>
                <w:noProof/>
                <w:spacing w:val="5"/>
                <w:highlight w:val="lightGray"/>
              </w:rPr>
              <w:t>8.5.3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Núcleo Docente Estruturante (NDE)</w:t>
            </w:r>
            <w:r w:rsidR="001D1087">
              <w:rPr>
                <w:noProof/>
                <w:webHidden/>
              </w:rPr>
              <w:tab/>
            </w:r>
            <w:r w:rsidR="001D1087">
              <w:rPr>
                <w:noProof/>
                <w:webHidden/>
              </w:rPr>
              <w:fldChar w:fldCharType="begin"/>
            </w:r>
            <w:r w:rsidR="001D1087">
              <w:rPr>
                <w:noProof/>
                <w:webHidden/>
              </w:rPr>
              <w:instrText xml:space="preserve"> PAGEREF _Toc33018200 \h </w:instrText>
            </w:r>
            <w:r w:rsidR="001D1087">
              <w:rPr>
                <w:noProof/>
                <w:webHidden/>
              </w:rPr>
            </w:r>
            <w:r w:rsidR="001D1087">
              <w:rPr>
                <w:noProof/>
                <w:webHidden/>
              </w:rPr>
              <w:fldChar w:fldCharType="separate"/>
            </w:r>
            <w:r>
              <w:rPr>
                <w:noProof/>
                <w:webHidden/>
              </w:rPr>
              <w:t>44</w:t>
            </w:r>
            <w:r w:rsidR="001D1087">
              <w:rPr>
                <w:noProof/>
                <w:webHidden/>
              </w:rPr>
              <w:fldChar w:fldCharType="end"/>
            </w:r>
          </w:hyperlink>
        </w:p>
        <w:p w14:paraId="38A0BEE5" w14:textId="19521799"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201" w:history="1">
            <w:r w:rsidR="001D1087" w:rsidRPr="006D79D0">
              <w:rPr>
                <w:rStyle w:val="Hyperlink"/>
                <w:b/>
                <w:bCs/>
                <w:noProof/>
                <w:highlight w:val="lightGray"/>
              </w:rPr>
              <w:t>8.6</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Servidores</w:t>
            </w:r>
            <w:r w:rsidR="001D1087">
              <w:rPr>
                <w:noProof/>
                <w:webHidden/>
              </w:rPr>
              <w:tab/>
            </w:r>
            <w:r w:rsidR="001D1087">
              <w:rPr>
                <w:noProof/>
                <w:webHidden/>
              </w:rPr>
              <w:fldChar w:fldCharType="begin"/>
            </w:r>
            <w:r w:rsidR="001D1087">
              <w:rPr>
                <w:noProof/>
                <w:webHidden/>
              </w:rPr>
              <w:instrText xml:space="preserve"> PAGEREF _Toc33018201 \h </w:instrText>
            </w:r>
            <w:r w:rsidR="001D1087">
              <w:rPr>
                <w:noProof/>
                <w:webHidden/>
              </w:rPr>
            </w:r>
            <w:r w:rsidR="001D1087">
              <w:rPr>
                <w:noProof/>
                <w:webHidden/>
              </w:rPr>
              <w:fldChar w:fldCharType="separate"/>
            </w:r>
            <w:r>
              <w:rPr>
                <w:noProof/>
                <w:webHidden/>
              </w:rPr>
              <w:t>45</w:t>
            </w:r>
            <w:r w:rsidR="001D1087">
              <w:rPr>
                <w:noProof/>
                <w:webHidden/>
              </w:rPr>
              <w:fldChar w:fldCharType="end"/>
            </w:r>
          </w:hyperlink>
        </w:p>
        <w:p w14:paraId="09C82113" w14:textId="65D442F0"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202" w:history="1">
            <w:r w:rsidR="001D1087" w:rsidRPr="006D79D0">
              <w:rPr>
                <w:rStyle w:val="Hyperlink"/>
                <w:b/>
                <w:bCs/>
                <w:i/>
                <w:iCs/>
                <w:noProof/>
                <w:spacing w:val="5"/>
                <w:highlight w:val="lightGray"/>
              </w:rPr>
              <w:t>8.6.1</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Corpo docente</w:t>
            </w:r>
            <w:r w:rsidR="001D1087">
              <w:rPr>
                <w:noProof/>
                <w:webHidden/>
              </w:rPr>
              <w:tab/>
            </w:r>
            <w:r w:rsidR="001D1087">
              <w:rPr>
                <w:noProof/>
                <w:webHidden/>
              </w:rPr>
              <w:fldChar w:fldCharType="begin"/>
            </w:r>
            <w:r w:rsidR="001D1087">
              <w:rPr>
                <w:noProof/>
                <w:webHidden/>
              </w:rPr>
              <w:instrText xml:space="preserve"> PAGEREF _Toc33018202 \h </w:instrText>
            </w:r>
            <w:r w:rsidR="001D1087">
              <w:rPr>
                <w:noProof/>
                <w:webHidden/>
              </w:rPr>
            </w:r>
            <w:r w:rsidR="001D1087">
              <w:rPr>
                <w:noProof/>
                <w:webHidden/>
              </w:rPr>
              <w:fldChar w:fldCharType="separate"/>
            </w:r>
            <w:r>
              <w:rPr>
                <w:noProof/>
                <w:webHidden/>
              </w:rPr>
              <w:t>45</w:t>
            </w:r>
            <w:r w:rsidR="001D1087">
              <w:rPr>
                <w:noProof/>
                <w:webHidden/>
              </w:rPr>
              <w:fldChar w:fldCharType="end"/>
            </w:r>
          </w:hyperlink>
        </w:p>
        <w:p w14:paraId="5DA98D1F" w14:textId="25EEA6A4"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203" w:history="1">
            <w:r w:rsidR="001D1087" w:rsidRPr="006D79D0">
              <w:rPr>
                <w:rStyle w:val="Hyperlink"/>
                <w:b/>
                <w:bCs/>
                <w:i/>
                <w:iCs/>
                <w:noProof/>
                <w:spacing w:val="5"/>
                <w:highlight w:val="lightGray"/>
              </w:rPr>
              <w:t>8.6.2</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Corpo técnico-administrativo</w:t>
            </w:r>
            <w:r w:rsidR="001D1087">
              <w:rPr>
                <w:noProof/>
                <w:webHidden/>
              </w:rPr>
              <w:tab/>
            </w:r>
            <w:r w:rsidR="001D1087">
              <w:rPr>
                <w:noProof/>
                <w:webHidden/>
              </w:rPr>
              <w:fldChar w:fldCharType="begin"/>
            </w:r>
            <w:r w:rsidR="001D1087">
              <w:rPr>
                <w:noProof/>
                <w:webHidden/>
              </w:rPr>
              <w:instrText xml:space="preserve"> PAGEREF _Toc33018203 \h </w:instrText>
            </w:r>
            <w:r w:rsidR="001D1087">
              <w:rPr>
                <w:noProof/>
                <w:webHidden/>
              </w:rPr>
            </w:r>
            <w:r w:rsidR="001D1087">
              <w:rPr>
                <w:noProof/>
                <w:webHidden/>
              </w:rPr>
              <w:fldChar w:fldCharType="separate"/>
            </w:r>
            <w:r>
              <w:rPr>
                <w:noProof/>
                <w:webHidden/>
              </w:rPr>
              <w:t>46</w:t>
            </w:r>
            <w:r w:rsidR="001D1087">
              <w:rPr>
                <w:noProof/>
                <w:webHidden/>
              </w:rPr>
              <w:fldChar w:fldCharType="end"/>
            </w:r>
          </w:hyperlink>
        </w:p>
        <w:p w14:paraId="4C97D972" w14:textId="56D7E04E" w:rsidR="001D1087" w:rsidRDefault="002E01CD">
          <w:pPr>
            <w:pStyle w:val="Sumrio1"/>
            <w:tabs>
              <w:tab w:val="left" w:pos="880"/>
            </w:tabs>
            <w:rPr>
              <w:rFonts w:asciiTheme="minorHAnsi" w:eastAsiaTheme="minorEastAsia" w:hAnsiTheme="minorHAnsi" w:cstheme="minorBidi"/>
              <w:noProof/>
              <w:color w:val="auto"/>
              <w:sz w:val="22"/>
              <w:szCs w:val="22"/>
            </w:rPr>
          </w:pPr>
          <w:hyperlink w:anchor="_Toc33018204" w:history="1">
            <w:r w:rsidR="001D1087" w:rsidRPr="006D79D0">
              <w:rPr>
                <w:rStyle w:val="Hyperlink"/>
                <w:b/>
                <w:i/>
                <w:noProof/>
                <w:highlight w:val="lightGray"/>
              </w:rPr>
              <w:t>8.6.3</w:t>
            </w:r>
            <w:r w:rsidR="001D1087">
              <w:rPr>
                <w:rFonts w:asciiTheme="minorHAnsi" w:eastAsiaTheme="minorEastAsia" w:hAnsiTheme="minorHAnsi" w:cstheme="minorBidi"/>
                <w:noProof/>
                <w:color w:val="auto"/>
                <w:sz w:val="22"/>
                <w:szCs w:val="22"/>
              </w:rPr>
              <w:tab/>
            </w:r>
            <w:r w:rsidR="001D1087" w:rsidRPr="006D79D0">
              <w:rPr>
                <w:rStyle w:val="Hyperlink"/>
                <w:b/>
                <w:bCs/>
                <w:i/>
                <w:iCs/>
                <w:noProof/>
                <w:spacing w:val="5"/>
                <w:highlight w:val="lightGray"/>
              </w:rPr>
              <w:t>Equipe de trabalho – EaD</w:t>
            </w:r>
            <w:r w:rsidR="001D1087" w:rsidRPr="006D79D0">
              <w:rPr>
                <w:rStyle w:val="Hyperlink"/>
                <w:b/>
                <w:i/>
                <w:noProof/>
                <w:highlight w:val="lightGray"/>
              </w:rPr>
              <w:t xml:space="preserve"> (caso se aplique)</w:t>
            </w:r>
            <w:r w:rsidR="001D1087">
              <w:rPr>
                <w:noProof/>
                <w:webHidden/>
              </w:rPr>
              <w:tab/>
            </w:r>
            <w:r w:rsidR="001D1087">
              <w:rPr>
                <w:noProof/>
                <w:webHidden/>
              </w:rPr>
              <w:fldChar w:fldCharType="begin"/>
            </w:r>
            <w:r w:rsidR="001D1087">
              <w:rPr>
                <w:noProof/>
                <w:webHidden/>
              </w:rPr>
              <w:instrText xml:space="preserve"> PAGEREF _Toc33018204 \h </w:instrText>
            </w:r>
            <w:r w:rsidR="001D1087">
              <w:rPr>
                <w:noProof/>
                <w:webHidden/>
              </w:rPr>
            </w:r>
            <w:r w:rsidR="001D1087">
              <w:rPr>
                <w:noProof/>
                <w:webHidden/>
              </w:rPr>
              <w:fldChar w:fldCharType="separate"/>
            </w:r>
            <w:r>
              <w:rPr>
                <w:noProof/>
                <w:webHidden/>
              </w:rPr>
              <w:t>46</w:t>
            </w:r>
            <w:r w:rsidR="001D1087">
              <w:rPr>
                <w:noProof/>
                <w:webHidden/>
              </w:rPr>
              <w:fldChar w:fldCharType="end"/>
            </w:r>
          </w:hyperlink>
        </w:p>
        <w:p w14:paraId="787DB590" w14:textId="46BD5901" w:rsidR="001D1087" w:rsidRDefault="002E01CD">
          <w:pPr>
            <w:pStyle w:val="Sumrio1"/>
            <w:rPr>
              <w:rFonts w:asciiTheme="minorHAnsi" w:eastAsiaTheme="minorEastAsia" w:hAnsiTheme="minorHAnsi" w:cstheme="minorBidi"/>
              <w:noProof/>
              <w:color w:val="auto"/>
              <w:sz w:val="22"/>
              <w:szCs w:val="22"/>
            </w:rPr>
          </w:pPr>
          <w:hyperlink w:anchor="_Toc33018205" w:history="1">
            <w:r w:rsidR="001D1087" w:rsidRPr="006D79D0">
              <w:rPr>
                <w:rStyle w:val="Hyperlink"/>
                <w:b/>
                <w:i/>
                <w:noProof/>
                <w:highlight w:val="lightGray"/>
              </w:rPr>
              <w:t xml:space="preserve">8.6.3.1 Atividades de tutoria </w:t>
            </w:r>
            <w:r w:rsidR="001D1087" w:rsidRPr="006D79D0">
              <w:rPr>
                <w:rStyle w:val="Hyperlink"/>
                <w:noProof/>
              </w:rPr>
              <w:t>(caso se aplique)</w:t>
            </w:r>
            <w:r w:rsidR="001D1087">
              <w:rPr>
                <w:noProof/>
                <w:webHidden/>
              </w:rPr>
              <w:tab/>
            </w:r>
            <w:r w:rsidR="001D1087">
              <w:rPr>
                <w:noProof/>
                <w:webHidden/>
              </w:rPr>
              <w:fldChar w:fldCharType="begin"/>
            </w:r>
            <w:r w:rsidR="001D1087">
              <w:rPr>
                <w:noProof/>
                <w:webHidden/>
              </w:rPr>
              <w:instrText xml:space="preserve"> PAGEREF _Toc33018205 \h </w:instrText>
            </w:r>
            <w:r w:rsidR="001D1087">
              <w:rPr>
                <w:noProof/>
                <w:webHidden/>
              </w:rPr>
            </w:r>
            <w:r w:rsidR="001D1087">
              <w:rPr>
                <w:noProof/>
                <w:webHidden/>
              </w:rPr>
              <w:fldChar w:fldCharType="separate"/>
            </w:r>
            <w:r>
              <w:rPr>
                <w:noProof/>
                <w:webHidden/>
              </w:rPr>
              <w:t>47</w:t>
            </w:r>
            <w:r w:rsidR="001D1087">
              <w:rPr>
                <w:noProof/>
                <w:webHidden/>
              </w:rPr>
              <w:fldChar w:fldCharType="end"/>
            </w:r>
          </w:hyperlink>
        </w:p>
        <w:p w14:paraId="09AB5CA3" w14:textId="17F70B88"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206" w:history="1">
            <w:r w:rsidR="001D1087" w:rsidRPr="006D79D0">
              <w:rPr>
                <w:rStyle w:val="Hyperlink"/>
                <w:b/>
                <w:bCs/>
                <w:noProof/>
                <w:highlight w:val="lightGray"/>
              </w:rPr>
              <w:t>8.7</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Comitê de Ética</w:t>
            </w:r>
            <w:r w:rsidR="001D1087">
              <w:rPr>
                <w:noProof/>
                <w:webHidden/>
              </w:rPr>
              <w:tab/>
            </w:r>
            <w:r w:rsidR="001D1087">
              <w:rPr>
                <w:noProof/>
                <w:webHidden/>
              </w:rPr>
              <w:fldChar w:fldCharType="begin"/>
            </w:r>
            <w:r w:rsidR="001D1087">
              <w:rPr>
                <w:noProof/>
                <w:webHidden/>
              </w:rPr>
              <w:instrText xml:space="preserve"> PAGEREF _Toc33018206 \h </w:instrText>
            </w:r>
            <w:r w:rsidR="001D1087">
              <w:rPr>
                <w:noProof/>
                <w:webHidden/>
              </w:rPr>
            </w:r>
            <w:r w:rsidR="001D1087">
              <w:rPr>
                <w:noProof/>
                <w:webHidden/>
              </w:rPr>
              <w:fldChar w:fldCharType="separate"/>
            </w:r>
            <w:r>
              <w:rPr>
                <w:noProof/>
                <w:webHidden/>
              </w:rPr>
              <w:t>47</w:t>
            </w:r>
            <w:r w:rsidR="001D1087">
              <w:rPr>
                <w:noProof/>
                <w:webHidden/>
              </w:rPr>
              <w:fldChar w:fldCharType="end"/>
            </w:r>
          </w:hyperlink>
        </w:p>
        <w:p w14:paraId="0E0D8E58" w14:textId="4BA5AFB7" w:rsidR="001D1087" w:rsidRDefault="002E01CD">
          <w:pPr>
            <w:pStyle w:val="Sumrio1"/>
            <w:tabs>
              <w:tab w:val="left" w:pos="660"/>
            </w:tabs>
            <w:rPr>
              <w:rFonts w:asciiTheme="minorHAnsi" w:eastAsiaTheme="minorEastAsia" w:hAnsiTheme="minorHAnsi" w:cstheme="minorBidi"/>
              <w:noProof/>
              <w:color w:val="auto"/>
              <w:sz w:val="22"/>
              <w:szCs w:val="22"/>
            </w:rPr>
          </w:pPr>
          <w:hyperlink w:anchor="_Toc33018207" w:history="1">
            <w:r w:rsidR="001D1087" w:rsidRPr="006D79D0">
              <w:rPr>
                <w:rStyle w:val="Hyperlink"/>
                <w:b/>
                <w:bCs/>
                <w:noProof/>
                <w:highlight w:val="lightGray"/>
              </w:rPr>
              <w:t>8.8</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Certificados e diplomas a serem emitidos</w:t>
            </w:r>
            <w:r w:rsidR="001D1087">
              <w:rPr>
                <w:noProof/>
                <w:webHidden/>
              </w:rPr>
              <w:tab/>
            </w:r>
            <w:r w:rsidR="001D1087">
              <w:rPr>
                <w:noProof/>
                <w:webHidden/>
              </w:rPr>
              <w:fldChar w:fldCharType="begin"/>
            </w:r>
            <w:r w:rsidR="001D1087">
              <w:rPr>
                <w:noProof/>
                <w:webHidden/>
              </w:rPr>
              <w:instrText xml:space="preserve"> PAGEREF _Toc33018207 \h </w:instrText>
            </w:r>
            <w:r w:rsidR="001D1087">
              <w:rPr>
                <w:noProof/>
                <w:webHidden/>
              </w:rPr>
            </w:r>
            <w:r w:rsidR="001D1087">
              <w:rPr>
                <w:noProof/>
                <w:webHidden/>
              </w:rPr>
              <w:fldChar w:fldCharType="separate"/>
            </w:r>
            <w:r>
              <w:rPr>
                <w:noProof/>
                <w:webHidden/>
              </w:rPr>
              <w:t>49</w:t>
            </w:r>
            <w:r w:rsidR="001D1087">
              <w:rPr>
                <w:noProof/>
                <w:webHidden/>
              </w:rPr>
              <w:fldChar w:fldCharType="end"/>
            </w:r>
          </w:hyperlink>
        </w:p>
        <w:p w14:paraId="391A7121" w14:textId="3E8CCC40" w:rsidR="001D1087" w:rsidRDefault="002E01CD">
          <w:pPr>
            <w:pStyle w:val="Sumrio1"/>
            <w:rPr>
              <w:rFonts w:asciiTheme="minorHAnsi" w:eastAsiaTheme="minorEastAsia" w:hAnsiTheme="minorHAnsi" w:cstheme="minorBidi"/>
              <w:noProof/>
              <w:color w:val="auto"/>
              <w:sz w:val="22"/>
              <w:szCs w:val="22"/>
            </w:rPr>
          </w:pPr>
          <w:hyperlink w:anchor="_Toc33018208" w:history="1">
            <w:r w:rsidR="001D1087" w:rsidRPr="006D79D0">
              <w:rPr>
                <w:rStyle w:val="Hyperlink"/>
                <w:b/>
                <w:bCs/>
                <w:noProof/>
                <w:highlight w:val="lightGray"/>
              </w:rPr>
              <w:t>9</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AVALIAÇÃO DO CURSO</w:t>
            </w:r>
            <w:r w:rsidR="001D1087">
              <w:rPr>
                <w:noProof/>
                <w:webHidden/>
              </w:rPr>
              <w:tab/>
            </w:r>
            <w:r w:rsidR="001D1087">
              <w:rPr>
                <w:noProof/>
                <w:webHidden/>
              </w:rPr>
              <w:fldChar w:fldCharType="begin"/>
            </w:r>
            <w:r w:rsidR="001D1087">
              <w:rPr>
                <w:noProof/>
                <w:webHidden/>
              </w:rPr>
              <w:instrText xml:space="preserve"> PAGEREF _Toc33018208 \h </w:instrText>
            </w:r>
            <w:r w:rsidR="001D1087">
              <w:rPr>
                <w:noProof/>
                <w:webHidden/>
              </w:rPr>
            </w:r>
            <w:r w:rsidR="001D1087">
              <w:rPr>
                <w:noProof/>
                <w:webHidden/>
              </w:rPr>
              <w:fldChar w:fldCharType="separate"/>
            </w:r>
            <w:r>
              <w:rPr>
                <w:noProof/>
                <w:webHidden/>
              </w:rPr>
              <w:t>49</w:t>
            </w:r>
            <w:r w:rsidR="001D1087">
              <w:rPr>
                <w:noProof/>
                <w:webHidden/>
              </w:rPr>
              <w:fldChar w:fldCharType="end"/>
            </w:r>
          </w:hyperlink>
        </w:p>
        <w:p w14:paraId="4672CA71" w14:textId="09A142FB" w:rsidR="001D1087" w:rsidRDefault="002E01CD">
          <w:pPr>
            <w:pStyle w:val="Sumrio1"/>
            <w:rPr>
              <w:rFonts w:asciiTheme="minorHAnsi" w:eastAsiaTheme="minorEastAsia" w:hAnsiTheme="minorHAnsi" w:cstheme="minorBidi"/>
              <w:noProof/>
              <w:color w:val="auto"/>
              <w:sz w:val="22"/>
              <w:szCs w:val="22"/>
            </w:rPr>
          </w:pPr>
          <w:hyperlink w:anchor="_Toc33018209" w:history="1">
            <w:r w:rsidR="001D1087" w:rsidRPr="006D79D0">
              <w:rPr>
                <w:rStyle w:val="Hyperlink"/>
                <w:b/>
                <w:bCs/>
                <w:noProof/>
                <w:highlight w:val="lightGray"/>
              </w:rPr>
              <w:t>10</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CONSIDERAÇÕES FINAIS</w:t>
            </w:r>
            <w:r w:rsidR="001D1087">
              <w:rPr>
                <w:noProof/>
                <w:webHidden/>
              </w:rPr>
              <w:tab/>
            </w:r>
            <w:r w:rsidR="001D1087">
              <w:rPr>
                <w:noProof/>
                <w:webHidden/>
              </w:rPr>
              <w:fldChar w:fldCharType="begin"/>
            </w:r>
            <w:r w:rsidR="001D1087">
              <w:rPr>
                <w:noProof/>
                <w:webHidden/>
              </w:rPr>
              <w:instrText xml:space="preserve"> PAGEREF _Toc33018209 \h </w:instrText>
            </w:r>
            <w:r w:rsidR="001D1087">
              <w:rPr>
                <w:noProof/>
                <w:webHidden/>
              </w:rPr>
            </w:r>
            <w:r w:rsidR="001D1087">
              <w:rPr>
                <w:noProof/>
                <w:webHidden/>
              </w:rPr>
              <w:fldChar w:fldCharType="separate"/>
            </w:r>
            <w:r>
              <w:rPr>
                <w:noProof/>
                <w:webHidden/>
              </w:rPr>
              <w:t>52</w:t>
            </w:r>
            <w:r w:rsidR="001D1087">
              <w:rPr>
                <w:noProof/>
                <w:webHidden/>
              </w:rPr>
              <w:fldChar w:fldCharType="end"/>
            </w:r>
          </w:hyperlink>
        </w:p>
        <w:p w14:paraId="3CCD2785" w14:textId="4F3C8BB9" w:rsidR="001D1087" w:rsidRDefault="002E01CD">
          <w:pPr>
            <w:pStyle w:val="Sumrio1"/>
            <w:rPr>
              <w:rFonts w:asciiTheme="minorHAnsi" w:eastAsiaTheme="minorEastAsia" w:hAnsiTheme="minorHAnsi" w:cstheme="minorBidi"/>
              <w:noProof/>
              <w:color w:val="auto"/>
              <w:sz w:val="22"/>
              <w:szCs w:val="22"/>
            </w:rPr>
          </w:pPr>
          <w:hyperlink w:anchor="_Toc33018210" w:history="1">
            <w:r w:rsidR="001D1087" w:rsidRPr="006D79D0">
              <w:rPr>
                <w:rStyle w:val="Hyperlink"/>
                <w:b/>
                <w:bCs/>
                <w:noProof/>
                <w:highlight w:val="lightGray"/>
              </w:rPr>
              <w:t>11</w:t>
            </w:r>
            <w:r w:rsidR="001D1087">
              <w:rPr>
                <w:rFonts w:asciiTheme="minorHAnsi" w:eastAsiaTheme="minorEastAsia" w:hAnsiTheme="minorHAnsi" w:cstheme="minorBidi"/>
                <w:noProof/>
                <w:color w:val="auto"/>
                <w:sz w:val="22"/>
                <w:szCs w:val="22"/>
              </w:rPr>
              <w:tab/>
            </w:r>
            <w:r w:rsidR="001D1087" w:rsidRPr="006D79D0">
              <w:rPr>
                <w:rStyle w:val="Hyperlink"/>
                <w:b/>
                <w:bCs/>
                <w:noProof/>
                <w:highlight w:val="lightGray"/>
              </w:rPr>
              <w:t>REFERÊNCIAS</w:t>
            </w:r>
            <w:r w:rsidR="001D1087">
              <w:rPr>
                <w:noProof/>
                <w:webHidden/>
              </w:rPr>
              <w:tab/>
            </w:r>
            <w:r w:rsidR="001D1087">
              <w:rPr>
                <w:noProof/>
                <w:webHidden/>
              </w:rPr>
              <w:fldChar w:fldCharType="begin"/>
            </w:r>
            <w:r w:rsidR="001D1087">
              <w:rPr>
                <w:noProof/>
                <w:webHidden/>
              </w:rPr>
              <w:instrText xml:space="preserve"> PAGEREF _Toc33018210 \h </w:instrText>
            </w:r>
            <w:r w:rsidR="001D1087">
              <w:rPr>
                <w:noProof/>
                <w:webHidden/>
              </w:rPr>
            </w:r>
            <w:r w:rsidR="001D1087">
              <w:rPr>
                <w:noProof/>
                <w:webHidden/>
              </w:rPr>
              <w:fldChar w:fldCharType="separate"/>
            </w:r>
            <w:r>
              <w:rPr>
                <w:noProof/>
                <w:webHidden/>
              </w:rPr>
              <w:t>53</w:t>
            </w:r>
            <w:r w:rsidR="001D1087">
              <w:rPr>
                <w:noProof/>
                <w:webHidden/>
              </w:rPr>
              <w:fldChar w:fldCharType="end"/>
            </w:r>
          </w:hyperlink>
        </w:p>
        <w:p w14:paraId="2571E452" w14:textId="1BF1719B" w:rsidR="001D1087" w:rsidRDefault="002E01CD">
          <w:pPr>
            <w:pStyle w:val="Sumrio1"/>
            <w:rPr>
              <w:rFonts w:asciiTheme="minorHAnsi" w:eastAsiaTheme="minorEastAsia" w:hAnsiTheme="minorHAnsi" w:cstheme="minorBidi"/>
              <w:noProof/>
              <w:color w:val="auto"/>
              <w:sz w:val="22"/>
              <w:szCs w:val="22"/>
            </w:rPr>
          </w:pPr>
          <w:hyperlink w:anchor="_Toc33018211" w:history="1">
            <w:r w:rsidR="001D1087" w:rsidRPr="006D79D0">
              <w:rPr>
                <w:rStyle w:val="Hyperlink"/>
                <w:bCs/>
                <w:noProof/>
                <w:highlight w:val="lightGray"/>
              </w:rPr>
              <w:t>APÊNDICES</w:t>
            </w:r>
            <w:r w:rsidR="001D1087">
              <w:rPr>
                <w:noProof/>
                <w:webHidden/>
              </w:rPr>
              <w:tab/>
            </w:r>
            <w:r w:rsidR="001D1087">
              <w:rPr>
                <w:noProof/>
                <w:webHidden/>
              </w:rPr>
              <w:fldChar w:fldCharType="begin"/>
            </w:r>
            <w:r w:rsidR="001D1087">
              <w:rPr>
                <w:noProof/>
                <w:webHidden/>
              </w:rPr>
              <w:instrText xml:space="preserve"> PAGEREF _Toc33018211 \h </w:instrText>
            </w:r>
            <w:r w:rsidR="001D1087">
              <w:rPr>
                <w:noProof/>
                <w:webHidden/>
              </w:rPr>
            </w:r>
            <w:r w:rsidR="001D1087">
              <w:rPr>
                <w:noProof/>
                <w:webHidden/>
              </w:rPr>
              <w:fldChar w:fldCharType="separate"/>
            </w:r>
            <w:r>
              <w:rPr>
                <w:noProof/>
                <w:webHidden/>
              </w:rPr>
              <w:t>59</w:t>
            </w:r>
            <w:r w:rsidR="001D1087">
              <w:rPr>
                <w:noProof/>
                <w:webHidden/>
              </w:rPr>
              <w:fldChar w:fldCharType="end"/>
            </w:r>
          </w:hyperlink>
        </w:p>
        <w:p w14:paraId="1D50F0D0" w14:textId="4C08C6D4" w:rsidR="001D1087" w:rsidRDefault="002E01CD">
          <w:pPr>
            <w:pStyle w:val="Sumrio1"/>
            <w:rPr>
              <w:rFonts w:asciiTheme="minorHAnsi" w:eastAsiaTheme="minorEastAsia" w:hAnsiTheme="minorHAnsi" w:cstheme="minorBidi"/>
              <w:noProof/>
              <w:color w:val="auto"/>
              <w:sz w:val="22"/>
              <w:szCs w:val="22"/>
            </w:rPr>
          </w:pPr>
          <w:hyperlink w:anchor="_Toc33018212" w:history="1">
            <w:r w:rsidR="001D1087" w:rsidRPr="006D79D0">
              <w:rPr>
                <w:rStyle w:val="Hyperlink"/>
                <w:bCs/>
                <w:noProof/>
                <w:highlight w:val="lightGray"/>
              </w:rPr>
              <w:t>ANEXOS</w:t>
            </w:r>
            <w:r w:rsidR="001D1087">
              <w:rPr>
                <w:noProof/>
                <w:webHidden/>
              </w:rPr>
              <w:tab/>
            </w:r>
            <w:r w:rsidR="001D1087">
              <w:rPr>
                <w:noProof/>
                <w:webHidden/>
              </w:rPr>
              <w:fldChar w:fldCharType="begin"/>
            </w:r>
            <w:r w:rsidR="001D1087">
              <w:rPr>
                <w:noProof/>
                <w:webHidden/>
              </w:rPr>
              <w:instrText xml:space="preserve"> PAGEREF _Toc33018212 \h </w:instrText>
            </w:r>
            <w:r w:rsidR="001D1087">
              <w:rPr>
                <w:noProof/>
                <w:webHidden/>
              </w:rPr>
            </w:r>
            <w:r w:rsidR="001D1087">
              <w:rPr>
                <w:noProof/>
                <w:webHidden/>
              </w:rPr>
              <w:fldChar w:fldCharType="separate"/>
            </w:r>
            <w:r>
              <w:rPr>
                <w:noProof/>
                <w:webHidden/>
              </w:rPr>
              <w:t>59</w:t>
            </w:r>
            <w:r w:rsidR="001D1087">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14E3B471" w:rsidR="00251F72" w:rsidRDefault="00251F72">
      <w:pPr>
        <w:rPr>
          <w:rStyle w:val="Forte"/>
        </w:rPr>
      </w:pPr>
      <w:r>
        <w:rPr>
          <w:rStyle w:val="Forte"/>
        </w:rPr>
        <w:br w:type="page"/>
      </w:r>
    </w:p>
    <w:p w14:paraId="369A1FB1" w14:textId="781DCD2E" w:rsidR="00C52308" w:rsidRPr="00E76D24" w:rsidRDefault="00E76D24" w:rsidP="00402716">
      <w:pPr>
        <w:rPr>
          <w:rStyle w:val="Forte"/>
          <w:sz w:val="20"/>
          <w:szCs w:val="20"/>
          <w:highlight w:val="lightGray"/>
        </w:rPr>
      </w:pPr>
      <w:r w:rsidRPr="00E76D24">
        <w:rPr>
          <w:rStyle w:val="Forte"/>
          <w:bCs w:val="0"/>
          <w:sz w:val="20"/>
          <w:szCs w:val="20"/>
          <w:highlight w:val="lightGray"/>
        </w:rPr>
        <w:lastRenderedPageBreak/>
        <w:t>1-</w:t>
      </w:r>
      <w:r>
        <w:rPr>
          <w:rStyle w:val="Forte"/>
          <w:sz w:val="20"/>
          <w:szCs w:val="20"/>
          <w:highlight w:val="lightGray"/>
        </w:rPr>
        <w:t xml:space="preserve"> </w:t>
      </w:r>
      <w:r w:rsidR="00B71CD8" w:rsidRPr="00E76D24">
        <w:rPr>
          <w:rStyle w:val="Forte"/>
          <w:sz w:val="20"/>
          <w:szCs w:val="20"/>
          <w:highlight w:val="lightGray"/>
        </w:rPr>
        <w:t>DADOS DO CURSO</w:t>
      </w:r>
    </w:p>
    <w:tbl>
      <w:tblPr>
        <w:tblStyle w:val="29"/>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C52308" w:rsidRPr="00246953" w14:paraId="1DFD6473" w14:textId="77777777" w:rsidTr="00246953">
        <w:tc>
          <w:tcPr>
            <w:tcW w:w="5245" w:type="dxa"/>
            <w:shd w:val="clear" w:color="auto" w:fill="auto"/>
            <w:tcMar>
              <w:left w:w="103" w:type="dxa"/>
            </w:tcMar>
            <w:vAlign w:val="center"/>
          </w:tcPr>
          <w:p w14:paraId="1AE9DDB7"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Denominação do Curso</w:t>
            </w:r>
          </w:p>
        </w:tc>
        <w:tc>
          <w:tcPr>
            <w:tcW w:w="3907" w:type="dxa"/>
            <w:shd w:val="clear" w:color="auto" w:fill="auto"/>
            <w:tcMar>
              <w:left w:w="113" w:type="dxa"/>
            </w:tcMar>
            <w:vAlign w:val="center"/>
          </w:tcPr>
          <w:p w14:paraId="18EB8296" w14:textId="77777777" w:rsidR="00C52308" w:rsidRPr="00246953" w:rsidRDefault="00B71CD8" w:rsidP="00312C4C">
            <w:pPr>
              <w:tabs>
                <w:tab w:val="left" w:pos="142"/>
                <w:tab w:val="left" w:pos="284"/>
              </w:tabs>
              <w:spacing w:after="0" w:line="360" w:lineRule="auto"/>
              <w:jc w:val="left"/>
              <w:rPr>
                <w:sz w:val="20"/>
                <w:szCs w:val="20"/>
              </w:rPr>
            </w:pPr>
            <w:r w:rsidRPr="00246953">
              <w:rPr>
                <w:color w:val="00000A"/>
                <w:sz w:val="20"/>
                <w:szCs w:val="20"/>
              </w:rPr>
              <w:t xml:space="preserve">Curso </w:t>
            </w:r>
            <w:r w:rsidRPr="00246953">
              <w:rPr>
                <w:color w:val="FF0000"/>
                <w:sz w:val="20"/>
                <w:szCs w:val="20"/>
              </w:rPr>
              <w:t xml:space="preserve">xxxx </w:t>
            </w:r>
          </w:p>
        </w:tc>
      </w:tr>
      <w:tr w:rsidR="00C52308" w:rsidRPr="00246953" w14:paraId="1BBF49EB" w14:textId="77777777" w:rsidTr="00246953">
        <w:tc>
          <w:tcPr>
            <w:tcW w:w="5245" w:type="dxa"/>
            <w:shd w:val="clear" w:color="auto" w:fill="auto"/>
            <w:tcMar>
              <w:left w:w="103" w:type="dxa"/>
            </w:tcMar>
            <w:vAlign w:val="center"/>
          </w:tcPr>
          <w:p w14:paraId="1D034CD9"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Título Acadêmico conferido </w:t>
            </w:r>
          </w:p>
        </w:tc>
        <w:tc>
          <w:tcPr>
            <w:tcW w:w="3907" w:type="dxa"/>
            <w:shd w:val="clear" w:color="auto" w:fill="auto"/>
            <w:tcMar>
              <w:left w:w="113" w:type="dxa"/>
            </w:tcMar>
            <w:vAlign w:val="center"/>
          </w:tcPr>
          <w:p w14:paraId="22A7D5BC"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09146835" w14:textId="77777777" w:rsidTr="00246953">
        <w:tc>
          <w:tcPr>
            <w:tcW w:w="5245" w:type="dxa"/>
            <w:shd w:val="clear" w:color="auto" w:fill="auto"/>
            <w:tcMar>
              <w:left w:w="103" w:type="dxa"/>
            </w:tcMar>
            <w:vAlign w:val="center"/>
          </w:tcPr>
          <w:p w14:paraId="14836DD4" w14:textId="77777777" w:rsidR="00C52308" w:rsidRPr="00246953" w:rsidRDefault="00B71CD8" w:rsidP="009648D2">
            <w:pPr>
              <w:tabs>
                <w:tab w:val="left" w:pos="142"/>
                <w:tab w:val="left" w:pos="284"/>
              </w:tabs>
              <w:spacing w:after="0"/>
              <w:jc w:val="left"/>
              <w:rPr>
                <w:b/>
                <w:sz w:val="20"/>
                <w:szCs w:val="20"/>
              </w:rPr>
            </w:pPr>
            <w:r w:rsidRPr="00246953">
              <w:rPr>
                <w:b/>
                <w:sz w:val="20"/>
                <w:szCs w:val="20"/>
              </w:rPr>
              <w:t xml:space="preserve">Modalidade do curso </w:t>
            </w:r>
          </w:p>
        </w:tc>
        <w:tc>
          <w:tcPr>
            <w:tcW w:w="3907" w:type="dxa"/>
            <w:shd w:val="clear" w:color="auto" w:fill="auto"/>
            <w:tcMar>
              <w:left w:w="113" w:type="dxa"/>
            </w:tcMar>
            <w:vAlign w:val="center"/>
          </w:tcPr>
          <w:p w14:paraId="11190D00" w14:textId="77777777" w:rsidR="00C52308" w:rsidRPr="00246953" w:rsidRDefault="00B71CD8" w:rsidP="009648D2">
            <w:pPr>
              <w:tabs>
                <w:tab w:val="left" w:pos="142"/>
                <w:tab w:val="left" w:pos="284"/>
              </w:tabs>
              <w:spacing w:after="0"/>
              <w:jc w:val="left"/>
              <w:rPr>
                <w:sz w:val="20"/>
                <w:szCs w:val="20"/>
              </w:rPr>
            </w:pPr>
            <w:r w:rsidRPr="00246953">
              <w:rPr>
                <w:color w:val="FF0000"/>
                <w:sz w:val="20"/>
                <w:szCs w:val="20"/>
              </w:rPr>
              <w:t xml:space="preserve">Bacharelado/Licenciatura/Superior de Tecnologia </w:t>
            </w:r>
          </w:p>
        </w:tc>
      </w:tr>
      <w:tr w:rsidR="00C52308" w:rsidRPr="00246953" w14:paraId="5CE2CE6C" w14:textId="77777777" w:rsidTr="00246953">
        <w:tc>
          <w:tcPr>
            <w:tcW w:w="5245" w:type="dxa"/>
            <w:shd w:val="clear" w:color="auto" w:fill="auto"/>
            <w:tcMar>
              <w:left w:w="103" w:type="dxa"/>
            </w:tcMar>
            <w:vAlign w:val="center"/>
          </w:tcPr>
          <w:p w14:paraId="6EEE7D5C"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Modalidade de Ensino</w:t>
            </w:r>
          </w:p>
        </w:tc>
        <w:tc>
          <w:tcPr>
            <w:tcW w:w="3907" w:type="dxa"/>
            <w:shd w:val="clear" w:color="auto" w:fill="auto"/>
            <w:tcMar>
              <w:left w:w="113" w:type="dxa"/>
            </w:tcMar>
            <w:vAlign w:val="center"/>
          </w:tcPr>
          <w:p w14:paraId="4E4C36E5" w14:textId="77777777" w:rsidR="00C52308" w:rsidRPr="00246953" w:rsidRDefault="00B71CD8" w:rsidP="00312C4C">
            <w:pPr>
              <w:tabs>
                <w:tab w:val="left" w:pos="142"/>
                <w:tab w:val="left" w:pos="284"/>
              </w:tabs>
              <w:spacing w:after="0" w:line="360" w:lineRule="auto"/>
              <w:jc w:val="left"/>
              <w:rPr>
                <w:sz w:val="20"/>
                <w:szCs w:val="20"/>
              </w:rPr>
            </w:pPr>
            <w:r w:rsidRPr="00246953">
              <w:rPr>
                <w:color w:val="FF0000"/>
                <w:sz w:val="20"/>
                <w:szCs w:val="20"/>
              </w:rPr>
              <w:t xml:space="preserve">Presencial / EaD </w:t>
            </w:r>
          </w:p>
        </w:tc>
      </w:tr>
      <w:tr w:rsidR="00C52308" w:rsidRPr="00246953" w14:paraId="52B7F75B" w14:textId="77777777" w:rsidTr="00246953">
        <w:tc>
          <w:tcPr>
            <w:tcW w:w="5245" w:type="dxa"/>
            <w:shd w:val="clear" w:color="auto" w:fill="auto"/>
            <w:tcMar>
              <w:left w:w="103" w:type="dxa"/>
            </w:tcMar>
            <w:vAlign w:val="center"/>
          </w:tcPr>
          <w:p w14:paraId="04160045"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Regime de Matrícula</w:t>
            </w:r>
          </w:p>
        </w:tc>
        <w:tc>
          <w:tcPr>
            <w:tcW w:w="3907" w:type="dxa"/>
            <w:shd w:val="clear" w:color="auto" w:fill="auto"/>
            <w:tcMar>
              <w:left w:w="113" w:type="dxa"/>
            </w:tcMar>
            <w:vAlign w:val="center"/>
          </w:tcPr>
          <w:p w14:paraId="5B151448" w14:textId="77777777" w:rsidR="00C52308" w:rsidRPr="00246953" w:rsidRDefault="00B71CD8" w:rsidP="00312C4C">
            <w:pPr>
              <w:tabs>
                <w:tab w:val="left" w:pos="142"/>
                <w:tab w:val="left" w:pos="284"/>
              </w:tabs>
              <w:spacing w:after="0" w:line="360" w:lineRule="auto"/>
              <w:jc w:val="left"/>
              <w:rPr>
                <w:sz w:val="20"/>
                <w:szCs w:val="20"/>
              </w:rPr>
            </w:pPr>
            <w:r w:rsidRPr="00246953">
              <w:rPr>
                <w:sz w:val="20"/>
                <w:szCs w:val="20"/>
              </w:rPr>
              <w:t>Semestral</w:t>
            </w:r>
          </w:p>
        </w:tc>
      </w:tr>
      <w:tr w:rsidR="00C52308" w:rsidRPr="00246953" w14:paraId="44C247A0" w14:textId="77777777" w:rsidTr="00246953">
        <w:tc>
          <w:tcPr>
            <w:tcW w:w="5245" w:type="dxa"/>
            <w:shd w:val="clear" w:color="auto" w:fill="auto"/>
            <w:tcMar>
              <w:left w:w="103" w:type="dxa"/>
            </w:tcMar>
            <w:vAlign w:val="center"/>
          </w:tcPr>
          <w:p w14:paraId="769938CB"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Tempo de Integralização</w:t>
            </w:r>
          </w:p>
          <w:p w14:paraId="6F24C2A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70C0"/>
                <w:sz w:val="20"/>
                <w:szCs w:val="20"/>
              </w:rPr>
              <w:t>(informar em semestres de acordo com o regime de matrícula)</w:t>
            </w:r>
          </w:p>
        </w:tc>
        <w:tc>
          <w:tcPr>
            <w:tcW w:w="3907" w:type="dxa"/>
            <w:shd w:val="clear" w:color="auto" w:fill="auto"/>
            <w:tcMar>
              <w:left w:w="113" w:type="dxa"/>
            </w:tcMar>
            <w:vAlign w:val="center"/>
          </w:tcPr>
          <w:p w14:paraId="704D354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Mínimo:</w:t>
            </w:r>
          </w:p>
          <w:p w14:paraId="5D028557"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 xml:space="preserve">Máximo: </w:t>
            </w:r>
          </w:p>
        </w:tc>
      </w:tr>
      <w:tr w:rsidR="00C52308" w:rsidRPr="00246953" w14:paraId="7E153C19" w14:textId="77777777" w:rsidTr="00246953">
        <w:tc>
          <w:tcPr>
            <w:tcW w:w="5245" w:type="dxa"/>
            <w:shd w:val="clear" w:color="auto" w:fill="auto"/>
            <w:tcMar>
              <w:left w:w="103" w:type="dxa"/>
            </w:tcMar>
            <w:vAlign w:val="center"/>
          </w:tcPr>
          <w:p w14:paraId="6C42A9F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Carga Horária Total do curso</w:t>
            </w:r>
          </w:p>
          <w:p w14:paraId="547FC864" w14:textId="77777777" w:rsidR="00C52308" w:rsidRPr="00246953" w:rsidRDefault="00B71CD8" w:rsidP="00312C4C">
            <w:pPr>
              <w:tabs>
                <w:tab w:val="left" w:pos="142"/>
                <w:tab w:val="left" w:pos="284"/>
              </w:tabs>
              <w:spacing w:after="0" w:line="360" w:lineRule="auto"/>
              <w:jc w:val="left"/>
              <w:rPr>
                <w:sz w:val="20"/>
                <w:szCs w:val="20"/>
              </w:rPr>
            </w:pPr>
            <w:r w:rsidRPr="00246953">
              <w:rPr>
                <w:color w:val="0070C0"/>
                <w:sz w:val="20"/>
                <w:szCs w:val="20"/>
              </w:rPr>
              <w:t>(considerar hora-relógio e as Diretrizes Curriculares Nacionais)</w:t>
            </w:r>
          </w:p>
        </w:tc>
        <w:tc>
          <w:tcPr>
            <w:tcW w:w="3907" w:type="dxa"/>
            <w:shd w:val="clear" w:color="auto" w:fill="auto"/>
            <w:tcMar>
              <w:left w:w="113" w:type="dxa"/>
            </w:tcMar>
            <w:vAlign w:val="center"/>
          </w:tcPr>
          <w:p w14:paraId="453785CF"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25A2692A" w14:textId="77777777" w:rsidTr="00246953">
        <w:tc>
          <w:tcPr>
            <w:tcW w:w="5245" w:type="dxa"/>
            <w:shd w:val="clear" w:color="auto" w:fill="auto"/>
            <w:tcMar>
              <w:left w:w="103" w:type="dxa"/>
            </w:tcMar>
            <w:vAlign w:val="center"/>
          </w:tcPr>
          <w:p w14:paraId="0FAF8C7D"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vertAlign w:val="superscript"/>
              </w:rPr>
              <w:footnoteReference w:id="1"/>
            </w:r>
            <w:r w:rsidRPr="00246953">
              <w:rPr>
                <w:b/>
                <w:sz w:val="20"/>
                <w:szCs w:val="20"/>
              </w:rPr>
              <w:t>Vagas Ofertadas Anualmente:</w:t>
            </w:r>
          </w:p>
          <w:p w14:paraId="5CAD3F32"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(conforme ato autorizativo de funcionamento)</w:t>
            </w:r>
            <w:r w:rsidRPr="00246953">
              <w:rPr>
                <w:b/>
                <w:color w:val="00000A"/>
                <w:sz w:val="20"/>
                <w:szCs w:val="20"/>
              </w:rPr>
              <w:t xml:space="preserve"> </w:t>
            </w:r>
          </w:p>
        </w:tc>
        <w:tc>
          <w:tcPr>
            <w:tcW w:w="3907" w:type="dxa"/>
            <w:shd w:val="clear" w:color="auto" w:fill="auto"/>
            <w:tcMar>
              <w:left w:w="113" w:type="dxa"/>
            </w:tcMar>
            <w:vAlign w:val="center"/>
          </w:tcPr>
          <w:p w14:paraId="7D5E4C4F"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D77BD5" w:rsidRPr="00280849" w14:paraId="4A79508F" w14:textId="77777777" w:rsidTr="00246953">
        <w:tc>
          <w:tcPr>
            <w:tcW w:w="5245" w:type="dxa"/>
            <w:shd w:val="clear" w:color="auto" w:fill="auto"/>
            <w:tcMar>
              <w:left w:w="103" w:type="dxa"/>
            </w:tcMar>
            <w:vAlign w:val="center"/>
          </w:tcPr>
          <w:p w14:paraId="656E68D1" w14:textId="2B146487" w:rsidR="00D77BD5" w:rsidRPr="00280849" w:rsidRDefault="00D77BD5" w:rsidP="00312C4C">
            <w:pPr>
              <w:tabs>
                <w:tab w:val="left" w:pos="142"/>
                <w:tab w:val="left" w:pos="284"/>
              </w:tabs>
              <w:spacing w:after="0" w:line="360" w:lineRule="auto"/>
              <w:jc w:val="left"/>
              <w:rPr>
                <w:b/>
                <w:color w:val="FF0000"/>
                <w:sz w:val="20"/>
                <w:szCs w:val="20"/>
                <w:vertAlign w:val="superscript"/>
              </w:rPr>
            </w:pPr>
            <w:r w:rsidRPr="00DA5DDD">
              <w:rPr>
                <w:b/>
                <w:color w:val="auto"/>
                <w:sz w:val="20"/>
                <w:szCs w:val="20"/>
              </w:rPr>
              <w:t>Nº de turmas ingressantes:</w:t>
            </w:r>
            <w:r w:rsidRPr="00DA5DDD">
              <w:rPr>
                <w:b/>
                <w:color w:val="auto"/>
                <w:sz w:val="20"/>
                <w:szCs w:val="20"/>
                <w:vertAlign w:val="superscript"/>
              </w:rPr>
              <w:t xml:space="preserve"> </w:t>
            </w:r>
          </w:p>
        </w:tc>
        <w:tc>
          <w:tcPr>
            <w:tcW w:w="3907" w:type="dxa"/>
            <w:shd w:val="clear" w:color="auto" w:fill="auto"/>
            <w:tcMar>
              <w:left w:w="113" w:type="dxa"/>
            </w:tcMar>
            <w:vAlign w:val="center"/>
          </w:tcPr>
          <w:p w14:paraId="57B80A8B" w14:textId="77777777" w:rsidR="00D77BD5" w:rsidRPr="00280849" w:rsidRDefault="00D77BD5" w:rsidP="00312C4C">
            <w:pPr>
              <w:tabs>
                <w:tab w:val="left" w:pos="142"/>
                <w:tab w:val="left" w:pos="284"/>
              </w:tabs>
              <w:spacing w:after="0" w:line="360" w:lineRule="auto"/>
              <w:jc w:val="left"/>
              <w:rPr>
                <w:color w:val="FF0000"/>
                <w:sz w:val="20"/>
                <w:szCs w:val="20"/>
              </w:rPr>
            </w:pPr>
          </w:p>
        </w:tc>
      </w:tr>
      <w:tr w:rsidR="00C52308" w:rsidRPr="00246953" w14:paraId="4608A1A5" w14:textId="77777777" w:rsidTr="00246953">
        <w:tc>
          <w:tcPr>
            <w:tcW w:w="5245" w:type="dxa"/>
            <w:shd w:val="clear" w:color="auto" w:fill="auto"/>
            <w:tcMar>
              <w:left w:w="103" w:type="dxa"/>
            </w:tcMar>
            <w:vAlign w:val="center"/>
          </w:tcPr>
          <w:p w14:paraId="62A92A7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Turno de Funcionamento</w:t>
            </w:r>
          </w:p>
        </w:tc>
        <w:tc>
          <w:tcPr>
            <w:tcW w:w="3907" w:type="dxa"/>
            <w:shd w:val="clear" w:color="auto" w:fill="auto"/>
            <w:tcMar>
              <w:left w:w="113" w:type="dxa"/>
            </w:tcMar>
            <w:vAlign w:val="center"/>
          </w:tcPr>
          <w:p w14:paraId="0ECF6955" w14:textId="77777777" w:rsidR="00C52308" w:rsidRPr="00246953" w:rsidRDefault="00B71CD8" w:rsidP="00312C4C">
            <w:pPr>
              <w:tabs>
                <w:tab w:val="left" w:pos="142"/>
                <w:tab w:val="left" w:pos="284"/>
              </w:tabs>
              <w:spacing w:after="0" w:line="360" w:lineRule="auto"/>
              <w:jc w:val="left"/>
              <w:rPr>
                <w:color w:val="FF0000"/>
                <w:sz w:val="20"/>
                <w:szCs w:val="20"/>
              </w:rPr>
            </w:pPr>
            <w:r w:rsidRPr="00246953">
              <w:rPr>
                <w:color w:val="FF0000"/>
                <w:sz w:val="20"/>
                <w:szCs w:val="20"/>
              </w:rPr>
              <w:t xml:space="preserve">Manhã/Tarde/Noite/Integral </w:t>
            </w:r>
          </w:p>
        </w:tc>
      </w:tr>
      <w:tr w:rsidR="00C52308" w:rsidRPr="00246953" w14:paraId="6157D381" w14:textId="77777777" w:rsidTr="00246953">
        <w:tc>
          <w:tcPr>
            <w:tcW w:w="5245" w:type="dxa"/>
            <w:shd w:val="clear" w:color="auto" w:fill="auto"/>
            <w:tcMar>
              <w:left w:w="103" w:type="dxa"/>
            </w:tcMar>
            <w:vAlign w:val="center"/>
          </w:tcPr>
          <w:p w14:paraId="03D6D665" w14:textId="3A000511" w:rsidR="00C52308" w:rsidRPr="00246953" w:rsidRDefault="00B71CD8" w:rsidP="009648D2">
            <w:pPr>
              <w:tabs>
                <w:tab w:val="left" w:pos="142"/>
                <w:tab w:val="left" w:pos="284"/>
              </w:tabs>
              <w:spacing w:after="0"/>
              <w:jc w:val="left"/>
              <w:rPr>
                <w:b/>
                <w:sz w:val="20"/>
                <w:szCs w:val="20"/>
              </w:rPr>
            </w:pPr>
            <w:r w:rsidRPr="00246953">
              <w:rPr>
                <w:b/>
                <w:sz w:val="20"/>
                <w:szCs w:val="20"/>
              </w:rPr>
              <w:t>Formas de Ingresso</w:t>
            </w:r>
          </w:p>
        </w:tc>
        <w:tc>
          <w:tcPr>
            <w:tcW w:w="3907" w:type="dxa"/>
            <w:shd w:val="clear" w:color="auto" w:fill="auto"/>
            <w:tcMar>
              <w:left w:w="113" w:type="dxa"/>
            </w:tcMar>
            <w:vAlign w:val="center"/>
          </w:tcPr>
          <w:p w14:paraId="63EB9FA1" w14:textId="5D6A86E6" w:rsidR="00C52308" w:rsidRPr="00246953" w:rsidRDefault="00B71CD8" w:rsidP="009648D2">
            <w:pPr>
              <w:tabs>
                <w:tab w:val="left" w:pos="142"/>
                <w:tab w:val="left" w:pos="284"/>
              </w:tabs>
              <w:spacing w:after="0"/>
              <w:jc w:val="left"/>
              <w:rPr>
                <w:color w:val="00000A"/>
                <w:sz w:val="20"/>
                <w:szCs w:val="20"/>
              </w:rPr>
            </w:pPr>
            <w:r w:rsidRPr="00246953">
              <w:rPr>
                <w:color w:val="00000A"/>
                <w:sz w:val="20"/>
                <w:szCs w:val="20"/>
              </w:rPr>
              <w:t>Pro</w:t>
            </w:r>
            <w:r w:rsidR="00474E6D" w:rsidRPr="00246953">
              <w:rPr>
                <w:color w:val="00000A"/>
                <w:sz w:val="20"/>
                <w:szCs w:val="20"/>
              </w:rPr>
              <w:t xml:space="preserve">cesso Seletivo, transferências e </w:t>
            </w:r>
            <w:r w:rsidRPr="00246953">
              <w:rPr>
                <w:color w:val="00000A"/>
                <w:sz w:val="20"/>
                <w:szCs w:val="20"/>
              </w:rPr>
              <w:t>obtenção de novo título</w:t>
            </w:r>
          </w:p>
        </w:tc>
      </w:tr>
      <w:tr w:rsidR="00C52308" w:rsidRPr="00246953" w14:paraId="449BBD0A" w14:textId="77777777" w:rsidTr="00246953">
        <w:tc>
          <w:tcPr>
            <w:tcW w:w="5245" w:type="dxa"/>
            <w:shd w:val="clear" w:color="auto" w:fill="auto"/>
            <w:tcMar>
              <w:left w:w="103" w:type="dxa"/>
            </w:tcMar>
            <w:vAlign w:val="center"/>
          </w:tcPr>
          <w:p w14:paraId="0159EAE9"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Endereço de Funcionamento do Curso:</w:t>
            </w:r>
          </w:p>
          <w:p w14:paraId="7195A776"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(observar o endereço cadastrado no e-mec)</w:t>
            </w:r>
          </w:p>
        </w:tc>
        <w:tc>
          <w:tcPr>
            <w:tcW w:w="3907" w:type="dxa"/>
            <w:shd w:val="clear" w:color="auto" w:fill="auto"/>
            <w:tcMar>
              <w:left w:w="113" w:type="dxa"/>
            </w:tcMar>
            <w:vAlign w:val="center"/>
          </w:tcPr>
          <w:p w14:paraId="15464A44"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4D97D1C3" w14:textId="77777777" w:rsidTr="00246953">
        <w:tc>
          <w:tcPr>
            <w:tcW w:w="5245" w:type="dxa"/>
            <w:shd w:val="clear" w:color="auto" w:fill="auto"/>
            <w:tcMar>
              <w:left w:w="103" w:type="dxa"/>
            </w:tcMar>
            <w:vAlign w:val="center"/>
          </w:tcPr>
          <w:p w14:paraId="25AFF42A"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criação</w:t>
            </w:r>
          </w:p>
        </w:tc>
        <w:tc>
          <w:tcPr>
            <w:tcW w:w="3907" w:type="dxa"/>
            <w:shd w:val="clear" w:color="auto" w:fill="auto"/>
            <w:tcMar>
              <w:left w:w="113" w:type="dxa"/>
            </w:tcMar>
            <w:vAlign w:val="center"/>
          </w:tcPr>
          <w:p w14:paraId="6A36A654" w14:textId="61378CD0"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Resolução nº </w:t>
            </w:r>
          </w:p>
        </w:tc>
      </w:tr>
      <w:tr w:rsidR="00C52308" w:rsidRPr="00246953" w14:paraId="66112FE4" w14:textId="77777777" w:rsidTr="00246953">
        <w:trPr>
          <w:trHeight w:val="340"/>
        </w:trPr>
        <w:tc>
          <w:tcPr>
            <w:tcW w:w="5245" w:type="dxa"/>
            <w:shd w:val="clear" w:color="auto" w:fill="auto"/>
            <w:tcMar>
              <w:left w:w="103" w:type="dxa"/>
            </w:tcMar>
            <w:vAlign w:val="center"/>
          </w:tcPr>
          <w:p w14:paraId="5456F93C"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funcionamento</w:t>
            </w:r>
          </w:p>
        </w:tc>
        <w:tc>
          <w:tcPr>
            <w:tcW w:w="3907" w:type="dxa"/>
            <w:shd w:val="clear" w:color="auto" w:fill="auto"/>
            <w:tcMar>
              <w:left w:w="113" w:type="dxa"/>
            </w:tcMar>
            <w:vAlign w:val="center"/>
          </w:tcPr>
          <w:p w14:paraId="27A45302" w14:textId="2C9E90EB"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Portaria nº </w:t>
            </w:r>
          </w:p>
        </w:tc>
      </w:tr>
      <w:tr w:rsidR="00C52308" w:rsidRPr="00246953" w14:paraId="7993F722" w14:textId="77777777" w:rsidTr="00246953">
        <w:tc>
          <w:tcPr>
            <w:tcW w:w="5245" w:type="dxa"/>
            <w:shd w:val="clear" w:color="auto" w:fill="auto"/>
            <w:tcMar>
              <w:left w:w="103" w:type="dxa"/>
            </w:tcMar>
            <w:vAlign w:val="center"/>
          </w:tcPr>
          <w:p w14:paraId="3C673890"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Reconhecimento do Curso </w:t>
            </w:r>
            <w:r w:rsidRPr="00246953">
              <w:rPr>
                <w:color w:val="0070C0"/>
                <w:sz w:val="20"/>
                <w:szCs w:val="20"/>
              </w:rPr>
              <w:t>(caso se aplique)</w:t>
            </w:r>
          </w:p>
        </w:tc>
        <w:tc>
          <w:tcPr>
            <w:tcW w:w="3907" w:type="dxa"/>
            <w:shd w:val="clear" w:color="auto" w:fill="auto"/>
            <w:tcMar>
              <w:left w:w="113" w:type="dxa"/>
            </w:tcMar>
            <w:vAlign w:val="center"/>
          </w:tcPr>
          <w:p w14:paraId="5EF1B404"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26C80E1D" w14:textId="77777777" w:rsidTr="00246953">
        <w:tc>
          <w:tcPr>
            <w:tcW w:w="5245" w:type="dxa"/>
            <w:shd w:val="clear" w:color="auto" w:fill="auto"/>
            <w:tcMar>
              <w:left w:w="103" w:type="dxa"/>
            </w:tcMar>
            <w:vAlign w:val="center"/>
          </w:tcPr>
          <w:p w14:paraId="3C7CD2F4" w14:textId="5FA890CD" w:rsidR="00C52308" w:rsidRPr="00246953" w:rsidRDefault="00B71CD8" w:rsidP="00246953">
            <w:pPr>
              <w:tabs>
                <w:tab w:val="left" w:pos="142"/>
                <w:tab w:val="left" w:pos="284"/>
              </w:tabs>
              <w:spacing w:after="0" w:line="360" w:lineRule="auto"/>
              <w:jc w:val="left"/>
              <w:rPr>
                <w:b/>
                <w:sz w:val="20"/>
                <w:szCs w:val="20"/>
              </w:rPr>
            </w:pPr>
            <w:r w:rsidRPr="00246953">
              <w:rPr>
                <w:b/>
                <w:sz w:val="20"/>
                <w:szCs w:val="20"/>
              </w:rPr>
              <w:t xml:space="preserve">Renovação de Reconhecimento do Curso </w:t>
            </w:r>
            <w:r w:rsidR="00246953" w:rsidRPr="00246953">
              <w:rPr>
                <w:b/>
                <w:color w:val="4F81BD" w:themeColor="accent1"/>
                <w:sz w:val="20"/>
                <w:szCs w:val="20"/>
              </w:rPr>
              <w:t>(</w:t>
            </w:r>
            <w:r w:rsidRPr="00246953">
              <w:rPr>
                <w:color w:val="0070C0"/>
                <w:sz w:val="20"/>
                <w:szCs w:val="20"/>
              </w:rPr>
              <w:t>caso se aplique)</w:t>
            </w:r>
          </w:p>
        </w:tc>
        <w:tc>
          <w:tcPr>
            <w:tcW w:w="3907" w:type="dxa"/>
            <w:shd w:val="clear" w:color="auto" w:fill="auto"/>
            <w:tcMar>
              <w:left w:w="113" w:type="dxa"/>
            </w:tcMar>
            <w:vAlign w:val="center"/>
          </w:tcPr>
          <w:p w14:paraId="1BB5C15F" w14:textId="77777777" w:rsidR="00C52308" w:rsidRPr="00246953" w:rsidRDefault="00C52308" w:rsidP="00312C4C">
            <w:pPr>
              <w:tabs>
                <w:tab w:val="left" w:pos="142"/>
                <w:tab w:val="left" w:pos="284"/>
              </w:tabs>
              <w:spacing w:after="0" w:line="360" w:lineRule="auto"/>
              <w:jc w:val="left"/>
              <w:rPr>
                <w:color w:val="FF0000"/>
                <w:sz w:val="20"/>
                <w:szCs w:val="20"/>
              </w:rPr>
            </w:pPr>
          </w:p>
        </w:tc>
      </w:tr>
    </w:tbl>
    <w:p w14:paraId="20901152" w14:textId="091E3550" w:rsidR="00246953" w:rsidRDefault="00246953" w:rsidP="00F51288">
      <w:pPr>
        <w:spacing w:after="200" w:line="360" w:lineRule="auto"/>
        <w:rPr>
          <w:rStyle w:val="Forte"/>
          <w:sz w:val="20"/>
          <w:szCs w:val="20"/>
        </w:rPr>
      </w:pPr>
      <w:bookmarkStart w:id="2" w:name="_30j0zll" w:colFirst="0" w:colLast="0"/>
      <w:bookmarkEnd w:id="2"/>
    </w:p>
    <w:tbl>
      <w:tblPr>
        <w:tblStyle w:val="Tabelacomgrade"/>
        <w:tblW w:w="0" w:type="auto"/>
        <w:tblLook w:val="04A0" w:firstRow="1" w:lastRow="0" w:firstColumn="1" w:lastColumn="0" w:noHBand="0" w:noVBand="1"/>
      </w:tblPr>
      <w:tblGrid>
        <w:gridCol w:w="3681"/>
        <w:gridCol w:w="4961"/>
      </w:tblGrid>
      <w:tr w:rsidR="00246953" w:rsidRPr="00246953" w14:paraId="538678FA" w14:textId="77777777" w:rsidTr="00E76D24">
        <w:tc>
          <w:tcPr>
            <w:tcW w:w="8642" w:type="dxa"/>
            <w:gridSpan w:val="2"/>
          </w:tcPr>
          <w:p w14:paraId="6723627E" w14:textId="77777777" w:rsidR="00246953" w:rsidRPr="00246953" w:rsidRDefault="00246953" w:rsidP="00E76D24">
            <w:pPr>
              <w:jc w:val="center"/>
              <w:rPr>
                <w:rFonts w:ascii="Times New Roman" w:eastAsia="Times New Roman" w:hAnsi="Times New Roman"/>
                <w:b/>
                <w:bCs/>
                <w:kern w:val="32"/>
                <w:szCs w:val="20"/>
              </w:rPr>
            </w:pPr>
            <w:r w:rsidRPr="00246953">
              <w:rPr>
                <w:rFonts w:ascii="Times New Roman" w:eastAsia="Times New Roman" w:hAnsi="Times New Roman"/>
                <w:b/>
                <w:bCs/>
                <w:kern w:val="32"/>
                <w:szCs w:val="20"/>
              </w:rPr>
              <w:t>Código de Classificação dos Cursos de Graduação</w:t>
            </w:r>
          </w:p>
        </w:tc>
      </w:tr>
      <w:tr w:rsidR="00246953" w:rsidRPr="00246953" w14:paraId="6BCA6F5F" w14:textId="77777777" w:rsidTr="00E76D24">
        <w:tc>
          <w:tcPr>
            <w:tcW w:w="3681" w:type="dxa"/>
          </w:tcPr>
          <w:p w14:paraId="68DBFCAA" w14:textId="77777777" w:rsidR="00246953" w:rsidRPr="00246953" w:rsidRDefault="00246953" w:rsidP="00E76D24">
            <w:pPr>
              <w:rPr>
                <w:rFonts w:ascii="Times New Roman" w:eastAsia="Times New Roman" w:hAnsi="Times New Roman"/>
                <w:b/>
                <w:bCs/>
                <w:kern w:val="32"/>
                <w:szCs w:val="20"/>
                <w:lang w:val="x-none"/>
              </w:rPr>
            </w:pPr>
            <w:r w:rsidRPr="00246953">
              <w:rPr>
                <w:rStyle w:val="Forte"/>
                <w:rFonts w:ascii="Times New Roman" w:hAnsi="Times New Roman"/>
                <w:color w:val="000000"/>
                <w:szCs w:val="20"/>
              </w:rPr>
              <w:t xml:space="preserve">Área Geral </w:t>
            </w:r>
          </w:p>
        </w:tc>
        <w:tc>
          <w:tcPr>
            <w:tcW w:w="4961" w:type="dxa"/>
          </w:tcPr>
          <w:p w14:paraId="5A78EA89" w14:textId="34E0F46C" w:rsidR="00246953" w:rsidRPr="00246953" w:rsidRDefault="00246953" w:rsidP="00E76D24">
            <w:pPr>
              <w:rPr>
                <w:rFonts w:ascii="Times New Roman" w:eastAsia="Times New Roman" w:hAnsi="Times New Roman"/>
                <w:bCs/>
                <w:kern w:val="32"/>
                <w:szCs w:val="20"/>
              </w:rPr>
            </w:pPr>
          </w:p>
        </w:tc>
      </w:tr>
      <w:tr w:rsidR="00246953" w:rsidRPr="00246953" w14:paraId="7E571D59" w14:textId="77777777" w:rsidTr="00E76D24">
        <w:tc>
          <w:tcPr>
            <w:tcW w:w="3681" w:type="dxa"/>
          </w:tcPr>
          <w:p w14:paraId="501F750A" w14:textId="6C2487E1" w:rsidR="00246953" w:rsidRPr="00246953" w:rsidRDefault="00EB7891"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Área</w:t>
            </w:r>
            <w:r w:rsidR="00246953" w:rsidRPr="00246953">
              <w:rPr>
                <w:rFonts w:ascii="Times New Roman" w:eastAsia="Times New Roman" w:hAnsi="Times New Roman"/>
                <w:b/>
                <w:bCs/>
                <w:kern w:val="32"/>
                <w:szCs w:val="20"/>
              </w:rPr>
              <w:t xml:space="preserve"> Específica </w:t>
            </w:r>
          </w:p>
        </w:tc>
        <w:tc>
          <w:tcPr>
            <w:tcW w:w="4961" w:type="dxa"/>
          </w:tcPr>
          <w:p w14:paraId="61D9DF44" w14:textId="350DB17F" w:rsidR="00246953" w:rsidRPr="00246953" w:rsidRDefault="00246953" w:rsidP="00E76D24">
            <w:pPr>
              <w:rPr>
                <w:rFonts w:ascii="Times New Roman" w:eastAsia="Times New Roman" w:hAnsi="Times New Roman"/>
                <w:bCs/>
                <w:kern w:val="32"/>
                <w:szCs w:val="20"/>
              </w:rPr>
            </w:pPr>
          </w:p>
        </w:tc>
      </w:tr>
      <w:tr w:rsidR="00246953" w:rsidRPr="00246953" w14:paraId="35EF120C" w14:textId="77777777" w:rsidTr="00E76D24">
        <w:tc>
          <w:tcPr>
            <w:tcW w:w="3681" w:type="dxa"/>
          </w:tcPr>
          <w:p w14:paraId="6F0DE3E1"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Área Detalhada </w:t>
            </w:r>
          </w:p>
        </w:tc>
        <w:tc>
          <w:tcPr>
            <w:tcW w:w="4961" w:type="dxa"/>
          </w:tcPr>
          <w:p w14:paraId="02EC1505" w14:textId="695F1BF1" w:rsidR="00246953" w:rsidRPr="00246953" w:rsidRDefault="00246953" w:rsidP="00E76D24">
            <w:pPr>
              <w:rPr>
                <w:rFonts w:ascii="Times New Roman" w:eastAsia="Times New Roman" w:hAnsi="Times New Roman"/>
                <w:bCs/>
                <w:kern w:val="32"/>
                <w:szCs w:val="20"/>
              </w:rPr>
            </w:pPr>
          </w:p>
        </w:tc>
      </w:tr>
      <w:tr w:rsidR="00246953" w:rsidRPr="00246953" w14:paraId="0A054B48" w14:textId="77777777" w:rsidTr="00E76D24">
        <w:tc>
          <w:tcPr>
            <w:tcW w:w="3681" w:type="dxa"/>
          </w:tcPr>
          <w:p w14:paraId="2F9416CD"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Rótulo do Curso </w:t>
            </w:r>
          </w:p>
        </w:tc>
        <w:tc>
          <w:tcPr>
            <w:tcW w:w="4961" w:type="dxa"/>
          </w:tcPr>
          <w:p w14:paraId="5F3B890B" w14:textId="00BFDF58" w:rsidR="00246953" w:rsidRPr="00246953" w:rsidRDefault="00246953" w:rsidP="00E76D24">
            <w:pPr>
              <w:rPr>
                <w:rFonts w:ascii="Times New Roman" w:eastAsia="Times New Roman" w:hAnsi="Times New Roman"/>
                <w:bCs/>
                <w:kern w:val="32"/>
                <w:szCs w:val="20"/>
                <w:lang w:val="x-none"/>
              </w:rPr>
            </w:pPr>
          </w:p>
        </w:tc>
      </w:tr>
    </w:tbl>
    <w:p w14:paraId="243AD796" w14:textId="39C482A6" w:rsidR="00C52308" w:rsidRPr="00E76D24" w:rsidRDefault="00B71CD8" w:rsidP="006E78EA">
      <w:pPr>
        <w:pStyle w:val="PargrafodaLista"/>
        <w:numPr>
          <w:ilvl w:val="0"/>
          <w:numId w:val="9"/>
        </w:numPr>
        <w:tabs>
          <w:tab w:val="left" w:pos="284"/>
        </w:tabs>
        <w:spacing w:line="360" w:lineRule="auto"/>
        <w:ind w:left="0" w:firstLine="0"/>
        <w:outlineLvl w:val="0"/>
        <w:rPr>
          <w:rStyle w:val="Forte"/>
          <w:highlight w:val="lightGray"/>
        </w:rPr>
      </w:pPr>
      <w:bookmarkStart w:id="3" w:name="_Toc33018149"/>
      <w:r w:rsidRPr="00E76D24">
        <w:rPr>
          <w:rStyle w:val="Forte"/>
          <w:highlight w:val="lightGray"/>
        </w:rPr>
        <w:lastRenderedPageBreak/>
        <w:t>INTRODUÇÃO</w:t>
      </w:r>
      <w:bookmarkEnd w:id="3"/>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1152CE0C" w:rsidR="002602E4" w:rsidRPr="00E76D24" w:rsidRDefault="00B71CD8" w:rsidP="006E78EA">
      <w:pPr>
        <w:pStyle w:val="PargrafodaLista"/>
        <w:numPr>
          <w:ilvl w:val="0"/>
          <w:numId w:val="9"/>
        </w:numPr>
        <w:spacing w:line="360" w:lineRule="auto"/>
        <w:outlineLvl w:val="0"/>
        <w:rPr>
          <w:rStyle w:val="Forte"/>
          <w:highlight w:val="lightGray"/>
        </w:rPr>
      </w:pPr>
      <w:bookmarkStart w:id="4" w:name="_1fob9te" w:colFirst="0" w:colLast="0"/>
      <w:bookmarkStart w:id="5" w:name="_Toc33018150"/>
      <w:bookmarkEnd w:id="4"/>
      <w:r w:rsidRPr="00E76D24">
        <w:rPr>
          <w:rStyle w:val="Forte"/>
          <w:highlight w:val="lightGray"/>
        </w:rPr>
        <w:t xml:space="preserve">CONTEXTUALIZAÇÃO DA INSTITUIÇÃO E DO </w:t>
      </w:r>
      <w:r w:rsidRPr="00E76D24">
        <w:rPr>
          <w:rStyle w:val="Forte"/>
          <w:i/>
          <w:highlight w:val="lightGray"/>
        </w:rPr>
        <w:t>CAMPUS</w:t>
      </w:r>
      <w:bookmarkStart w:id="6" w:name="_q0nzmkyb3m3p" w:colFirst="0" w:colLast="0"/>
      <w:bookmarkEnd w:id="6"/>
      <w:bookmarkEnd w:id="5"/>
    </w:p>
    <w:p w14:paraId="3632BDA7" w14:textId="7AFBFB7B" w:rsidR="00C52308" w:rsidRPr="00491F5C" w:rsidRDefault="00B71CD8" w:rsidP="006E78EA">
      <w:pPr>
        <w:pStyle w:val="PargrafodaLista"/>
        <w:numPr>
          <w:ilvl w:val="1"/>
          <w:numId w:val="10"/>
        </w:numPr>
        <w:tabs>
          <w:tab w:val="left" w:pos="993"/>
        </w:tabs>
        <w:spacing w:line="360" w:lineRule="auto"/>
        <w:ind w:left="567" w:firstLine="0"/>
        <w:contextualSpacing w:val="0"/>
        <w:outlineLvl w:val="0"/>
        <w:rPr>
          <w:rStyle w:val="Forte"/>
          <w:i/>
          <w:highlight w:val="lightGray"/>
        </w:rPr>
      </w:pPr>
      <w:bookmarkStart w:id="7" w:name="_Toc33018151"/>
      <w:r w:rsidRPr="00491F5C">
        <w:rPr>
          <w:rStyle w:val="Forte"/>
          <w:i/>
          <w:highlight w:val="lightGray"/>
        </w:rPr>
        <w:t>Contextualização da Instituição</w:t>
      </w:r>
      <w:bookmarkEnd w:id="7"/>
      <w:r w:rsidRPr="00491F5C">
        <w:rPr>
          <w:rStyle w:val="Forte"/>
          <w:i/>
          <w:highlight w:val="lightGray"/>
        </w:rPr>
        <w:t xml:space="preserve"> </w:t>
      </w:r>
    </w:p>
    <w:p w14:paraId="53A27F3E" w14:textId="2E85D348" w:rsidR="00C52308" w:rsidRPr="00902016" w:rsidRDefault="00B71CD8" w:rsidP="00CD7381">
      <w:pPr>
        <w:spacing w:line="360" w:lineRule="auto"/>
        <w:ind w:firstLine="851"/>
        <w:rPr>
          <w:color w:val="auto"/>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w:t>
      </w:r>
      <w:r w:rsidR="00436C42">
        <w:rPr>
          <w:color w:val="00000A"/>
        </w:rPr>
        <w:t xml:space="preserve"> (CEFET)</w:t>
      </w:r>
      <w:r>
        <w:rPr>
          <w:color w:val="00000A"/>
        </w:rPr>
        <w:t xml:space="preserve"> de Bambuí e de Ouro Preto e suas respectivas Unidades de Ensino Descentralizadas </w:t>
      </w:r>
      <w:r w:rsidR="00436C42">
        <w:rPr>
          <w:color w:val="00000A"/>
        </w:rPr>
        <w:t xml:space="preserve">(UNED) </w:t>
      </w:r>
      <w:r>
        <w:rPr>
          <w:color w:val="00000A"/>
        </w:rPr>
        <w:t>de Formiga e Congonhas</w:t>
      </w:r>
      <w:r w:rsidRPr="00902016">
        <w:rPr>
          <w:color w:val="auto"/>
        </w:rPr>
        <w:t>.</w:t>
      </w:r>
      <w:r w:rsidR="0026174E" w:rsidRPr="00902016">
        <w:rPr>
          <w:color w:val="auto"/>
        </w:rPr>
        <w:t xml:space="preserve"> </w:t>
      </w:r>
      <w:r w:rsidR="00436C42" w:rsidRPr="00902016">
        <w:rPr>
          <w:color w:val="auto"/>
        </w:rPr>
        <w:t>Assim</w:t>
      </w:r>
      <w:r w:rsidR="00041BC9" w:rsidRPr="00902016">
        <w:rPr>
          <w:color w:val="auto"/>
        </w:rPr>
        <w:t xml:space="preserve"> </w:t>
      </w:r>
      <w:r w:rsidR="005748CE" w:rsidRPr="00902016">
        <w:rPr>
          <w:color w:val="auto"/>
        </w:rPr>
        <w:t xml:space="preserve">o IFMG na constituição de sua </w:t>
      </w:r>
      <w:r w:rsidR="00041BC9" w:rsidRPr="00902016">
        <w:rPr>
          <w:color w:val="auto"/>
        </w:rPr>
        <w:t xml:space="preserve">base teórica, </w:t>
      </w:r>
      <w:r w:rsidR="00E0505C" w:rsidRPr="00902016">
        <w:rPr>
          <w:color w:val="auto"/>
        </w:rPr>
        <w:t>pedagógica</w:t>
      </w:r>
      <w:r w:rsidR="00041BC9" w:rsidRPr="00902016">
        <w:rPr>
          <w:color w:val="auto"/>
        </w:rPr>
        <w:t xml:space="preserve"> e administrativa </w:t>
      </w:r>
      <w:r w:rsidR="00436C42" w:rsidRPr="00902016">
        <w:rPr>
          <w:color w:val="auto"/>
        </w:rPr>
        <w:t xml:space="preserve">traz consigo </w:t>
      </w:r>
      <w:r w:rsidR="00041BC9" w:rsidRPr="00902016">
        <w:rPr>
          <w:color w:val="auto"/>
        </w:rPr>
        <w:t>raízes</w:t>
      </w:r>
      <w:r w:rsidR="00436C42" w:rsidRPr="00902016">
        <w:rPr>
          <w:color w:val="auto"/>
        </w:rPr>
        <w:t xml:space="preserve"> antigas oriundas da experiência, história e reputação dos CEFETs e das Escolas Agrotécnicas</w:t>
      </w:r>
      <w:r w:rsidR="00041BC9" w:rsidRPr="00902016">
        <w:rPr>
          <w:color w:val="auto"/>
        </w:rPr>
        <w:t xml:space="preserve">. </w:t>
      </w:r>
    </w:p>
    <w:p w14:paraId="1BF85A9F" w14:textId="149AEECE" w:rsidR="00C52308" w:rsidRDefault="00B71CD8" w:rsidP="00CD7381">
      <w:pPr>
        <w:spacing w:line="360" w:lineRule="auto"/>
        <w:ind w:firstLine="851"/>
      </w:pPr>
      <w:r w:rsidRPr="00902016">
        <w:rPr>
          <w:color w:val="auto"/>
        </w:rPr>
        <w:t>Atua</w:t>
      </w:r>
      <w:r w:rsidR="00E430F2" w:rsidRPr="00902016">
        <w:rPr>
          <w:color w:val="auto"/>
        </w:rPr>
        <w:t>lmente, o IFMG é composto por 18</w:t>
      </w:r>
      <w:r w:rsidRPr="00902016">
        <w:rPr>
          <w:color w:val="auto"/>
        </w:rPr>
        <w:t xml:space="preserve"> </w:t>
      </w:r>
      <w:r w:rsidRPr="00902016">
        <w:rPr>
          <w:i/>
          <w:color w:val="auto"/>
        </w:rPr>
        <w:t>campi</w:t>
      </w:r>
      <w:r w:rsidR="004E5A76" w:rsidRPr="00902016">
        <w:rPr>
          <w:color w:val="auto"/>
        </w:rPr>
        <w:t xml:space="preserve"> </w:t>
      </w:r>
      <w:r w:rsidR="001D6E5E" w:rsidRPr="00902016">
        <w:rPr>
          <w:color w:val="auto"/>
        </w:rPr>
        <w:t xml:space="preserve">e 1 Polo de Inovação </w:t>
      </w:r>
      <w:r w:rsidR="00E0505C">
        <w:rPr>
          <w:color w:val="00000A"/>
        </w:rPr>
        <w:t xml:space="preserve">instalados </w:t>
      </w:r>
      <w:r>
        <w:rPr>
          <w:color w:val="00000A"/>
        </w:rPr>
        <w:t xml:space="preserve">em regiões estratégicas do Estado de Minas Gerais e vinculados a uma reitoria sediada em Belo Horizonte. São eles: Arcos, Bambuí, Betim, Congonhas, Conselheiro Lafaiete, Formiga, Governador Valadares, </w:t>
      </w:r>
      <w:r w:rsidR="00E430F2">
        <w:rPr>
          <w:color w:val="00000A"/>
        </w:rPr>
        <w:t xml:space="preserve">Ibirité, </w:t>
      </w:r>
      <w:r>
        <w:rPr>
          <w:color w:val="00000A"/>
        </w:rPr>
        <w:t xml:space="preserve">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1582ACB" w14:textId="77777777" w:rsidR="0004007B" w:rsidRDefault="0004007B" w:rsidP="00CD7381">
      <w:pPr>
        <w:spacing w:line="360" w:lineRule="auto"/>
        <w:ind w:firstLine="851"/>
        <w:rPr>
          <w:color w:val="00000A"/>
        </w:rPr>
      </w:pP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Pr="00902016" w:rsidRDefault="0076335F">
      <w:pPr>
        <w:spacing w:after="0"/>
        <w:ind w:left="2268"/>
        <w:rPr>
          <w:color w:val="auto"/>
          <w:sz w:val="20"/>
          <w:szCs w:val="20"/>
        </w:rPr>
      </w:pPr>
    </w:p>
    <w:p w14:paraId="350E0C50" w14:textId="7000F4E6" w:rsidR="00C52308" w:rsidRPr="00902016" w:rsidRDefault="00B71CD8" w:rsidP="00CD7381">
      <w:pPr>
        <w:spacing w:line="360" w:lineRule="auto"/>
        <w:ind w:firstLine="851"/>
        <w:rPr>
          <w:color w:val="auto"/>
        </w:rPr>
      </w:pPr>
      <w:r w:rsidRPr="00902016">
        <w:rPr>
          <w:color w:val="auto"/>
        </w:rPr>
        <w:t>Conforme as finalidades acima descritas, o IFMG</w:t>
      </w:r>
      <w:r w:rsidR="0081286C" w:rsidRPr="00902016">
        <w:rPr>
          <w:color w:val="auto"/>
        </w:rPr>
        <w:t xml:space="preserve"> pode ser caracterizado </w:t>
      </w:r>
      <w:r w:rsidR="00EE156B" w:rsidRPr="00902016">
        <w:rPr>
          <w:color w:val="auto"/>
        </w:rPr>
        <w:t>como</w:t>
      </w:r>
      <w:r w:rsidR="0081286C" w:rsidRPr="00902016">
        <w:rPr>
          <w:color w:val="auto"/>
        </w:rPr>
        <w:t xml:space="preserve"> sendo</w:t>
      </w:r>
      <w:r w:rsidR="00EE156B" w:rsidRPr="00902016">
        <w:rPr>
          <w:color w:val="auto"/>
        </w:rPr>
        <w:t xml:space="preserve"> uma instituição de educação</w:t>
      </w:r>
      <w:r w:rsidR="0081286C" w:rsidRPr="00902016">
        <w:rPr>
          <w:color w:val="auto"/>
        </w:rPr>
        <w:t xml:space="preserve"> superior, básica e profissional,</w:t>
      </w:r>
      <w:r w:rsidR="00EE156B" w:rsidRPr="00902016">
        <w:rPr>
          <w:color w:val="auto"/>
        </w:rPr>
        <w:t xml:space="preserve"> pluricurricular e </w:t>
      </w:r>
      <w:r w:rsidR="00EE156B" w:rsidRPr="00902016">
        <w:rPr>
          <w:i/>
          <w:color w:val="auto"/>
        </w:rPr>
        <w:t>multicampi</w:t>
      </w:r>
      <w:r w:rsidR="00EE156B" w:rsidRPr="00902016">
        <w:rPr>
          <w:color w:val="auto"/>
        </w:rPr>
        <w:t>, especializado na oferta de educação profissional e tecnológica nas diferentes modalidades de ensino, com base na conjugação de conhecimentos técnicos e tecnológicos com as suas práticas pedagógicas</w:t>
      </w:r>
      <w:r w:rsidR="00322FF7" w:rsidRPr="00902016">
        <w:rPr>
          <w:color w:val="auto"/>
        </w:rPr>
        <w:t xml:space="preserve">. </w:t>
      </w:r>
    </w:p>
    <w:p w14:paraId="76FB2902" w14:textId="29B2E94B" w:rsidR="00C52308" w:rsidRPr="00902016" w:rsidRDefault="00B71CD8" w:rsidP="00CD7381">
      <w:pPr>
        <w:spacing w:line="360" w:lineRule="auto"/>
        <w:ind w:firstLine="851"/>
        <w:rPr>
          <w:color w:val="auto"/>
        </w:rPr>
      </w:pPr>
      <w:r w:rsidRPr="00902016">
        <w:rPr>
          <w:color w:val="auto"/>
        </w:rPr>
        <w:t>Fundamentado nos ideais de excelência acadêmica e de compromisso social, o IFMG estabelece como missão</w:t>
      </w:r>
      <w:r w:rsidR="00150F77" w:rsidRPr="00902016">
        <w:rPr>
          <w:color w:val="auto"/>
        </w:rPr>
        <w:t>, em seu Plano de Desenvolvimento Institucional,</w:t>
      </w:r>
      <w:r w:rsidRPr="00902016">
        <w:rPr>
          <w:color w:val="auto"/>
        </w:rPr>
        <w:t xml:space="preserve"> </w:t>
      </w:r>
      <w:r w:rsidR="00150F77" w:rsidRPr="00902016">
        <w:rPr>
          <w:color w:val="auto"/>
        </w:rPr>
        <w:t xml:space="preserve">a </w:t>
      </w:r>
      <w:r w:rsidR="00AA71B5" w:rsidRPr="00902016">
        <w:rPr>
          <w:color w:val="auto"/>
        </w:rPr>
        <w:t>oferta</w:t>
      </w:r>
      <w:r w:rsidR="00150F77" w:rsidRPr="00902016">
        <w:rPr>
          <w:color w:val="auto"/>
        </w:rPr>
        <w:t xml:space="preserve"> de “</w:t>
      </w:r>
      <w:r w:rsidR="00AA71B5" w:rsidRPr="00902016">
        <w:rPr>
          <w:i/>
          <w:color w:val="auto"/>
        </w:rPr>
        <w:t>ensino, pesquisa e extensão de qualidade em diferentes níveis e modalidades, focando na formação cidadã e no desenvolvimento regional</w:t>
      </w:r>
      <w:r w:rsidRPr="00902016">
        <w:rPr>
          <w:color w:val="auto"/>
        </w:rPr>
        <w:t>” e como visão “</w:t>
      </w:r>
      <w:r w:rsidR="00BD74AC" w:rsidRPr="00902016">
        <w:rPr>
          <w:i/>
          <w:color w:val="auto"/>
        </w:rPr>
        <w:t>s</w:t>
      </w:r>
      <w:r w:rsidR="00AA71B5" w:rsidRPr="00902016">
        <w:rPr>
          <w:i/>
          <w:color w:val="auto"/>
        </w:rPr>
        <w:t>er reconhecida como instituição educacional inovadora e sustentável, socialmente inclusiva e articulada com as demandas da sociedade</w:t>
      </w:r>
      <w:r w:rsidRPr="00902016">
        <w:rPr>
          <w:color w:val="auto"/>
        </w:rPr>
        <w:t>” (IFMG, 201</w:t>
      </w:r>
      <w:r w:rsidR="00AA71B5" w:rsidRPr="00902016">
        <w:rPr>
          <w:color w:val="auto"/>
        </w:rPr>
        <w:t>9-2023</w:t>
      </w:r>
      <w:r w:rsidRPr="00902016">
        <w:rPr>
          <w:color w:val="auto"/>
        </w:rPr>
        <w:t xml:space="preserve">). O mesmo PDI traz, ainda, como </w:t>
      </w:r>
      <w:r w:rsidR="00AA71B5" w:rsidRPr="00902016">
        <w:rPr>
          <w:color w:val="auto"/>
        </w:rPr>
        <w:t>valores</w:t>
      </w:r>
      <w:r w:rsidRPr="00902016">
        <w:rPr>
          <w:color w:val="auto"/>
        </w:rPr>
        <w:t xml:space="preserve"> da instituição:</w:t>
      </w:r>
    </w:p>
    <w:p w14:paraId="253E8BF2" w14:textId="77777777" w:rsidR="000F6A2D" w:rsidRPr="00902016" w:rsidRDefault="000F6A2D" w:rsidP="00CD7381">
      <w:pPr>
        <w:spacing w:line="360" w:lineRule="auto"/>
        <w:ind w:firstLine="851"/>
        <w:rPr>
          <w:color w:val="auto"/>
        </w:rPr>
      </w:pPr>
    </w:p>
    <w:p w14:paraId="5AF5316A" w14:textId="77777777" w:rsidR="00AA71B5" w:rsidRPr="00902016" w:rsidRDefault="00AA71B5">
      <w:pPr>
        <w:spacing w:after="0"/>
        <w:ind w:left="2268"/>
        <w:rPr>
          <w:color w:val="auto"/>
          <w:sz w:val="20"/>
          <w:szCs w:val="20"/>
        </w:rPr>
      </w:pPr>
      <w:r w:rsidRPr="00902016">
        <w:rPr>
          <w:color w:val="auto"/>
          <w:sz w:val="20"/>
          <w:szCs w:val="20"/>
        </w:rPr>
        <w:lastRenderedPageBreak/>
        <w:t xml:space="preserve">I-Ética, </w:t>
      </w:r>
    </w:p>
    <w:p w14:paraId="375C6A6B" w14:textId="77777777" w:rsidR="00AA71B5" w:rsidRPr="00902016" w:rsidRDefault="00AA71B5">
      <w:pPr>
        <w:spacing w:after="0"/>
        <w:ind w:left="2268"/>
        <w:rPr>
          <w:color w:val="auto"/>
          <w:sz w:val="20"/>
          <w:szCs w:val="20"/>
        </w:rPr>
      </w:pPr>
      <w:r w:rsidRPr="00902016">
        <w:rPr>
          <w:color w:val="auto"/>
          <w:sz w:val="20"/>
          <w:szCs w:val="20"/>
        </w:rPr>
        <w:t xml:space="preserve">II-Transparência, </w:t>
      </w:r>
    </w:p>
    <w:p w14:paraId="0517B666" w14:textId="77777777" w:rsidR="00AA71B5" w:rsidRPr="00902016" w:rsidRDefault="00AA71B5">
      <w:pPr>
        <w:spacing w:after="0"/>
        <w:ind w:left="2268"/>
        <w:rPr>
          <w:color w:val="auto"/>
          <w:sz w:val="20"/>
          <w:szCs w:val="20"/>
        </w:rPr>
      </w:pPr>
      <w:r w:rsidRPr="00902016">
        <w:rPr>
          <w:color w:val="auto"/>
          <w:sz w:val="20"/>
          <w:szCs w:val="20"/>
        </w:rPr>
        <w:t xml:space="preserve">III-Inovação e Empreendedorismo, </w:t>
      </w:r>
    </w:p>
    <w:p w14:paraId="6584B287" w14:textId="77777777" w:rsidR="00AA71B5" w:rsidRPr="00902016" w:rsidRDefault="00AA71B5">
      <w:pPr>
        <w:spacing w:after="0"/>
        <w:ind w:left="2268"/>
        <w:rPr>
          <w:color w:val="auto"/>
          <w:sz w:val="20"/>
          <w:szCs w:val="20"/>
        </w:rPr>
      </w:pPr>
      <w:r w:rsidRPr="00902016">
        <w:rPr>
          <w:color w:val="auto"/>
          <w:sz w:val="20"/>
          <w:szCs w:val="20"/>
        </w:rPr>
        <w:t xml:space="preserve">IV-Diversidade, </w:t>
      </w:r>
    </w:p>
    <w:p w14:paraId="5AB06B2B" w14:textId="77777777" w:rsidR="00AA71B5" w:rsidRPr="00902016" w:rsidRDefault="00AA71B5">
      <w:pPr>
        <w:spacing w:after="0"/>
        <w:ind w:left="2268"/>
        <w:rPr>
          <w:color w:val="auto"/>
          <w:sz w:val="20"/>
          <w:szCs w:val="20"/>
        </w:rPr>
      </w:pPr>
      <w:r w:rsidRPr="00902016">
        <w:rPr>
          <w:color w:val="auto"/>
          <w:sz w:val="20"/>
          <w:szCs w:val="20"/>
        </w:rPr>
        <w:t xml:space="preserve">V-Inclusão, </w:t>
      </w:r>
    </w:p>
    <w:p w14:paraId="17CE36A5" w14:textId="77777777" w:rsidR="00AA71B5" w:rsidRPr="00902016" w:rsidRDefault="00AA71B5">
      <w:pPr>
        <w:spacing w:after="0"/>
        <w:ind w:left="2268"/>
        <w:rPr>
          <w:color w:val="auto"/>
          <w:sz w:val="20"/>
          <w:szCs w:val="20"/>
        </w:rPr>
      </w:pPr>
      <w:r w:rsidRPr="00902016">
        <w:rPr>
          <w:color w:val="auto"/>
          <w:sz w:val="20"/>
          <w:szCs w:val="20"/>
        </w:rPr>
        <w:t xml:space="preserve">VI-Qualidade do Ensino, </w:t>
      </w:r>
    </w:p>
    <w:p w14:paraId="3F45128F" w14:textId="77777777" w:rsidR="00AA71B5" w:rsidRPr="00902016" w:rsidRDefault="00AA71B5">
      <w:pPr>
        <w:spacing w:after="0"/>
        <w:ind w:left="2268"/>
        <w:rPr>
          <w:color w:val="auto"/>
          <w:sz w:val="20"/>
          <w:szCs w:val="20"/>
        </w:rPr>
      </w:pPr>
      <w:r w:rsidRPr="00902016">
        <w:rPr>
          <w:color w:val="auto"/>
          <w:sz w:val="20"/>
          <w:szCs w:val="20"/>
        </w:rPr>
        <w:t xml:space="preserve">VII-Respeito, </w:t>
      </w:r>
    </w:p>
    <w:p w14:paraId="27C1F7A4" w14:textId="77777777" w:rsidR="00AA71B5" w:rsidRPr="00902016" w:rsidRDefault="00AA71B5">
      <w:pPr>
        <w:spacing w:after="0"/>
        <w:ind w:left="2268"/>
        <w:rPr>
          <w:color w:val="auto"/>
          <w:sz w:val="20"/>
          <w:szCs w:val="20"/>
        </w:rPr>
      </w:pPr>
      <w:r w:rsidRPr="00902016">
        <w:rPr>
          <w:color w:val="auto"/>
          <w:sz w:val="20"/>
          <w:szCs w:val="20"/>
        </w:rPr>
        <w:t xml:space="preserve">VIII-Sustentabilidade, </w:t>
      </w:r>
    </w:p>
    <w:p w14:paraId="37AC3803" w14:textId="77777777" w:rsidR="00AA71B5" w:rsidRPr="00902016" w:rsidRDefault="00AA71B5">
      <w:pPr>
        <w:spacing w:after="0"/>
        <w:ind w:left="2268"/>
        <w:rPr>
          <w:color w:val="auto"/>
          <w:sz w:val="20"/>
          <w:szCs w:val="20"/>
        </w:rPr>
      </w:pPr>
      <w:r w:rsidRPr="00902016">
        <w:rPr>
          <w:color w:val="auto"/>
          <w:sz w:val="20"/>
          <w:szCs w:val="20"/>
        </w:rPr>
        <w:t xml:space="preserve">IX-Formação Profissional e Humanitária, </w:t>
      </w:r>
    </w:p>
    <w:p w14:paraId="100BDC6C" w14:textId="393A7547" w:rsidR="004730FB" w:rsidRPr="00902016" w:rsidRDefault="00AA71B5">
      <w:pPr>
        <w:spacing w:after="0"/>
        <w:ind w:left="2268"/>
        <w:rPr>
          <w:color w:val="auto"/>
          <w:sz w:val="20"/>
          <w:szCs w:val="20"/>
        </w:rPr>
      </w:pPr>
      <w:r w:rsidRPr="00902016">
        <w:rPr>
          <w:color w:val="auto"/>
          <w:sz w:val="20"/>
          <w:szCs w:val="20"/>
        </w:rPr>
        <w:t>X-Valorização das Pessoas (IFMG, 2019-2023)</w:t>
      </w:r>
    </w:p>
    <w:p w14:paraId="164B1F1C" w14:textId="77777777" w:rsidR="00AA71B5" w:rsidRPr="00902016" w:rsidRDefault="00AA71B5">
      <w:pPr>
        <w:spacing w:after="0"/>
        <w:ind w:left="2268"/>
        <w:rPr>
          <w:color w:val="auto"/>
          <w:sz w:val="20"/>
          <w:szCs w:val="20"/>
        </w:rPr>
      </w:pPr>
    </w:p>
    <w:p w14:paraId="17310F17" w14:textId="16CEAF7F" w:rsidR="00E21BCD" w:rsidRPr="00902016" w:rsidRDefault="00AC15D0" w:rsidP="000E566E">
      <w:pPr>
        <w:spacing w:line="360" w:lineRule="auto"/>
        <w:ind w:firstLine="851"/>
        <w:rPr>
          <w:color w:val="auto"/>
        </w:rPr>
      </w:pPr>
      <w:r w:rsidRPr="00902016">
        <w:rPr>
          <w:color w:val="auto"/>
        </w:rPr>
        <w:t xml:space="preserve">Em seu Projeto Pedagógico Institucional, o IFMG </w:t>
      </w:r>
      <w:r w:rsidR="00E21BCD" w:rsidRPr="00902016">
        <w:rPr>
          <w:color w:val="auto"/>
        </w:rPr>
        <w:t>estabelece</w:t>
      </w:r>
      <w:r w:rsidRPr="00902016">
        <w:rPr>
          <w:color w:val="auto"/>
        </w:rPr>
        <w:t xml:space="preserve">, como princípios </w:t>
      </w:r>
      <w:r w:rsidR="00E21BCD" w:rsidRPr="00902016">
        <w:rPr>
          <w:color w:val="auto"/>
        </w:rPr>
        <w:t>filosóficos e teórico-metodológicos</w:t>
      </w:r>
      <w:r w:rsidRPr="00902016">
        <w:rPr>
          <w:color w:val="auto"/>
        </w:rPr>
        <w:t xml:space="preserve"> orientadores </w:t>
      </w:r>
      <w:r w:rsidR="000D5059" w:rsidRPr="00902016">
        <w:rPr>
          <w:color w:val="auto"/>
        </w:rPr>
        <w:t>para</w:t>
      </w:r>
      <w:r w:rsidRPr="00902016">
        <w:rPr>
          <w:color w:val="auto"/>
        </w:rPr>
        <w:t xml:space="preserve"> as ações </w:t>
      </w:r>
      <w:r w:rsidR="000D5059" w:rsidRPr="00902016">
        <w:rPr>
          <w:color w:val="auto"/>
        </w:rPr>
        <w:t xml:space="preserve">de ensino-pesquisa e extensão </w:t>
      </w:r>
      <w:r w:rsidRPr="00902016">
        <w:rPr>
          <w:color w:val="auto"/>
        </w:rPr>
        <w:t>no âmbito institucional</w:t>
      </w:r>
      <w:r w:rsidR="00E21BCD" w:rsidRPr="00902016">
        <w:rPr>
          <w:color w:val="auto"/>
        </w:rPr>
        <w:t xml:space="preserve"> (IFMG, 2019-2023):</w:t>
      </w:r>
      <w:r w:rsidRPr="00902016">
        <w:rPr>
          <w:color w:val="auto"/>
        </w:rPr>
        <w:t xml:space="preserve"> </w:t>
      </w:r>
    </w:p>
    <w:p w14:paraId="116B0168" w14:textId="620710C4" w:rsidR="00E21BCD" w:rsidRPr="00902016" w:rsidRDefault="00E21BCD" w:rsidP="000E566E">
      <w:pPr>
        <w:spacing w:line="360" w:lineRule="auto"/>
        <w:ind w:firstLine="851"/>
        <w:rPr>
          <w:color w:val="auto"/>
        </w:rPr>
      </w:pPr>
      <w:r w:rsidRPr="00902016">
        <w:rPr>
          <w:color w:val="auto"/>
        </w:rPr>
        <w:t>a) Educação e inovação;</w:t>
      </w:r>
    </w:p>
    <w:p w14:paraId="76EFA12C" w14:textId="3891481E" w:rsidR="00E21BCD" w:rsidRPr="00902016" w:rsidRDefault="00E21BCD" w:rsidP="000E566E">
      <w:pPr>
        <w:spacing w:line="360" w:lineRule="auto"/>
        <w:ind w:firstLine="851"/>
        <w:rPr>
          <w:color w:val="auto"/>
        </w:rPr>
      </w:pPr>
      <w:r w:rsidRPr="00902016">
        <w:rPr>
          <w:color w:val="auto"/>
        </w:rPr>
        <w:t>b) Educação e tecnologia;</w:t>
      </w:r>
    </w:p>
    <w:p w14:paraId="3CD7A993" w14:textId="2652082A" w:rsidR="00E21BCD" w:rsidRPr="00902016" w:rsidRDefault="00E21BCD" w:rsidP="000E566E">
      <w:pPr>
        <w:spacing w:line="360" w:lineRule="auto"/>
        <w:ind w:firstLine="851"/>
        <w:rPr>
          <w:color w:val="auto"/>
        </w:rPr>
      </w:pPr>
      <w:r w:rsidRPr="00902016">
        <w:rPr>
          <w:color w:val="auto"/>
        </w:rPr>
        <w:t>c) Educação, Formação Profissional e Trabalho;</w:t>
      </w:r>
    </w:p>
    <w:p w14:paraId="79900D10" w14:textId="4C666087" w:rsidR="00E21BCD" w:rsidRPr="00902016" w:rsidRDefault="00E21BCD" w:rsidP="000E566E">
      <w:pPr>
        <w:spacing w:line="360" w:lineRule="auto"/>
        <w:ind w:firstLine="851"/>
        <w:rPr>
          <w:color w:val="auto"/>
        </w:rPr>
      </w:pPr>
      <w:r w:rsidRPr="00902016">
        <w:rPr>
          <w:color w:val="auto"/>
        </w:rPr>
        <w:t>d) Educação, Inclusão e Diversidade;</w:t>
      </w:r>
    </w:p>
    <w:p w14:paraId="7D0BE53D" w14:textId="5F91C557" w:rsidR="00E21BCD" w:rsidRPr="00902016" w:rsidRDefault="00E21BCD" w:rsidP="000E566E">
      <w:pPr>
        <w:spacing w:line="360" w:lineRule="auto"/>
        <w:ind w:firstLine="851"/>
        <w:rPr>
          <w:color w:val="auto"/>
        </w:rPr>
      </w:pPr>
      <w:r w:rsidRPr="00902016">
        <w:rPr>
          <w:color w:val="auto"/>
        </w:rPr>
        <w:t>e) Educação, Meio Ambiente e Sustentabilidade;</w:t>
      </w:r>
    </w:p>
    <w:p w14:paraId="0484392A" w14:textId="7E1523CA" w:rsidR="00E21BCD" w:rsidRPr="00902016" w:rsidRDefault="00E21BCD" w:rsidP="000E566E">
      <w:pPr>
        <w:spacing w:line="360" w:lineRule="auto"/>
        <w:ind w:firstLine="851"/>
        <w:rPr>
          <w:color w:val="auto"/>
        </w:rPr>
      </w:pPr>
      <w:r w:rsidRPr="00902016">
        <w:rPr>
          <w:color w:val="auto"/>
        </w:rPr>
        <w:t>f) Educação e Desenvolvimento Regional;</w:t>
      </w:r>
    </w:p>
    <w:p w14:paraId="32E7B4F0" w14:textId="6FD11413" w:rsidR="00E21BCD" w:rsidRPr="00902016" w:rsidRDefault="00E21BCD" w:rsidP="000E566E">
      <w:pPr>
        <w:spacing w:line="360" w:lineRule="auto"/>
        <w:ind w:firstLine="851"/>
        <w:rPr>
          <w:color w:val="auto"/>
        </w:rPr>
      </w:pPr>
      <w:r w:rsidRPr="00902016">
        <w:rPr>
          <w:color w:val="auto"/>
        </w:rPr>
        <w:t>g) Educação e Desenvolvimento Humano.</w:t>
      </w:r>
    </w:p>
    <w:p w14:paraId="7F4831B6" w14:textId="14BD6830" w:rsidR="00C52308" w:rsidRPr="00902016" w:rsidRDefault="00B71CD8" w:rsidP="000E566E">
      <w:pPr>
        <w:spacing w:line="360" w:lineRule="auto"/>
        <w:ind w:firstLine="851"/>
        <w:rPr>
          <w:color w:val="auto"/>
        </w:rPr>
      </w:pPr>
      <w:r w:rsidRPr="00902016">
        <w:rPr>
          <w:color w:val="auto"/>
        </w:rPr>
        <w:t>Com foco na oferta de educação profissional e tecnológica nas diferentes modalidades de ensino</w:t>
      </w:r>
      <w:r w:rsidR="00322FF7" w:rsidRPr="00902016">
        <w:rPr>
          <w:color w:val="auto"/>
        </w:rPr>
        <w:t xml:space="preserve">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w:t>
      </w:r>
      <w:r w:rsidR="00150F77" w:rsidRPr="00902016">
        <w:rPr>
          <w:color w:val="auto"/>
        </w:rPr>
        <w:t>o des</w:t>
      </w:r>
      <w:r w:rsidR="00322FF7" w:rsidRPr="00902016">
        <w:rPr>
          <w:color w:val="auto"/>
        </w:rPr>
        <w:t>envolvimento socioeconômico do p</w:t>
      </w:r>
      <w:r w:rsidR="00150F77" w:rsidRPr="00902016">
        <w:rPr>
          <w:color w:val="auto"/>
        </w:rPr>
        <w:t xml:space="preserve">aís, especialmente </w:t>
      </w:r>
      <w:r w:rsidRPr="00902016">
        <w:rPr>
          <w:color w:val="auto"/>
        </w:rPr>
        <w:t>nas regiões em que se insere.</w:t>
      </w:r>
      <w:r w:rsidR="00322FF7" w:rsidRPr="00902016">
        <w:rPr>
          <w:color w:val="auto"/>
        </w:rPr>
        <w:t xml:space="preserve"> </w:t>
      </w:r>
    </w:p>
    <w:p w14:paraId="5842EA39" w14:textId="77777777" w:rsidR="00322FF7" w:rsidRDefault="00322FF7" w:rsidP="000E566E">
      <w:pPr>
        <w:spacing w:line="360" w:lineRule="auto"/>
        <w:ind w:firstLine="851"/>
      </w:pPr>
    </w:p>
    <w:p w14:paraId="0FA81F16" w14:textId="25264BF2" w:rsidR="00C52308" w:rsidRPr="00491F5C" w:rsidRDefault="00B71CD8" w:rsidP="006E78EA">
      <w:pPr>
        <w:pStyle w:val="PargrafodaLista"/>
        <w:numPr>
          <w:ilvl w:val="1"/>
          <w:numId w:val="10"/>
        </w:numPr>
        <w:tabs>
          <w:tab w:val="left" w:pos="993"/>
        </w:tabs>
        <w:spacing w:line="360" w:lineRule="auto"/>
        <w:ind w:left="567" w:firstLine="0"/>
        <w:contextualSpacing w:val="0"/>
        <w:outlineLvl w:val="0"/>
        <w:rPr>
          <w:rStyle w:val="Forte"/>
          <w:i/>
          <w:highlight w:val="lightGray"/>
        </w:rPr>
      </w:pPr>
      <w:bookmarkStart w:id="8" w:name="_djeh9112x84g" w:colFirst="0" w:colLast="0"/>
      <w:bookmarkStart w:id="9" w:name="_Toc33018152"/>
      <w:bookmarkEnd w:id="8"/>
      <w:r w:rsidRPr="00491F5C">
        <w:rPr>
          <w:rStyle w:val="Forte"/>
          <w:i/>
          <w:highlight w:val="lightGray"/>
        </w:rPr>
        <w:t>Contextualização do campus</w:t>
      </w:r>
      <w:bookmarkEnd w:id="9"/>
    </w:p>
    <w:p w14:paraId="5C6C3317" w14:textId="77777777" w:rsidR="00C52308" w:rsidRPr="000E566E" w:rsidRDefault="00B71CD8" w:rsidP="000E566E">
      <w:pPr>
        <w:spacing w:line="360" w:lineRule="auto"/>
        <w:ind w:firstLine="851"/>
        <w:rPr>
          <w:color w:val="0070C0"/>
        </w:rPr>
      </w:pPr>
      <w:r w:rsidRPr="000E566E">
        <w:rPr>
          <w:color w:val="0070C0"/>
        </w:rPr>
        <w:lastRenderedPageBreak/>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PPCs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3B7861F2" w:rsidR="00C52308" w:rsidRDefault="00B71CD8" w:rsidP="006E78EA">
      <w:pPr>
        <w:pStyle w:val="PargrafodaLista"/>
        <w:numPr>
          <w:ilvl w:val="0"/>
          <w:numId w:val="9"/>
        </w:numPr>
        <w:tabs>
          <w:tab w:val="left" w:pos="284"/>
        </w:tabs>
        <w:spacing w:line="360" w:lineRule="auto"/>
        <w:ind w:left="0" w:firstLine="0"/>
        <w:outlineLvl w:val="0"/>
        <w:rPr>
          <w:rStyle w:val="Forte"/>
          <w:highlight w:val="lightGray"/>
        </w:rPr>
      </w:pPr>
      <w:bookmarkStart w:id="10" w:name="_2et92p0" w:colFirst="0" w:colLast="0"/>
      <w:bookmarkStart w:id="11" w:name="_Toc33018153"/>
      <w:bookmarkEnd w:id="10"/>
      <w:r w:rsidRPr="00E76D24">
        <w:rPr>
          <w:rStyle w:val="Forte"/>
          <w:highlight w:val="lightGray"/>
        </w:rPr>
        <w:t>CONTEXTO EDUCACIONAL E POLÍTICAS INSTITUCIONAIS NO ÂMBITO DO CURSO</w:t>
      </w:r>
      <w:bookmarkEnd w:id="11"/>
    </w:p>
    <w:p w14:paraId="41BE14A2" w14:textId="77777777" w:rsidR="00491F5C" w:rsidRPr="00E76D24" w:rsidRDefault="00491F5C" w:rsidP="00491F5C">
      <w:pPr>
        <w:pStyle w:val="PargrafodaLista"/>
        <w:spacing w:line="360" w:lineRule="auto"/>
        <w:ind w:left="360"/>
        <w:outlineLvl w:val="0"/>
        <w:rPr>
          <w:rStyle w:val="Forte"/>
          <w:highlight w:val="lightGray"/>
        </w:rPr>
      </w:pPr>
    </w:p>
    <w:p w14:paraId="307ADA5B" w14:textId="3F231C0E" w:rsidR="00C52308" w:rsidRPr="00491F5C" w:rsidRDefault="00B71CD8" w:rsidP="006E78EA">
      <w:pPr>
        <w:pStyle w:val="PargrafodaLista"/>
        <w:numPr>
          <w:ilvl w:val="1"/>
          <w:numId w:val="11"/>
        </w:numPr>
        <w:tabs>
          <w:tab w:val="left" w:pos="993"/>
        </w:tabs>
        <w:spacing w:line="360" w:lineRule="auto"/>
        <w:ind w:left="567" w:firstLine="0"/>
        <w:outlineLvl w:val="0"/>
        <w:rPr>
          <w:rStyle w:val="Forte"/>
          <w:i/>
          <w:highlight w:val="lightGray"/>
        </w:rPr>
      </w:pPr>
      <w:bookmarkStart w:id="12" w:name="_tv855eybjlif" w:colFirst="0" w:colLast="0"/>
      <w:bookmarkStart w:id="13" w:name="_mbmweabpk5qt" w:colFirst="0" w:colLast="0"/>
      <w:bookmarkStart w:id="14" w:name="_Toc33018154"/>
      <w:bookmarkEnd w:id="12"/>
      <w:bookmarkEnd w:id="13"/>
      <w:r w:rsidRPr="00491F5C">
        <w:rPr>
          <w:rStyle w:val="Forte"/>
          <w:i/>
          <w:highlight w:val="lightGray"/>
        </w:rPr>
        <w:t>Contexto educacional e justificativa do curso</w:t>
      </w:r>
      <w:bookmarkEnd w:id="14"/>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6E78EA">
      <w:pPr>
        <w:numPr>
          <w:ilvl w:val="0"/>
          <w:numId w:val="1"/>
        </w:numPr>
        <w:spacing w:line="360" w:lineRule="auto"/>
        <w:ind w:left="0" w:firstLine="851"/>
        <w:rPr>
          <w:color w:val="0070C0"/>
        </w:rPr>
      </w:pPr>
      <w:r w:rsidRPr="00CA4809">
        <w:rPr>
          <w:color w:val="0070C0"/>
        </w:rPr>
        <w:t>fazer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6E78EA">
      <w:pPr>
        <w:numPr>
          <w:ilvl w:val="0"/>
          <w:numId w:val="1"/>
        </w:numPr>
        <w:spacing w:line="360" w:lineRule="auto"/>
        <w:ind w:left="0" w:firstLine="851"/>
        <w:rPr>
          <w:color w:val="0070C0"/>
        </w:rPr>
      </w:pPr>
      <w:r w:rsidRPr="00CA4809">
        <w:rPr>
          <w:color w:val="0070C0"/>
        </w:rPr>
        <w:t>justificar a pertinência e relevância do curso para a instituição e a região;</w:t>
      </w:r>
    </w:p>
    <w:p w14:paraId="46EE54E8" w14:textId="77777777" w:rsidR="00C52308" w:rsidRPr="000E566E" w:rsidRDefault="00B71CD8" w:rsidP="006E78EA">
      <w:pPr>
        <w:numPr>
          <w:ilvl w:val="0"/>
          <w:numId w:val="1"/>
        </w:numPr>
        <w:spacing w:line="360" w:lineRule="auto"/>
        <w:ind w:left="0" w:firstLine="851"/>
        <w:rPr>
          <w:color w:val="0070C0"/>
        </w:rPr>
      </w:pPr>
      <w:r w:rsidRPr="000E566E">
        <w:rPr>
          <w:color w:val="0070C0"/>
        </w:rPr>
        <w:t>demonstrar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5" w:name="_3dy6vkm" w:colFirst="0" w:colLast="0"/>
      <w:bookmarkEnd w:id="15"/>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226D3BCE" w:rsidR="00C52308" w:rsidRPr="000E566E" w:rsidRDefault="00B71CD8" w:rsidP="000E566E">
      <w:pPr>
        <w:spacing w:line="360" w:lineRule="auto"/>
        <w:ind w:firstLine="851"/>
        <w:rPr>
          <w:color w:val="0070C0"/>
        </w:rPr>
      </w:pPr>
      <w:bookmarkStart w:id="16" w:name="_1t3h5sf" w:colFirst="0" w:colLast="0"/>
      <w:bookmarkEnd w:id="16"/>
      <w:r w:rsidRPr="00902016">
        <w:rPr>
          <w:color w:val="0070C0"/>
        </w:rPr>
        <w:lastRenderedPageBreak/>
        <w:t xml:space="preserve">Para cursos em andamento, é necessário </w:t>
      </w:r>
      <w:r w:rsidR="00DD1B2A" w:rsidRPr="00902016">
        <w:rPr>
          <w:color w:val="0070C0"/>
        </w:rPr>
        <w:t xml:space="preserve">a apresentação de justificativa para </w:t>
      </w:r>
      <w:r w:rsidR="00FE5252" w:rsidRPr="00902016">
        <w:rPr>
          <w:color w:val="0070C0"/>
        </w:rPr>
        <w:t xml:space="preserve">a reformulação </w:t>
      </w:r>
      <w:r w:rsidRPr="00902016">
        <w:rPr>
          <w:color w:val="0070C0"/>
        </w:rPr>
        <w:t>do Projeto Pedagógico do Curso</w:t>
      </w:r>
      <w:r w:rsidR="00DD1B2A" w:rsidRPr="00902016">
        <w:rPr>
          <w:color w:val="0070C0"/>
        </w:rPr>
        <w:t xml:space="preserve">, tendo como referência </w:t>
      </w:r>
      <w:r w:rsidRPr="00902016">
        <w:rPr>
          <w:color w:val="0070C0"/>
        </w:rPr>
        <w:t>as notas já obtidas nos ciclos avaliativos do SINAES,</w:t>
      </w:r>
      <w:r w:rsidR="00DD1B2A" w:rsidRPr="00902016">
        <w:rPr>
          <w:color w:val="0070C0"/>
        </w:rPr>
        <w:t xml:space="preserve"> INEP, CPA, </w:t>
      </w:r>
      <w:r w:rsidRPr="00902016">
        <w:rPr>
          <w:color w:val="0070C0"/>
        </w:rPr>
        <w:t xml:space="preserve">buscando meios de sanar as fragilidades apontadas. </w:t>
      </w:r>
      <w:r w:rsidRPr="000E566E">
        <w:rPr>
          <w:color w:val="0070C0"/>
        </w:rPr>
        <w:t xml:space="preserve">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de Pesquisa Econômica Aplicada – Ipea;</w:t>
      </w:r>
    </w:p>
    <w:p w14:paraId="1C30C617" w14:textId="77777777" w:rsidR="00C52308" w:rsidRPr="000E566E" w:rsidRDefault="00B71CD8" w:rsidP="006E78EA">
      <w:pPr>
        <w:numPr>
          <w:ilvl w:val="0"/>
          <w:numId w:val="2"/>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6E78EA">
      <w:pPr>
        <w:numPr>
          <w:ilvl w:val="0"/>
          <w:numId w:val="2"/>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6E78EA">
      <w:pPr>
        <w:numPr>
          <w:ilvl w:val="0"/>
          <w:numId w:val="2"/>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6E78EA">
      <w:pPr>
        <w:numPr>
          <w:ilvl w:val="0"/>
          <w:numId w:val="2"/>
        </w:numPr>
        <w:tabs>
          <w:tab w:val="left" w:pos="426"/>
        </w:tabs>
        <w:spacing w:line="360" w:lineRule="auto"/>
        <w:ind w:left="0" w:firstLine="851"/>
      </w:pPr>
      <w:r w:rsidRPr="000E566E">
        <w:rPr>
          <w:color w:val="0070C0"/>
        </w:rPr>
        <w:t>Órgãos de Fomento de Estudos e Pesquisas, tais como Coordenação de Aperfeiçoamento de Pessoal de Nível Superior – Capes, Conselho Nacional de Pesquisa – CNPq;</w:t>
      </w:r>
    </w:p>
    <w:p w14:paraId="1D2AAE90" w14:textId="77777777" w:rsidR="00C52308" w:rsidRPr="000E566E" w:rsidRDefault="00B71CD8" w:rsidP="006E78EA">
      <w:pPr>
        <w:numPr>
          <w:ilvl w:val="0"/>
          <w:numId w:val="2"/>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6E78EA">
      <w:pPr>
        <w:numPr>
          <w:ilvl w:val="0"/>
          <w:numId w:val="2"/>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6E78EA">
      <w:pPr>
        <w:numPr>
          <w:ilvl w:val="0"/>
          <w:numId w:val="2"/>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Unesco, Organização Internacional do Trabalho – OIT e </w:t>
      </w:r>
      <w:r w:rsidRPr="000E566E">
        <w:rPr>
          <w:color w:val="0070C0"/>
        </w:rPr>
        <w:lastRenderedPageBreak/>
        <w:t>Programa das Nações Unidas para o Desenvolvimento – PNUD, Programme for International Student Assessment (PISA); e</w:t>
      </w:r>
    </w:p>
    <w:p w14:paraId="5E000AED" w14:textId="77777777" w:rsidR="00C52308" w:rsidRPr="000E566E" w:rsidRDefault="00B71CD8" w:rsidP="006E78EA">
      <w:pPr>
        <w:numPr>
          <w:ilvl w:val="0"/>
          <w:numId w:val="2"/>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491F5C" w:rsidRDefault="00C52308" w:rsidP="000E566E">
      <w:pPr>
        <w:spacing w:line="360" w:lineRule="auto"/>
        <w:ind w:firstLine="851"/>
        <w:rPr>
          <w:b/>
          <w:i/>
        </w:rPr>
      </w:pPr>
    </w:p>
    <w:p w14:paraId="75ACA3D7" w14:textId="232C90E0" w:rsidR="00C52308" w:rsidRPr="00491F5C" w:rsidRDefault="00B71CD8" w:rsidP="006E78EA">
      <w:pPr>
        <w:pStyle w:val="PargrafodaLista"/>
        <w:numPr>
          <w:ilvl w:val="1"/>
          <w:numId w:val="11"/>
        </w:numPr>
        <w:tabs>
          <w:tab w:val="left" w:pos="993"/>
        </w:tabs>
        <w:spacing w:line="360" w:lineRule="auto"/>
        <w:ind w:left="567" w:firstLine="0"/>
        <w:outlineLvl w:val="0"/>
        <w:rPr>
          <w:rStyle w:val="Forte"/>
          <w:i/>
          <w:highlight w:val="lightGray"/>
        </w:rPr>
      </w:pPr>
      <w:bookmarkStart w:id="17" w:name="_x5mqzh5w65ob" w:colFirst="0" w:colLast="0"/>
      <w:bookmarkStart w:id="18" w:name="_Toc33018155"/>
      <w:bookmarkEnd w:id="17"/>
      <w:r w:rsidRPr="00491F5C">
        <w:rPr>
          <w:rStyle w:val="Forte"/>
          <w:i/>
          <w:highlight w:val="lightGray"/>
        </w:rPr>
        <w:t>Políticas Institucionais no âmbito do curso</w:t>
      </w:r>
      <w:bookmarkEnd w:id="18"/>
    </w:p>
    <w:p w14:paraId="1905E329" w14:textId="0EE37655" w:rsidR="00287B29" w:rsidRPr="00902016" w:rsidRDefault="00AB34BA" w:rsidP="002E1F35">
      <w:pPr>
        <w:tabs>
          <w:tab w:val="left" w:pos="426"/>
        </w:tabs>
        <w:spacing w:line="360" w:lineRule="auto"/>
        <w:ind w:firstLine="851"/>
        <w:rPr>
          <w:color w:val="auto"/>
          <w:highlight w:val="yellow"/>
        </w:rPr>
      </w:pPr>
      <w:r w:rsidRPr="00902016">
        <w:rPr>
          <w:color w:val="auto"/>
        </w:rPr>
        <w:t xml:space="preserve">Além da </w:t>
      </w:r>
      <w:r w:rsidR="00DF1C35" w:rsidRPr="00902016">
        <w:rPr>
          <w:color w:val="auto"/>
        </w:rPr>
        <w:t>oferta</w:t>
      </w:r>
      <w:r w:rsidR="007B3AAA" w:rsidRPr="00902016">
        <w:rPr>
          <w:color w:val="auto"/>
        </w:rPr>
        <w:t xml:space="preserve"> de</w:t>
      </w:r>
      <w:r w:rsidR="00DF1C35" w:rsidRPr="00902016">
        <w:rPr>
          <w:color w:val="auto"/>
        </w:rPr>
        <w:t xml:space="preserve"> </w:t>
      </w:r>
      <w:r w:rsidRPr="00902016">
        <w:rPr>
          <w:color w:val="auto"/>
        </w:rPr>
        <w:t xml:space="preserve">cursos de </w:t>
      </w:r>
      <w:r w:rsidR="00DF1C35" w:rsidRPr="00902016">
        <w:rPr>
          <w:color w:val="auto"/>
        </w:rPr>
        <w:t xml:space="preserve">educação profissional técnica de ensino médio, cursos de formação inicial e continuada de trabalhadores e </w:t>
      </w:r>
      <w:r w:rsidRPr="00902016">
        <w:rPr>
          <w:color w:val="auto"/>
        </w:rPr>
        <w:t>cursos de</w:t>
      </w:r>
      <w:r w:rsidR="009328AD" w:rsidRPr="00902016">
        <w:rPr>
          <w:color w:val="auto"/>
        </w:rPr>
        <w:t xml:space="preserve"> </w:t>
      </w:r>
      <w:r w:rsidR="00DF1C35" w:rsidRPr="00902016">
        <w:rPr>
          <w:color w:val="auto"/>
        </w:rPr>
        <w:t>educação superior</w:t>
      </w:r>
      <w:r w:rsidRPr="00902016">
        <w:rPr>
          <w:color w:val="auto"/>
        </w:rPr>
        <w:t>,</w:t>
      </w:r>
      <w:r w:rsidR="00DF1C35" w:rsidRPr="00902016">
        <w:rPr>
          <w:color w:val="auto"/>
        </w:rPr>
        <w:t xml:space="preserve"> que contempla os cursos de tecnologias, bacharelados, </w:t>
      </w:r>
      <w:r w:rsidR="00287B29" w:rsidRPr="00902016">
        <w:rPr>
          <w:color w:val="auto"/>
        </w:rPr>
        <w:t xml:space="preserve">licenciaturas, pós-graduação </w:t>
      </w:r>
      <w:r w:rsidR="00287B29" w:rsidRPr="00902016">
        <w:rPr>
          <w:i/>
          <w:color w:val="auto"/>
        </w:rPr>
        <w:t xml:space="preserve">lato sensu </w:t>
      </w:r>
      <w:r w:rsidR="00287B29" w:rsidRPr="00902016">
        <w:rPr>
          <w:color w:val="auto"/>
        </w:rPr>
        <w:t>e</w:t>
      </w:r>
      <w:r w:rsidR="00287B29" w:rsidRPr="00902016">
        <w:rPr>
          <w:i/>
          <w:color w:val="auto"/>
        </w:rPr>
        <w:t xml:space="preserve"> stricto sensu</w:t>
      </w:r>
      <w:r w:rsidR="00287B29" w:rsidRPr="00902016">
        <w:rPr>
          <w:color w:val="auto"/>
        </w:rPr>
        <w:t>,</w:t>
      </w:r>
      <w:r w:rsidRPr="00902016">
        <w:rPr>
          <w:color w:val="auto"/>
        </w:rPr>
        <w:t xml:space="preserve"> o IFMG</w:t>
      </w:r>
      <w:r w:rsidRPr="00902016">
        <w:rPr>
          <w:i/>
          <w:color w:val="auto"/>
        </w:rPr>
        <w:t xml:space="preserve"> </w:t>
      </w:r>
      <w:r w:rsidR="00287B29" w:rsidRPr="00902016">
        <w:rPr>
          <w:color w:val="auto"/>
        </w:rPr>
        <w:t xml:space="preserve">atua também </w:t>
      </w:r>
      <w:r w:rsidR="00655B7E" w:rsidRPr="00902016">
        <w:rPr>
          <w:color w:val="auto"/>
        </w:rPr>
        <w:t xml:space="preserve">no desenvolvimento de </w:t>
      </w:r>
      <w:r w:rsidR="00287B29" w:rsidRPr="00902016">
        <w:rPr>
          <w:color w:val="auto"/>
        </w:rPr>
        <w:t>pesquisas aplicadas e atividades de extensão na busca de desenvolver suas atividades na perspectiva da indissociabilidade entre ensino, pesquisa e extensão e na integração entre a teoria e a prática.</w:t>
      </w:r>
    </w:p>
    <w:p w14:paraId="14082C82" w14:textId="77777777" w:rsidR="00BA4832" w:rsidRPr="00902016" w:rsidRDefault="00BA4832" w:rsidP="00BA4832">
      <w:pPr>
        <w:spacing w:after="0"/>
        <w:ind w:left="2268"/>
        <w:rPr>
          <w:color w:val="auto"/>
          <w:sz w:val="20"/>
          <w:szCs w:val="20"/>
        </w:rPr>
      </w:pPr>
    </w:p>
    <w:p w14:paraId="617719E6" w14:textId="44973608" w:rsidR="009328AD" w:rsidRPr="00902016" w:rsidRDefault="009328AD" w:rsidP="00BA4832">
      <w:pPr>
        <w:spacing w:after="0"/>
        <w:ind w:left="2268"/>
        <w:rPr>
          <w:color w:val="auto"/>
          <w:sz w:val="20"/>
          <w:szCs w:val="20"/>
        </w:rPr>
      </w:pPr>
      <w:r w:rsidRPr="00902016">
        <w:rPr>
          <w:color w:val="auto"/>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14:paraId="18A02D41" w14:textId="77777777" w:rsidR="00BA4832" w:rsidRPr="00902016" w:rsidRDefault="00BA4832" w:rsidP="00BA4832">
      <w:pPr>
        <w:spacing w:after="0"/>
        <w:ind w:left="2268"/>
        <w:rPr>
          <w:color w:val="auto"/>
          <w:sz w:val="20"/>
          <w:szCs w:val="20"/>
        </w:rPr>
      </w:pPr>
    </w:p>
    <w:p w14:paraId="3898DE39" w14:textId="4D522FBC" w:rsidR="00BA4832" w:rsidRPr="00902016" w:rsidRDefault="00BA4832" w:rsidP="000E566E">
      <w:pPr>
        <w:tabs>
          <w:tab w:val="left" w:pos="426"/>
        </w:tabs>
        <w:spacing w:line="360" w:lineRule="auto"/>
        <w:ind w:firstLine="851"/>
        <w:rPr>
          <w:color w:val="auto"/>
          <w:highlight w:val="white"/>
        </w:rPr>
      </w:pPr>
      <w:r w:rsidRPr="00902016">
        <w:rPr>
          <w:color w:val="auto"/>
          <w:highlight w:val="white"/>
        </w:rPr>
        <w:t>Neste sentido, o</w:t>
      </w:r>
      <w:r w:rsidR="00B71CD8" w:rsidRPr="00902016">
        <w:rPr>
          <w:color w:val="auto"/>
          <w:highlight w:val="white"/>
        </w:rPr>
        <w:t xml:space="preserve"> IFMG prima por uma organização didático pedagógica com base na </w:t>
      </w:r>
      <w:r w:rsidRPr="00902016">
        <w:rPr>
          <w:color w:val="auto"/>
          <w:highlight w:val="white"/>
        </w:rPr>
        <w:t xml:space="preserve">indissociabilidade entre o ensino, </w:t>
      </w:r>
      <w:r w:rsidR="00155673" w:rsidRPr="00902016">
        <w:rPr>
          <w:color w:val="auto"/>
          <w:highlight w:val="white"/>
        </w:rPr>
        <w:t xml:space="preserve">a </w:t>
      </w:r>
      <w:r w:rsidR="00B71CD8" w:rsidRPr="00902016">
        <w:rPr>
          <w:color w:val="auto"/>
          <w:highlight w:val="white"/>
        </w:rPr>
        <w:t xml:space="preserve">pesquisa e </w:t>
      </w:r>
      <w:r w:rsidR="00155673" w:rsidRPr="00902016">
        <w:rPr>
          <w:color w:val="auto"/>
          <w:highlight w:val="white"/>
        </w:rPr>
        <w:t xml:space="preserve">a </w:t>
      </w:r>
      <w:r w:rsidR="00B71CD8" w:rsidRPr="00902016">
        <w:rPr>
          <w:color w:val="auto"/>
          <w:highlight w:val="white"/>
        </w:rPr>
        <w:t>extensão, valorizando a participação do estudante em empresas juniores, em incubadoras de empresas, em programas de extensão e em projetos de pe</w:t>
      </w:r>
      <w:r w:rsidRPr="00902016">
        <w:rPr>
          <w:color w:val="auto"/>
          <w:highlight w:val="white"/>
        </w:rPr>
        <w:t>squisa</w:t>
      </w:r>
      <w:r w:rsidR="00155673" w:rsidRPr="00902016">
        <w:rPr>
          <w:color w:val="auto"/>
          <w:highlight w:val="white"/>
        </w:rPr>
        <w:t>. Os projetos pedagógicos dos cursos do IFMG buscam apresentar uma</w:t>
      </w:r>
      <w:r w:rsidRPr="00902016">
        <w:rPr>
          <w:color w:val="auto"/>
          <w:highlight w:val="white"/>
        </w:rPr>
        <w:t xml:space="preserve"> </w:t>
      </w:r>
      <w:r w:rsidRPr="00902016">
        <w:rPr>
          <w:color w:val="auto"/>
        </w:rPr>
        <w:t>organização curricular de seus cursos sob a perspectiva da indissociabilidade entre teoria e prática, viabilizando a oferta de um ensino que possibilite a integração dos conhecimentos, numa concepção interdisciplinar</w:t>
      </w:r>
      <w:r w:rsidR="00155673" w:rsidRPr="00902016">
        <w:rPr>
          <w:color w:val="auto"/>
        </w:rPr>
        <w:t xml:space="preserve">, pautada em uma prática educativa que propicie a construção de aprendizagens significativas, articulação de saberes e </w:t>
      </w:r>
      <w:r w:rsidR="00155673" w:rsidRPr="00902016">
        <w:rPr>
          <w:color w:val="auto"/>
          <w:highlight w:val="white"/>
        </w:rPr>
        <w:t>a promoção da transformação social por meio de uma educação igualitária e inclusiva, contribuindo para uma formação integral</w:t>
      </w:r>
      <w:r w:rsidRPr="00902016">
        <w:rPr>
          <w:color w:val="auto"/>
          <w:highlight w:val="white"/>
        </w:rPr>
        <w:t xml:space="preserve"> na </w:t>
      </w:r>
      <w:r w:rsidR="00497B0D" w:rsidRPr="00902016">
        <w:rPr>
          <w:color w:val="auto"/>
          <w:highlight w:val="white"/>
        </w:rPr>
        <w:t xml:space="preserve">qual </w:t>
      </w:r>
      <w:r w:rsidR="00497B0D" w:rsidRPr="00902016">
        <w:rPr>
          <w:color w:val="auto"/>
          <w:highlight w:val="white"/>
        </w:rPr>
        <w:lastRenderedPageBreak/>
        <w:t>conhecimentos</w:t>
      </w:r>
      <w:r w:rsidRPr="00902016">
        <w:rPr>
          <w:color w:val="auto"/>
          <w:highlight w:val="white"/>
        </w:rPr>
        <w:t xml:space="preserve"> gerais e específicos são vistos como base para a aquisição contínua e efetiva de conhecimentos.</w:t>
      </w:r>
    </w:p>
    <w:p w14:paraId="24298D08" w14:textId="6367093A" w:rsidR="00D8691D" w:rsidRPr="00902016" w:rsidRDefault="00681962" w:rsidP="000E566E">
      <w:pPr>
        <w:tabs>
          <w:tab w:val="left" w:pos="426"/>
        </w:tabs>
        <w:spacing w:line="360" w:lineRule="auto"/>
        <w:ind w:firstLine="851"/>
        <w:rPr>
          <w:color w:val="auto"/>
        </w:rPr>
      </w:pPr>
      <w:r w:rsidRPr="00902016">
        <w:rPr>
          <w:color w:val="auto"/>
        </w:rPr>
        <w:t xml:space="preserve">O PDI aponta </w:t>
      </w:r>
      <w:r w:rsidR="0034444B" w:rsidRPr="00902016">
        <w:rPr>
          <w:color w:val="auto"/>
        </w:rPr>
        <w:t xml:space="preserve">ainda </w:t>
      </w:r>
      <w:r w:rsidRPr="00902016">
        <w:rPr>
          <w:color w:val="auto"/>
        </w:rPr>
        <w:t xml:space="preserve">estratégias estruturantes com vistas a concretizar </w:t>
      </w:r>
      <w:r w:rsidR="005B5401" w:rsidRPr="00902016">
        <w:rPr>
          <w:color w:val="auto"/>
        </w:rPr>
        <w:t xml:space="preserve">os </w:t>
      </w:r>
      <w:r w:rsidRPr="00902016">
        <w:rPr>
          <w:color w:val="auto"/>
        </w:rPr>
        <w:t>componentes definidos na missão, visão, valores e Projeto Pedagógico Institucional como um todo.</w:t>
      </w:r>
      <w:r w:rsidR="0026174E" w:rsidRPr="00902016">
        <w:rPr>
          <w:color w:val="auto"/>
        </w:rPr>
        <w:t xml:space="preserve"> </w:t>
      </w:r>
      <w:r w:rsidR="00B71CD8" w:rsidRPr="00902016">
        <w:rPr>
          <w:color w:val="auto"/>
        </w:rPr>
        <w:t xml:space="preserve">Dentre </w:t>
      </w:r>
      <w:r w:rsidR="0034444B" w:rsidRPr="00902016">
        <w:rPr>
          <w:color w:val="auto"/>
        </w:rPr>
        <w:t>as políticas de</w:t>
      </w:r>
      <w:r w:rsidR="00BF6024" w:rsidRPr="00902016">
        <w:rPr>
          <w:color w:val="auto"/>
        </w:rPr>
        <w:t xml:space="preserve"> ensino</w:t>
      </w:r>
      <w:r w:rsidRPr="00902016">
        <w:rPr>
          <w:color w:val="auto"/>
        </w:rPr>
        <w:t xml:space="preserve"> </w:t>
      </w:r>
      <w:r w:rsidR="00BF6024" w:rsidRPr="00902016">
        <w:rPr>
          <w:color w:val="auto"/>
        </w:rPr>
        <w:t>apresentadas no</w:t>
      </w:r>
      <w:r w:rsidR="00B71CD8" w:rsidRPr="00902016">
        <w:rPr>
          <w:color w:val="auto"/>
        </w:rPr>
        <w:t xml:space="preserve"> PDI </w:t>
      </w:r>
      <w:r w:rsidR="0034444B" w:rsidRPr="00902016">
        <w:rPr>
          <w:color w:val="auto"/>
        </w:rPr>
        <w:t xml:space="preserve">(IFMG, 2019-2023) </w:t>
      </w:r>
      <w:r w:rsidR="00B71CD8" w:rsidRPr="00902016">
        <w:rPr>
          <w:color w:val="auto"/>
        </w:rPr>
        <w:t xml:space="preserve">destacam-se: </w:t>
      </w:r>
    </w:p>
    <w:p w14:paraId="4C41D162" w14:textId="77777777" w:rsidR="0034444B" w:rsidRPr="00902016" w:rsidRDefault="0034444B" w:rsidP="0034444B">
      <w:pPr>
        <w:tabs>
          <w:tab w:val="left" w:pos="426"/>
        </w:tabs>
        <w:spacing w:line="360" w:lineRule="auto"/>
        <w:ind w:firstLine="851"/>
        <w:rPr>
          <w:color w:val="auto"/>
        </w:rPr>
      </w:pPr>
      <w:r w:rsidRPr="00902016">
        <w:rPr>
          <w:color w:val="auto"/>
        </w:rPr>
        <w:t>a) Valorização, incentivo e viabilização de metodologias inovadoras.</w:t>
      </w:r>
    </w:p>
    <w:p w14:paraId="140A7685" w14:textId="77777777" w:rsidR="0034444B" w:rsidRPr="00902016" w:rsidRDefault="0034444B" w:rsidP="0034444B">
      <w:pPr>
        <w:tabs>
          <w:tab w:val="left" w:pos="426"/>
          <w:tab w:val="left" w:pos="993"/>
        </w:tabs>
        <w:spacing w:line="360" w:lineRule="auto"/>
        <w:ind w:firstLine="851"/>
        <w:rPr>
          <w:color w:val="auto"/>
        </w:rPr>
      </w:pPr>
      <w:r w:rsidRPr="00902016">
        <w:rPr>
          <w:color w:val="auto"/>
        </w:rPr>
        <w:t>b) Fortalecimento da oferta de educação a distância e incentivo ao uso de diversas ferramentas tecnológicas no desenvolvimento dos cursos.</w:t>
      </w:r>
    </w:p>
    <w:p w14:paraId="70717E97" w14:textId="77777777" w:rsidR="0034444B" w:rsidRPr="00902016" w:rsidRDefault="0034444B" w:rsidP="0034444B">
      <w:pPr>
        <w:tabs>
          <w:tab w:val="left" w:pos="426"/>
        </w:tabs>
        <w:spacing w:line="360" w:lineRule="auto"/>
        <w:ind w:firstLine="851"/>
        <w:rPr>
          <w:color w:val="auto"/>
        </w:rPr>
      </w:pPr>
      <w:r w:rsidRPr="00902016">
        <w:rPr>
          <w:color w:val="auto"/>
        </w:rPr>
        <w:t>c) Compreensão do trabalho como princípio educativo, fundamentando a profissionalização incorporada a valores ético-políticos e conteúdos histórico-científicos.</w:t>
      </w:r>
    </w:p>
    <w:p w14:paraId="4D12627D" w14:textId="77777777" w:rsidR="0034444B" w:rsidRPr="00902016" w:rsidRDefault="0034444B" w:rsidP="0034444B">
      <w:pPr>
        <w:tabs>
          <w:tab w:val="left" w:pos="426"/>
        </w:tabs>
        <w:spacing w:line="360" w:lineRule="auto"/>
        <w:ind w:firstLine="851"/>
        <w:rPr>
          <w:color w:val="auto"/>
        </w:rPr>
      </w:pPr>
      <w:r w:rsidRPr="00902016">
        <w:rPr>
          <w:color w:val="auto"/>
        </w:rPr>
        <w:t>d) Consolidação do IFMG como um ambiente inclusivo, que acolha a diversidade de sujeitos e viabilize o desenvolvimento educacional.</w:t>
      </w:r>
    </w:p>
    <w:p w14:paraId="55592402" w14:textId="77777777" w:rsidR="0034444B" w:rsidRPr="00902016" w:rsidRDefault="0034444B" w:rsidP="0034444B">
      <w:pPr>
        <w:tabs>
          <w:tab w:val="left" w:pos="426"/>
        </w:tabs>
        <w:spacing w:line="360" w:lineRule="auto"/>
        <w:ind w:firstLine="851"/>
        <w:rPr>
          <w:color w:val="auto"/>
        </w:rPr>
      </w:pPr>
      <w:r w:rsidRPr="00902016">
        <w:rPr>
          <w:color w:val="auto"/>
        </w:rPr>
        <w:t>e) Concepção de currículos e processos de ensino permeados pelos valores de respeito ao meio ambiente, ao consumo consciente, à sustentabilidade, ao uso racional dos recursos naturais e ao compromisso humano e profissional com a preservação do planeta.</w:t>
      </w:r>
    </w:p>
    <w:p w14:paraId="57C74F52" w14:textId="77777777" w:rsidR="0034444B" w:rsidRPr="00902016" w:rsidRDefault="0034444B" w:rsidP="0034444B">
      <w:pPr>
        <w:tabs>
          <w:tab w:val="left" w:pos="426"/>
        </w:tabs>
        <w:spacing w:line="360" w:lineRule="auto"/>
        <w:ind w:firstLine="851"/>
        <w:rPr>
          <w:color w:val="auto"/>
        </w:rPr>
      </w:pPr>
      <w:r w:rsidRPr="00902016">
        <w:rPr>
          <w:color w:val="auto"/>
        </w:rPr>
        <w:t>f) Aproximação e parceria com a realidade profissional e produtiva local.</w:t>
      </w:r>
    </w:p>
    <w:p w14:paraId="143ADA87" w14:textId="77777777" w:rsidR="0034444B" w:rsidRPr="00902016" w:rsidRDefault="0034444B" w:rsidP="0034444B">
      <w:pPr>
        <w:tabs>
          <w:tab w:val="left" w:pos="426"/>
        </w:tabs>
        <w:spacing w:line="360" w:lineRule="auto"/>
        <w:ind w:firstLine="851"/>
        <w:rPr>
          <w:color w:val="auto"/>
        </w:rPr>
      </w:pPr>
      <w:r w:rsidRPr="00902016">
        <w:rPr>
          <w:color w:val="auto"/>
        </w:rPr>
        <w:t>g) Garantia da implantação de cursos em todos os níveis e modalidades observando a demanda regional e a verticalização do ensino.</w:t>
      </w:r>
    </w:p>
    <w:p w14:paraId="30DE2970" w14:textId="77777777" w:rsidR="0034444B" w:rsidRPr="00902016" w:rsidRDefault="0034444B" w:rsidP="0034444B">
      <w:pPr>
        <w:tabs>
          <w:tab w:val="left" w:pos="426"/>
        </w:tabs>
        <w:spacing w:line="360" w:lineRule="auto"/>
        <w:ind w:firstLine="851"/>
        <w:rPr>
          <w:color w:val="auto"/>
        </w:rPr>
      </w:pPr>
      <w:r w:rsidRPr="00902016">
        <w:rPr>
          <w:color w:val="auto"/>
        </w:rPr>
        <w:t>h) Promoção da qualidade de vida, cultura, esporte e lazer como elementos essenciais e perenes na organização curricular dos cursos.</w:t>
      </w:r>
    </w:p>
    <w:p w14:paraId="55E87099" w14:textId="77777777" w:rsidR="0034444B" w:rsidRPr="00902016" w:rsidRDefault="0034444B" w:rsidP="0034444B">
      <w:pPr>
        <w:tabs>
          <w:tab w:val="left" w:pos="426"/>
        </w:tabs>
        <w:spacing w:line="360" w:lineRule="auto"/>
        <w:ind w:firstLine="851"/>
        <w:rPr>
          <w:color w:val="auto"/>
        </w:rPr>
      </w:pPr>
      <w:r w:rsidRPr="00902016">
        <w:rPr>
          <w:color w:val="auto"/>
        </w:rPr>
        <w:t xml:space="preserve">i) Fortalecimento da oferta de cursos de formação docente, com foco nas demandas regionais e melhoria da educação básica. </w:t>
      </w:r>
    </w:p>
    <w:p w14:paraId="51347F4A" w14:textId="77777777" w:rsidR="0034444B" w:rsidRPr="00902016" w:rsidRDefault="0034444B" w:rsidP="0034444B">
      <w:pPr>
        <w:tabs>
          <w:tab w:val="left" w:pos="426"/>
        </w:tabs>
        <w:spacing w:line="360" w:lineRule="auto"/>
        <w:ind w:firstLine="851"/>
        <w:rPr>
          <w:color w:val="auto"/>
        </w:rPr>
      </w:pPr>
      <w:r w:rsidRPr="00902016">
        <w:rPr>
          <w:color w:val="auto"/>
        </w:rPr>
        <w:t>j) Investimento na qualificação pedagógica dos docentes do IFMG.</w:t>
      </w:r>
    </w:p>
    <w:p w14:paraId="66040E53" w14:textId="77777777" w:rsidR="0034444B" w:rsidRPr="00902016" w:rsidRDefault="0034444B" w:rsidP="0034444B">
      <w:pPr>
        <w:tabs>
          <w:tab w:val="left" w:pos="426"/>
        </w:tabs>
        <w:spacing w:line="360" w:lineRule="auto"/>
        <w:ind w:firstLine="851"/>
        <w:rPr>
          <w:color w:val="auto"/>
        </w:rPr>
      </w:pPr>
      <w:r w:rsidRPr="00902016">
        <w:rPr>
          <w:color w:val="auto"/>
        </w:rPr>
        <w:lastRenderedPageBreak/>
        <w:t xml:space="preserve">k) Fortalecimento da avaliação institucional e da política de egressos como mecanismos de busca de melhoria da qualidade do ensino. </w:t>
      </w:r>
    </w:p>
    <w:p w14:paraId="44A67B31" w14:textId="77777777" w:rsidR="0034444B" w:rsidRPr="00902016" w:rsidRDefault="0034444B" w:rsidP="0034444B">
      <w:pPr>
        <w:tabs>
          <w:tab w:val="left" w:pos="426"/>
        </w:tabs>
        <w:spacing w:line="360" w:lineRule="auto"/>
        <w:ind w:firstLine="851"/>
        <w:rPr>
          <w:color w:val="auto"/>
        </w:rPr>
      </w:pPr>
      <w:r w:rsidRPr="00902016">
        <w:rPr>
          <w:color w:val="auto"/>
        </w:rPr>
        <w:t>l) Concepção da avaliação como parte do processo ensino-aprendizagem.</w:t>
      </w:r>
    </w:p>
    <w:p w14:paraId="06CED1D3" w14:textId="27B0BFA9" w:rsidR="0090111E" w:rsidRPr="00902016" w:rsidRDefault="00B71CD8" w:rsidP="000E566E">
      <w:pPr>
        <w:tabs>
          <w:tab w:val="left" w:pos="426"/>
        </w:tabs>
        <w:spacing w:line="360" w:lineRule="auto"/>
        <w:ind w:firstLine="851"/>
        <w:rPr>
          <w:color w:val="auto"/>
        </w:rPr>
      </w:pPr>
      <w:r w:rsidRPr="00902016">
        <w:rPr>
          <w:color w:val="auto"/>
        </w:rPr>
        <w:t>Cabe ressaltar que os princípios norteadores do IFMG colocam a pesquisa e a extensão no mesmo plano de relevância do ensino.</w:t>
      </w:r>
      <w:r w:rsidR="0026174E" w:rsidRPr="00902016">
        <w:rPr>
          <w:color w:val="auto"/>
        </w:rPr>
        <w:t xml:space="preserve"> </w:t>
      </w:r>
      <w:r w:rsidR="005A2C53" w:rsidRPr="00902016">
        <w:rPr>
          <w:color w:val="auto"/>
        </w:rPr>
        <w:t>A</w:t>
      </w:r>
      <w:r w:rsidR="00CF5FFB" w:rsidRPr="00902016">
        <w:rPr>
          <w:color w:val="auto"/>
        </w:rPr>
        <w:t xml:space="preserve"> e</w:t>
      </w:r>
      <w:r w:rsidRPr="00902016">
        <w:rPr>
          <w:color w:val="auto"/>
        </w:rPr>
        <w:t xml:space="preserve">xtensão é entendida como </w:t>
      </w:r>
      <w:r w:rsidR="000B217D" w:rsidRPr="00902016">
        <w:rPr>
          <w:color w:val="auto"/>
        </w:rPr>
        <w:t xml:space="preserve">um processo educativo, cultural, social, </w:t>
      </w:r>
      <w:r w:rsidR="00CF5FFB" w:rsidRPr="00902016">
        <w:rPr>
          <w:color w:val="auto"/>
        </w:rPr>
        <w:t>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w:t>
      </w:r>
      <w:r w:rsidR="0090111E" w:rsidRPr="00902016">
        <w:rPr>
          <w:color w:val="auto"/>
        </w:rPr>
        <w:t xml:space="preserve"> no IFMG</w:t>
      </w:r>
      <w:r w:rsidR="00CF5FFB" w:rsidRPr="00902016">
        <w:rPr>
          <w:color w:val="auto"/>
        </w:rPr>
        <w:t xml:space="preserve"> desenvolvidas na forma de p</w:t>
      </w:r>
      <w:r w:rsidR="002E1CC0" w:rsidRPr="00902016">
        <w:rPr>
          <w:color w:val="auto"/>
        </w:rPr>
        <w:t xml:space="preserve">rogramas, projetos, cursos, eventos, prestação de serviço, fomento ao estágio, acompanhamento de egressos, visitas técnicas, incentivos </w:t>
      </w:r>
      <w:r w:rsidR="00CF5FFB" w:rsidRPr="00902016">
        <w:rPr>
          <w:color w:val="auto"/>
        </w:rPr>
        <w:t>à</w:t>
      </w:r>
      <w:r w:rsidR="002E1CC0" w:rsidRPr="00902016">
        <w:rPr>
          <w:color w:val="auto"/>
        </w:rPr>
        <w:t xml:space="preserve"> cultura, ao esporte e ao</w:t>
      </w:r>
      <w:r w:rsidR="000B217D" w:rsidRPr="00902016">
        <w:rPr>
          <w:color w:val="auto"/>
        </w:rPr>
        <w:t xml:space="preserve"> </w:t>
      </w:r>
      <w:r w:rsidR="002E1CC0" w:rsidRPr="00902016">
        <w:rPr>
          <w:color w:val="auto"/>
        </w:rPr>
        <w:t xml:space="preserve">lazer, grupos </w:t>
      </w:r>
      <w:r w:rsidR="001220E4" w:rsidRPr="00902016">
        <w:rPr>
          <w:color w:val="auto"/>
        </w:rPr>
        <w:t xml:space="preserve">de estudos e empresas juniores </w:t>
      </w:r>
      <w:r w:rsidR="0090111E" w:rsidRPr="00902016">
        <w:rPr>
          <w:color w:val="auto"/>
        </w:rPr>
        <w:t xml:space="preserve">que contribuem para a uma prática acadêmica que </w:t>
      </w:r>
      <w:r w:rsidR="0079456B" w:rsidRPr="00902016">
        <w:rPr>
          <w:color w:val="auto"/>
        </w:rPr>
        <w:t>o</w:t>
      </w:r>
      <w:r w:rsidR="0090111E" w:rsidRPr="00902016">
        <w:rPr>
          <w:color w:val="auto"/>
        </w:rPr>
        <w:t xml:space="preserve">portuniza a relação dialógica com a comunidade. </w:t>
      </w:r>
    </w:p>
    <w:p w14:paraId="5F875E27" w14:textId="4879D5D8" w:rsidR="00600C58" w:rsidRPr="00902016" w:rsidRDefault="00B71CD8" w:rsidP="0000617E">
      <w:pPr>
        <w:pStyle w:val="NormalWeb"/>
        <w:shd w:val="clear" w:color="auto" w:fill="FFFFFF"/>
        <w:spacing w:before="0" w:beforeAutospacing="0" w:after="240" w:afterAutospacing="0" w:line="432" w:lineRule="atLeast"/>
        <w:ind w:firstLine="851"/>
        <w:jc w:val="both"/>
        <w:textAlignment w:val="baseline"/>
      </w:pPr>
      <w:r w:rsidRPr="00902016">
        <w:t xml:space="preserve">A pesquisa </w:t>
      </w:r>
      <w:r w:rsidR="00E014A3" w:rsidRPr="00902016">
        <w:t>n</w:t>
      </w:r>
      <w:r w:rsidRPr="00902016">
        <w:t xml:space="preserve">o IFMG </w:t>
      </w:r>
      <w:r w:rsidR="00E014A3" w:rsidRPr="00902016">
        <w:t>está voltada para a integração do ensino, da pesquisa e da extensão no incentivo à inovação e à pesquisa científica e tecnológica</w:t>
      </w:r>
      <w:r w:rsidRPr="00902016">
        <w:t>.</w:t>
      </w:r>
      <w:r w:rsidR="0026174E" w:rsidRPr="00902016">
        <w:t xml:space="preserve"> </w:t>
      </w:r>
      <w:r w:rsidR="00E014A3" w:rsidRPr="00902016">
        <w:t xml:space="preserve">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w:t>
      </w:r>
      <w:r w:rsidR="00600C58" w:rsidRPr="00902016">
        <w:t>Para atingir estes objetivos, são fornecidas bolsas de pesquisa oriundas de recursos próprios e de convênios com agências de fomento</w:t>
      </w:r>
      <w:r w:rsidR="00E014A3" w:rsidRPr="00902016">
        <w:t xml:space="preserve"> com a </w:t>
      </w:r>
      <w:r w:rsidR="00600C58" w:rsidRPr="00902016">
        <w:t>aplicação dos recursos de capital e custeio proveniente dos editais internos para o desenvolv</w:t>
      </w:r>
      <w:r w:rsidR="00E014A3" w:rsidRPr="00902016">
        <w:t>imento dos projetos de pesquisa</w:t>
      </w:r>
      <w:r w:rsidR="00600C58" w:rsidRPr="00902016">
        <w:t>.</w:t>
      </w:r>
    </w:p>
    <w:p w14:paraId="108A1971" w14:textId="697FE582" w:rsidR="007B0F47" w:rsidRPr="00902016" w:rsidRDefault="00B71CD8" w:rsidP="007B0F47">
      <w:pPr>
        <w:tabs>
          <w:tab w:val="left" w:pos="426"/>
        </w:tabs>
        <w:spacing w:line="360" w:lineRule="auto"/>
        <w:ind w:firstLine="851"/>
        <w:rPr>
          <w:color w:val="auto"/>
        </w:rPr>
      </w:pPr>
      <w:r w:rsidRPr="00902016">
        <w:rPr>
          <w:color w:val="auto"/>
        </w:rPr>
        <w:t>No ano de 2010, foi criado o Núcleo de Inovação Tecnológica (NIT)</w:t>
      </w:r>
      <w:r w:rsidR="00725B6B" w:rsidRPr="00902016">
        <w:rPr>
          <w:color w:val="auto"/>
        </w:rPr>
        <w:t xml:space="preserve"> </w:t>
      </w:r>
      <w:r w:rsidRPr="00902016">
        <w:rPr>
          <w:color w:val="auto"/>
        </w:rPr>
        <w:t>do IFMG, órgão responsável por gerir a política institucional</w:t>
      </w:r>
      <w:r w:rsidR="00C744EF" w:rsidRPr="00902016">
        <w:rPr>
          <w:color w:val="auto"/>
        </w:rPr>
        <w:t xml:space="preserve">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w:t>
      </w:r>
      <w:r w:rsidR="00864CBB" w:rsidRPr="00902016">
        <w:rPr>
          <w:color w:val="auto"/>
        </w:rPr>
        <w:t xml:space="preserve">r as ações de inovação do </w:t>
      </w:r>
      <w:r w:rsidR="00864CBB" w:rsidRPr="00902016">
        <w:rPr>
          <w:color w:val="auto"/>
        </w:rPr>
        <w:lastRenderedPageBreak/>
        <w:t>IFMG, a</w:t>
      </w:r>
      <w:r w:rsidRPr="00902016">
        <w:rPr>
          <w:color w:val="auto"/>
        </w:rPr>
        <w:t>s pesquisas vinculadas ao NIT</w:t>
      </w:r>
      <w:r w:rsidR="00725B6B" w:rsidRPr="00902016">
        <w:rPr>
          <w:color w:val="auto"/>
        </w:rPr>
        <w:t xml:space="preserve"> </w:t>
      </w:r>
      <w:r w:rsidRPr="00902016">
        <w:rPr>
          <w:color w:val="auto"/>
        </w:rPr>
        <w:t xml:space="preserve">são submetidas a aprovação do projeto de pesquisa através de editais institucionais. </w:t>
      </w:r>
    </w:p>
    <w:p w14:paraId="39ACEB3E" w14:textId="77777777" w:rsidR="00C52308" w:rsidRPr="000E566E" w:rsidRDefault="00B71CD8" w:rsidP="000E566E">
      <w:pPr>
        <w:tabs>
          <w:tab w:val="left" w:pos="426"/>
        </w:tabs>
        <w:spacing w:line="360" w:lineRule="auto"/>
        <w:ind w:firstLine="851"/>
        <w:rPr>
          <w:color w:val="0070C0"/>
        </w:rPr>
      </w:pPr>
      <w:r w:rsidRPr="00FD292D">
        <w:rPr>
          <w:b/>
          <w:color w:val="0070C0"/>
        </w:rPr>
        <w:t xml:space="preserve">Descrever em linhas gerais as políticas institucionais de ensino, pesquisa e extensão implantadas no </w:t>
      </w:r>
      <w:r w:rsidRPr="00FD292D">
        <w:rPr>
          <w:b/>
          <w:i/>
          <w:color w:val="0070C0"/>
        </w:rPr>
        <w:t>campus</w:t>
      </w:r>
      <w:r w:rsidRPr="00FD292D">
        <w:rPr>
          <w:b/>
          <w:color w:val="0070C0"/>
        </w:rPr>
        <w:t xml:space="preserve"> e no âmbito do curso</w:t>
      </w:r>
      <w:r w:rsidRPr="000E566E">
        <w:rPr>
          <w:color w:val="0070C0"/>
        </w:rPr>
        <w:t xml:space="preserve"> que estejam voltadas para a promoção de oportunidades de aprendizagem alinhadas ao perfil do egresso:</w:t>
      </w:r>
    </w:p>
    <w:p w14:paraId="39C987B6" w14:textId="7CC9E26C" w:rsidR="00C52308" w:rsidRPr="000E566E" w:rsidRDefault="00725B6B" w:rsidP="006E78EA">
      <w:pPr>
        <w:numPr>
          <w:ilvl w:val="0"/>
          <w:numId w:val="8"/>
        </w:numPr>
        <w:tabs>
          <w:tab w:val="left" w:pos="426"/>
        </w:tabs>
        <w:spacing w:line="360" w:lineRule="auto"/>
      </w:pPr>
      <w:r>
        <w:rPr>
          <w:color w:val="00B0F0"/>
        </w:rPr>
        <w:t xml:space="preserve"> </w:t>
      </w:r>
      <w:r w:rsidR="00B71CD8" w:rsidRPr="000E566E">
        <w:rPr>
          <w:color w:val="0070C0"/>
        </w:rPr>
        <w:t>projetos de pesquisas já existentes e de ações que promovam a pesquisa;</w:t>
      </w:r>
    </w:p>
    <w:p w14:paraId="036810F6" w14:textId="6C28555D" w:rsidR="00C52308" w:rsidRPr="000E566E" w:rsidRDefault="00B71CD8" w:rsidP="006E78EA">
      <w:pPr>
        <w:numPr>
          <w:ilvl w:val="0"/>
          <w:numId w:val="8"/>
        </w:numPr>
        <w:tabs>
          <w:tab w:val="left" w:pos="426"/>
        </w:tabs>
        <w:spacing w:line="360" w:lineRule="auto"/>
      </w:pPr>
      <w:r w:rsidRPr="000E566E">
        <w:rPr>
          <w:color w:val="00B0F0"/>
        </w:rPr>
        <w:t xml:space="preserve"> </w:t>
      </w:r>
      <w:r w:rsidRPr="000E566E">
        <w:rPr>
          <w:color w:val="0070C0"/>
        </w:rPr>
        <w:t>programas,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6E78EA">
      <w:pPr>
        <w:numPr>
          <w:ilvl w:val="0"/>
          <w:numId w:val="8"/>
        </w:numPr>
        <w:tabs>
          <w:tab w:val="left" w:pos="426"/>
        </w:tabs>
        <w:spacing w:line="360" w:lineRule="auto"/>
      </w:pPr>
      <w:r w:rsidRPr="000E566E">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6E78EA">
      <w:pPr>
        <w:numPr>
          <w:ilvl w:val="0"/>
          <w:numId w:val="8"/>
        </w:numPr>
        <w:tabs>
          <w:tab w:val="left" w:pos="426"/>
        </w:tabs>
        <w:spacing w:line="360" w:lineRule="auto"/>
      </w:pPr>
      <w:r w:rsidRPr="000E566E">
        <w:rPr>
          <w:color w:val="0070C0"/>
        </w:rPr>
        <w:t>ações que fomentam a iniciativa, motivação, desenvolvimento do espírito de liderança e do empreendedorismo como quesitos essenciais para a formação do egresso;</w:t>
      </w:r>
    </w:p>
    <w:p w14:paraId="3443C407" w14:textId="6D7E0029" w:rsidR="00C52308" w:rsidRPr="000E566E" w:rsidRDefault="00B71CD8" w:rsidP="006E78EA">
      <w:pPr>
        <w:numPr>
          <w:ilvl w:val="0"/>
          <w:numId w:val="8"/>
        </w:numPr>
        <w:tabs>
          <w:tab w:val="left" w:pos="426"/>
        </w:tabs>
        <w:spacing w:line="360" w:lineRule="auto"/>
      </w:pPr>
      <w:r w:rsidRPr="000E566E">
        <w:rPr>
          <w:color w:val="0070C0"/>
        </w:rPr>
        <w:t>projeto de constituição da empresa júnior, destacando propostas e serviços desenvolvidos na área de atuação do(s) curso(s) de graduação ao(s) qual(is) a empresa júnior estiver vinculada;</w:t>
      </w:r>
      <w:r w:rsidR="00725B6B">
        <w:rPr>
          <w:color w:val="0070C0"/>
        </w:rPr>
        <w:t xml:space="preserve"> </w:t>
      </w:r>
      <w:r w:rsidRPr="000E566E">
        <w:rPr>
          <w:color w:val="0070C0"/>
        </w:rPr>
        <w:t xml:space="preserve">sua relevância para a formação dos alunos de graduação considerando-se a preparação para o </w:t>
      </w:r>
      <w:r w:rsidR="009C79D6">
        <w:rPr>
          <w:color w:val="0070C0"/>
        </w:rPr>
        <w:t xml:space="preserve">mercado de </w:t>
      </w:r>
      <w:r w:rsidRPr="000E566E">
        <w:rPr>
          <w:color w:val="0070C0"/>
        </w:rPr>
        <w:t>trabalho; bem como sua importância no processo de inovação, empreendedorismo, responsabilidade social e empresarial.</w:t>
      </w:r>
    </w:p>
    <w:p w14:paraId="26C406AD" w14:textId="12314C58" w:rsidR="00C52308" w:rsidRPr="00D674DA" w:rsidRDefault="00B71CD8" w:rsidP="006E78EA">
      <w:pPr>
        <w:numPr>
          <w:ilvl w:val="0"/>
          <w:numId w:val="8"/>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w:t>
      </w:r>
      <w:r w:rsidR="00D674DA">
        <w:rPr>
          <w:color w:val="0070C0"/>
        </w:rPr>
        <w:t>xtensão relevantes para o Curso.</w:t>
      </w:r>
    </w:p>
    <w:p w14:paraId="3FFDEA30" w14:textId="419EA241" w:rsidR="00C52308" w:rsidRPr="00775610" w:rsidRDefault="00B71CD8" w:rsidP="006E78EA">
      <w:pPr>
        <w:pStyle w:val="PargrafodaLista"/>
        <w:numPr>
          <w:ilvl w:val="0"/>
          <w:numId w:val="9"/>
        </w:numPr>
        <w:tabs>
          <w:tab w:val="left" w:pos="426"/>
        </w:tabs>
        <w:spacing w:line="360" w:lineRule="auto"/>
        <w:ind w:left="0" w:firstLine="0"/>
        <w:contextualSpacing w:val="0"/>
        <w:outlineLvl w:val="0"/>
        <w:rPr>
          <w:rStyle w:val="Forte"/>
          <w:highlight w:val="lightGray"/>
        </w:rPr>
      </w:pPr>
      <w:bookmarkStart w:id="19" w:name="_4d34og8" w:colFirst="0" w:colLast="0"/>
      <w:bookmarkStart w:id="20" w:name="_Toc33018156"/>
      <w:bookmarkEnd w:id="19"/>
      <w:r w:rsidRPr="00775610">
        <w:rPr>
          <w:rStyle w:val="Forte"/>
          <w:highlight w:val="lightGray"/>
        </w:rPr>
        <w:lastRenderedPageBreak/>
        <w:t>OBJETIVOS</w:t>
      </w:r>
      <w:bookmarkEnd w:id="20"/>
    </w:p>
    <w:p w14:paraId="33D59D57" w14:textId="129311D4" w:rsidR="00C52308" w:rsidRDefault="00B71CD8" w:rsidP="000E566E">
      <w:pPr>
        <w:spacing w:line="360" w:lineRule="auto"/>
        <w:ind w:firstLine="851"/>
        <w:rPr>
          <w:color w:val="0070C0"/>
        </w:rPr>
      </w:pPr>
      <w:r w:rsidRPr="000E566E">
        <w:rPr>
          <w:color w:val="0070C0"/>
        </w:rPr>
        <w:t>Deve-se observar a coerência entre os objetivos gerais e específicos e a justificativa</w:t>
      </w:r>
      <w:r w:rsidR="00D674DA">
        <w:rPr>
          <w:color w:val="0070C0"/>
        </w:rPr>
        <w:t xml:space="preserve"> do curso</w:t>
      </w:r>
      <w:r w:rsidRPr="000E566E">
        <w:rPr>
          <w:color w:val="0070C0"/>
        </w:rPr>
        <w:t xml:space="preserve">, o perfil profissional do egresso, a estrutura curricular, o contexto educacional, características locais e regionais e novas práticas emergentes no campo do conhecimento relacionado ao curso. </w:t>
      </w:r>
    </w:p>
    <w:p w14:paraId="4843F73A" w14:textId="7C903C81" w:rsidR="00C52308" w:rsidRPr="00BF423C" w:rsidRDefault="00B71CD8" w:rsidP="006E78EA">
      <w:pPr>
        <w:pStyle w:val="PargrafodaLista"/>
        <w:numPr>
          <w:ilvl w:val="1"/>
          <w:numId w:val="12"/>
        </w:numPr>
        <w:tabs>
          <w:tab w:val="left" w:pos="993"/>
        </w:tabs>
        <w:spacing w:line="360" w:lineRule="auto"/>
        <w:ind w:left="567" w:firstLine="0"/>
        <w:outlineLvl w:val="0"/>
        <w:rPr>
          <w:i/>
          <w:color w:val="00000A"/>
          <w:highlight w:val="lightGray"/>
        </w:rPr>
      </w:pPr>
      <w:bookmarkStart w:id="21" w:name="_2s8eyo1" w:colFirst="0" w:colLast="0"/>
      <w:bookmarkStart w:id="22" w:name="_Toc33018157"/>
      <w:bookmarkEnd w:id="21"/>
      <w:r w:rsidRPr="00BF423C">
        <w:rPr>
          <w:rStyle w:val="Forte"/>
          <w:i/>
          <w:highlight w:val="lightGray"/>
        </w:rPr>
        <w:t>Objetivo geral</w:t>
      </w:r>
      <w:bookmarkEnd w:id="22"/>
    </w:p>
    <w:p w14:paraId="7270557E" w14:textId="5BF89239" w:rsidR="00C52308" w:rsidRPr="000E566E" w:rsidRDefault="00B71CD8" w:rsidP="000E566E">
      <w:pPr>
        <w:spacing w:line="360" w:lineRule="auto"/>
        <w:ind w:firstLine="851"/>
        <w:rPr>
          <w:color w:val="0070C0"/>
        </w:rPr>
      </w:pPr>
      <w:r w:rsidRPr="00AE7086">
        <w:rPr>
          <w:b/>
          <w:color w:val="0070C0"/>
        </w:rPr>
        <w:t>Meta de maior abrangência que define o propósito do curso.</w:t>
      </w:r>
      <w:r w:rsidR="00D674DA">
        <w:rPr>
          <w:color w:val="0070C0"/>
        </w:rPr>
        <w:t xml:space="preserve"> </w:t>
      </w:r>
      <w:r w:rsidRPr="000E566E">
        <w:rPr>
          <w:color w:val="0070C0"/>
        </w:rPr>
        <w:t xml:space="preserve"> O objetivo do curso deve apresentar coerência com o perfil profissional do egresso, estrutura curricular e contexto educacional. Deve ser escrito em parágrafo único, sucinto e iniciado com verbo no infinitivo.</w:t>
      </w:r>
    </w:p>
    <w:p w14:paraId="784BA755" w14:textId="2D2B73BD" w:rsidR="00E97D9F" w:rsidRDefault="00B71CD8" w:rsidP="000E566E">
      <w:pPr>
        <w:spacing w:line="360" w:lineRule="auto"/>
        <w:ind w:firstLine="851"/>
        <w:rPr>
          <w:color w:val="0070C0"/>
        </w:rPr>
      </w:pPr>
      <w:r w:rsidRPr="000E566E">
        <w:rPr>
          <w:color w:val="0070C0"/>
        </w:rPr>
        <w:t>Exemplo</w:t>
      </w:r>
      <w:r w:rsidR="00E97D9F">
        <w:rPr>
          <w:color w:val="0070C0"/>
        </w:rPr>
        <w:t>s</w:t>
      </w:r>
      <w:r w:rsidRPr="000E566E">
        <w:rPr>
          <w:color w:val="0070C0"/>
        </w:rPr>
        <w:t xml:space="preserve">: </w:t>
      </w:r>
    </w:p>
    <w:p w14:paraId="5A8CB26A" w14:textId="200670E2" w:rsidR="00C52308" w:rsidRPr="000E566E" w:rsidRDefault="00E97D9F" w:rsidP="000E566E">
      <w:pPr>
        <w:spacing w:line="360" w:lineRule="auto"/>
        <w:ind w:firstLine="851"/>
        <w:rPr>
          <w:color w:val="0070C0"/>
        </w:rPr>
      </w:pPr>
      <w:r>
        <w:rPr>
          <w:color w:val="0070C0"/>
        </w:rPr>
        <w:t>O objetivo geral do Curso xxx do IFMG</w:t>
      </w:r>
      <w:r w:rsidR="0026174E">
        <w:rPr>
          <w:color w:val="0070C0"/>
        </w:rPr>
        <w:t xml:space="preserve"> </w:t>
      </w:r>
      <w:r w:rsidRPr="005D35E2">
        <w:rPr>
          <w:i/>
          <w:color w:val="0070C0"/>
        </w:rPr>
        <w:t>campus</w:t>
      </w:r>
      <w:r w:rsidR="00D674DA">
        <w:rPr>
          <w:color w:val="0070C0"/>
        </w:rPr>
        <w:t xml:space="preserve"> XXX é ...</w:t>
      </w:r>
    </w:p>
    <w:p w14:paraId="3863F483" w14:textId="77777777" w:rsidR="004A5670" w:rsidRPr="000E566E" w:rsidRDefault="004A5670" w:rsidP="000E566E">
      <w:pPr>
        <w:spacing w:line="360" w:lineRule="auto"/>
        <w:ind w:firstLine="851"/>
        <w:rPr>
          <w:color w:val="0070C0"/>
        </w:rPr>
      </w:pPr>
    </w:p>
    <w:p w14:paraId="62A57F39" w14:textId="7666532E" w:rsidR="00C52308" w:rsidRPr="00BF423C" w:rsidRDefault="00B71CD8" w:rsidP="006E78EA">
      <w:pPr>
        <w:pStyle w:val="PargrafodaLista"/>
        <w:numPr>
          <w:ilvl w:val="1"/>
          <w:numId w:val="12"/>
        </w:numPr>
        <w:tabs>
          <w:tab w:val="left" w:pos="993"/>
        </w:tabs>
        <w:spacing w:line="360" w:lineRule="auto"/>
        <w:ind w:left="567" w:firstLine="0"/>
        <w:outlineLvl w:val="0"/>
        <w:rPr>
          <w:rStyle w:val="Forte"/>
          <w:i/>
          <w:highlight w:val="lightGray"/>
        </w:rPr>
      </w:pPr>
      <w:bookmarkStart w:id="23" w:name="_17dp8vu" w:colFirst="0" w:colLast="0"/>
      <w:bookmarkStart w:id="24" w:name="_Toc33018158"/>
      <w:bookmarkEnd w:id="23"/>
      <w:r w:rsidRPr="00BF423C">
        <w:rPr>
          <w:rStyle w:val="Forte"/>
          <w:i/>
          <w:highlight w:val="lightGray"/>
        </w:rPr>
        <w:t>Objetivos específicos</w:t>
      </w:r>
      <w:bookmarkEnd w:id="24"/>
    </w:p>
    <w:p w14:paraId="02F9F175" w14:textId="7A72116E"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r w:rsidR="00F73C27" w:rsidRPr="00F73C27">
        <w:rPr>
          <w:color w:val="0070C0"/>
        </w:rPr>
        <w:t xml:space="preserve"> </w:t>
      </w:r>
      <w:r w:rsidR="00F73C27">
        <w:rPr>
          <w:color w:val="0070C0"/>
        </w:rPr>
        <w:t xml:space="preserve">Lembrando que </w:t>
      </w:r>
      <w:r w:rsidR="00F73C27" w:rsidRPr="00AE7086">
        <w:rPr>
          <w:b/>
          <w:color w:val="0070C0"/>
        </w:rPr>
        <w:t>são objetivos do curso para a formação do aluno, e não</w:t>
      </w:r>
      <w:r w:rsidR="00F73C27">
        <w:rPr>
          <w:color w:val="0070C0"/>
        </w:rPr>
        <w:t xml:space="preserve"> a relação de habilidades e tarefas que ao final do curso o aluno será capaz de realizar.</w:t>
      </w:r>
    </w:p>
    <w:p w14:paraId="49B0C6A9" w14:textId="77777777" w:rsidR="00C52308" w:rsidRPr="000E566E" w:rsidRDefault="00B71CD8" w:rsidP="000E566E">
      <w:pPr>
        <w:spacing w:line="360" w:lineRule="auto"/>
        <w:ind w:firstLine="851"/>
        <w:rPr>
          <w:color w:val="0070C0"/>
        </w:rPr>
      </w:pPr>
      <w:r w:rsidRPr="000E566E">
        <w:rPr>
          <w:color w:val="0070C0"/>
        </w:rPr>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406F6D31" w14:textId="57E0E9FC" w:rsidR="00C07E02" w:rsidRPr="0004169F" w:rsidRDefault="00FB73F1" w:rsidP="006E78EA">
      <w:pPr>
        <w:numPr>
          <w:ilvl w:val="0"/>
          <w:numId w:val="1"/>
        </w:numPr>
        <w:spacing w:line="360" w:lineRule="auto"/>
        <w:ind w:left="0" w:firstLine="851"/>
        <w:rPr>
          <w:color w:val="0070C0"/>
        </w:rPr>
      </w:pPr>
      <w:r>
        <w:rPr>
          <w:color w:val="0070C0"/>
        </w:rPr>
        <w:t>Absorver e desenvolver novas tecnologias ...</w:t>
      </w:r>
      <w:r w:rsidR="00B71CD8" w:rsidRPr="000E566E">
        <w:rPr>
          <w:color w:val="0070C0"/>
        </w:rPr>
        <w:t xml:space="preserve"> </w:t>
      </w:r>
    </w:p>
    <w:p w14:paraId="000F7B33" w14:textId="77777777" w:rsidR="003B25FD" w:rsidRPr="000E566E" w:rsidRDefault="003B25FD" w:rsidP="000E566E">
      <w:pPr>
        <w:spacing w:line="360" w:lineRule="auto"/>
        <w:ind w:firstLine="851"/>
        <w:rPr>
          <w:b/>
        </w:rPr>
      </w:pPr>
      <w:bookmarkStart w:id="25" w:name="_8ijjkkjg8c36" w:colFirst="0" w:colLast="0"/>
      <w:bookmarkStart w:id="26" w:name="_3rdcrjn" w:colFirst="0" w:colLast="0"/>
      <w:bookmarkEnd w:id="25"/>
      <w:bookmarkEnd w:id="26"/>
    </w:p>
    <w:p w14:paraId="4586A17B" w14:textId="64D9D43C" w:rsidR="00C52308" w:rsidRDefault="00B71CD8"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27" w:name="_Toc33018159"/>
      <w:r w:rsidRPr="00CB5B6F">
        <w:rPr>
          <w:rStyle w:val="Forte"/>
          <w:highlight w:val="lightGray"/>
        </w:rPr>
        <w:t>PERFIL PROFISSIONAL DO EGRESSO</w:t>
      </w:r>
      <w:bookmarkEnd w:id="27"/>
      <w:r w:rsidRPr="00CB5B6F">
        <w:rPr>
          <w:rStyle w:val="Forte"/>
          <w:highlight w:val="lightGray"/>
        </w:rPr>
        <w:t xml:space="preserve"> </w:t>
      </w:r>
    </w:p>
    <w:p w14:paraId="13DA7B7A" w14:textId="2639C805" w:rsidR="0076335F" w:rsidRPr="00BF423C" w:rsidRDefault="0076335F" w:rsidP="006E78EA">
      <w:pPr>
        <w:pStyle w:val="PargrafodaLista"/>
        <w:numPr>
          <w:ilvl w:val="1"/>
          <w:numId w:val="12"/>
        </w:numPr>
        <w:tabs>
          <w:tab w:val="left" w:pos="993"/>
        </w:tabs>
        <w:spacing w:line="360" w:lineRule="auto"/>
        <w:ind w:left="567" w:firstLine="0"/>
        <w:outlineLvl w:val="0"/>
        <w:rPr>
          <w:rStyle w:val="Forte"/>
          <w:b w:val="0"/>
          <w:i/>
          <w:highlight w:val="lightGray"/>
        </w:rPr>
      </w:pPr>
      <w:bookmarkStart w:id="28" w:name="_Toc33018160"/>
      <w:r w:rsidRPr="00BF423C">
        <w:rPr>
          <w:rStyle w:val="Forte"/>
          <w:i/>
          <w:highlight w:val="lightGray"/>
        </w:rPr>
        <w:t>Perfil profissional de conclusão</w:t>
      </w:r>
      <w:bookmarkEnd w:id="28"/>
    </w:p>
    <w:p w14:paraId="32163601" w14:textId="0C402EF8" w:rsidR="00C52308" w:rsidRPr="005D35E2" w:rsidRDefault="00B71CD8" w:rsidP="000E566E">
      <w:pPr>
        <w:spacing w:line="360" w:lineRule="auto"/>
        <w:ind w:firstLine="851"/>
        <w:rPr>
          <w:color w:val="0070C0"/>
        </w:rPr>
      </w:pPr>
      <w:r w:rsidRPr="00FB73F1">
        <w:rPr>
          <w:b/>
          <w:color w:val="0070C0"/>
        </w:rPr>
        <w:t>Apresentação das competências</w:t>
      </w:r>
      <w:r w:rsidR="00731F0F" w:rsidRPr="00FB73F1">
        <w:rPr>
          <w:b/>
          <w:color w:val="0070C0"/>
        </w:rPr>
        <w:t xml:space="preserve"> e habilidades </w:t>
      </w:r>
      <w:r w:rsidRPr="00FB73F1">
        <w:rPr>
          <w:b/>
          <w:color w:val="0070C0"/>
        </w:rPr>
        <w:t>profissionais do egresso</w:t>
      </w:r>
      <w:r w:rsidRPr="000E566E">
        <w:rPr>
          <w:color w:val="0070C0"/>
        </w:rPr>
        <w:t xml:space="preserve">, explicitando </w:t>
      </w:r>
      <w:r w:rsidRPr="00FB73F1">
        <w:rPr>
          <w:b/>
          <w:color w:val="0070C0"/>
        </w:rPr>
        <w:t>o perfil de atuação esperado</w:t>
      </w:r>
      <w:r w:rsidRPr="000E566E">
        <w:rPr>
          <w:color w:val="0070C0"/>
        </w:rPr>
        <w:t>, em consonância com as Diretrizes Curriculares Nacionai</w:t>
      </w:r>
      <w:r w:rsidR="00731F0F">
        <w:rPr>
          <w:color w:val="0070C0"/>
        </w:rPr>
        <w:t xml:space="preserve">s, com o </w:t>
      </w:r>
      <w:r w:rsidRPr="000E566E">
        <w:rPr>
          <w:color w:val="0070C0"/>
        </w:rPr>
        <w:lastRenderedPageBreak/>
        <w:t>Catálogo Nacional de Cursos Superiores de Tecnologia</w:t>
      </w:r>
      <w:r w:rsidR="00731F0F">
        <w:rPr>
          <w:color w:val="0070C0"/>
        </w:rPr>
        <w:t xml:space="preserve"> e as </w:t>
      </w:r>
      <w:r w:rsidR="00953F04">
        <w:rPr>
          <w:color w:val="0070C0"/>
        </w:rPr>
        <w:t xml:space="preserve">com </w:t>
      </w:r>
      <w:r w:rsidR="00731F0F" w:rsidRPr="005D35E2">
        <w:rPr>
          <w:color w:val="0070C0"/>
        </w:rPr>
        <w:t xml:space="preserve">Diretrizes do Exame Nacional </w:t>
      </w:r>
      <w:r w:rsidR="00090D0F" w:rsidRPr="005D35E2">
        <w:rPr>
          <w:color w:val="0070C0"/>
        </w:rPr>
        <w:t>de Desempenho de E</w:t>
      </w:r>
      <w:r w:rsidR="00731F0F" w:rsidRPr="005D35E2">
        <w:rPr>
          <w:color w:val="0070C0"/>
        </w:rPr>
        <w:t xml:space="preserve">studantes (ENADE). </w:t>
      </w:r>
    </w:p>
    <w:p w14:paraId="19228900" w14:textId="5E6AA480" w:rsidR="00C52308" w:rsidRPr="000E566E" w:rsidRDefault="00B71CD8" w:rsidP="000E566E">
      <w:pPr>
        <w:spacing w:line="360" w:lineRule="auto"/>
        <w:ind w:firstLine="851"/>
        <w:rPr>
          <w:color w:val="0070C0"/>
        </w:rPr>
      </w:pPr>
      <w:r w:rsidRPr="000E566E">
        <w:rPr>
          <w:color w:val="0070C0"/>
        </w:rPr>
        <w:t>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w:t>
      </w:r>
      <w:r w:rsidR="00FB73F1">
        <w:rPr>
          <w:color w:val="0070C0"/>
        </w:rPr>
        <w:t xml:space="preserve"> </w:t>
      </w:r>
      <w:r w:rsidRPr="000E566E">
        <w:rPr>
          <w:color w:val="0070C0"/>
        </w:rPr>
        <w:t xml:space="preserve"> </w:t>
      </w:r>
      <w:r w:rsidR="00953F04">
        <w:rPr>
          <w:color w:val="0070C0"/>
        </w:rPr>
        <w:t xml:space="preserve">A construção do texto deve explicitar as legislações do curso, que amparam a definição do perfil do egresso. </w:t>
      </w:r>
    </w:p>
    <w:p w14:paraId="17BC4EE2" w14:textId="77777777" w:rsidR="002043ED" w:rsidRPr="000E566E" w:rsidRDefault="002043ED" w:rsidP="000E566E">
      <w:pPr>
        <w:spacing w:line="360" w:lineRule="auto"/>
        <w:ind w:firstLine="851"/>
        <w:rPr>
          <w:b/>
        </w:rPr>
      </w:pPr>
      <w:bookmarkStart w:id="29" w:name="_lnxbz9" w:colFirst="0" w:colLast="0"/>
      <w:bookmarkEnd w:id="29"/>
    </w:p>
    <w:p w14:paraId="58ED0E29" w14:textId="35E6D5EB" w:rsidR="002043ED" w:rsidRPr="00BF423C" w:rsidRDefault="00B71CD8" w:rsidP="006E78EA">
      <w:pPr>
        <w:pStyle w:val="PargrafodaLista"/>
        <w:numPr>
          <w:ilvl w:val="1"/>
          <w:numId w:val="12"/>
        </w:numPr>
        <w:tabs>
          <w:tab w:val="left" w:pos="993"/>
        </w:tabs>
        <w:spacing w:line="360" w:lineRule="auto"/>
        <w:ind w:left="567" w:firstLine="0"/>
        <w:outlineLvl w:val="0"/>
        <w:rPr>
          <w:rStyle w:val="Forte"/>
          <w:i/>
          <w:highlight w:val="lightGray"/>
        </w:rPr>
      </w:pPr>
      <w:bookmarkStart w:id="30" w:name="_Toc33018161"/>
      <w:r w:rsidRPr="00BF423C">
        <w:rPr>
          <w:rStyle w:val="Forte"/>
          <w:i/>
          <w:highlight w:val="lightGray"/>
        </w:rPr>
        <w:t>Representação gráfica d</w:t>
      </w:r>
      <w:r w:rsidR="008930D1" w:rsidRPr="00BF423C">
        <w:rPr>
          <w:rStyle w:val="Forte"/>
          <w:i/>
          <w:highlight w:val="lightGray"/>
        </w:rPr>
        <w:t>o</w:t>
      </w:r>
      <w:r w:rsidRPr="00BF423C">
        <w:rPr>
          <w:rStyle w:val="Forte"/>
          <w:i/>
          <w:highlight w:val="lightGray"/>
        </w:rPr>
        <w:t xml:space="preserve"> perfil de formação</w:t>
      </w:r>
      <w:bookmarkEnd w:id="30"/>
      <w:r w:rsidRPr="00BF423C">
        <w:rPr>
          <w:rStyle w:val="Forte"/>
          <w:i/>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31" w:name="_Toc33018162"/>
      <w:r w:rsidRPr="00CB5B6F">
        <w:rPr>
          <w:rStyle w:val="Forte"/>
          <w:highlight w:val="lightGray"/>
        </w:rPr>
        <w:t>REQUISITOS E FORMAS DE INGRESSO</w:t>
      </w:r>
      <w:bookmarkEnd w:id="31"/>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6E78EA">
      <w:pPr>
        <w:pStyle w:val="PargrafodaLista"/>
        <w:numPr>
          <w:ilvl w:val="0"/>
          <w:numId w:val="12"/>
        </w:numPr>
        <w:tabs>
          <w:tab w:val="left" w:pos="284"/>
        </w:tabs>
        <w:spacing w:line="360" w:lineRule="auto"/>
        <w:ind w:left="0" w:firstLine="0"/>
        <w:contextualSpacing w:val="0"/>
        <w:outlineLvl w:val="0"/>
        <w:rPr>
          <w:rStyle w:val="Forte"/>
          <w:highlight w:val="lightGray"/>
        </w:rPr>
      </w:pPr>
      <w:bookmarkStart w:id="32" w:name="_35nkun2" w:colFirst="0" w:colLast="0"/>
      <w:bookmarkStart w:id="33" w:name="_Toc33018163"/>
      <w:bookmarkEnd w:id="32"/>
      <w:r w:rsidRPr="00CB5B6F">
        <w:rPr>
          <w:rStyle w:val="Forte"/>
          <w:highlight w:val="lightGray"/>
        </w:rPr>
        <w:t>ESTRUTURA DO CURSO</w:t>
      </w:r>
      <w:bookmarkEnd w:id="33"/>
    </w:p>
    <w:p w14:paraId="0C47EA4F" w14:textId="0EB64EF6" w:rsidR="00C52308" w:rsidRPr="00BF423C" w:rsidRDefault="00B71CD8" w:rsidP="006E78EA">
      <w:pPr>
        <w:pStyle w:val="PargrafodaLista"/>
        <w:numPr>
          <w:ilvl w:val="1"/>
          <w:numId w:val="12"/>
        </w:numPr>
        <w:tabs>
          <w:tab w:val="left" w:pos="993"/>
        </w:tabs>
        <w:spacing w:line="360" w:lineRule="auto"/>
        <w:ind w:left="567" w:firstLine="0"/>
        <w:contextualSpacing w:val="0"/>
        <w:outlineLvl w:val="0"/>
        <w:rPr>
          <w:rStyle w:val="Forte"/>
          <w:i/>
          <w:highlight w:val="lightGray"/>
        </w:rPr>
      </w:pPr>
      <w:bookmarkStart w:id="34" w:name="_44sinio" w:colFirst="0" w:colLast="0"/>
      <w:bookmarkStart w:id="35" w:name="_Toc33018164"/>
      <w:bookmarkEnd w:id="34"/>
      <w:r w:rsidRPr="00BF423C">
        <w:rPr>
          <w:rStyle w:val="Forte"/>
          <w:i/>
          <w:highlight w:val="lightGray"/>
        </w:rPr>
        <w:t>Organização Curricular</w:t>
      </w:r>
      <w:bookmarkEnd w:id="35"/>
    </w:p>
    <w:p w14:paraId="3F5C4995" w14:textId="5AFB8A15" w:rsidR="00253131" w:rsidRDefault="00253131" w:rsidP="00253131">
      <w:pPr>
        <w:pStyle w:val="PargrafodaLista"/>
        <w:spacing w:line="360" w:lineRule="auto"/>
        <w:ind w:left="360"/>
        <w:contextualSpacing w:val="0"/>
        <w:outlineLvl w:val="0"/>
        <w:rPr>
          <w:rStyle w:val="Forte"/>
          <w:color w:val="FF0000"/>
        </w:rPr>
      </w:pPr>
    </w:p>
    <w:p w14:paraId="008CDDF3" w14:textId="58CE1477" w:rsidR="005D35E2" w:rsidRDefault="005D35E2" w:rsidP="005D35E2">
      <w:pPr>
        <w:spacing w:line="360" w:lineRule="auto"/>
        <w:ind w:firstLine="851"/>
        <w:rPr>
          <w:color w:val="auto"/>
        </w:rPr>
      </w:pPr>
      <w:r w:rsidRPr="00A83E2C">
        <w:rPr>
          <w:color w:val="auto"/>
        </w:rPr>
        <w:lastRenderedPageBreak/>
        <w:t xml:space="preserve">O Curso </w:t>
      </w:r>
      <w:r w:rsidRPr="00856FA4">
        <w:rPr>
          <w:color w:val="FF0000"/>
        </w:rPr>
        <w:t>XXXX</w:t>
      </w:r>
      <w:r w:rsidRPr="00A83E2C">
        <w:rPr>
          <w:color w:val="auto"/>
        </w:rPr>
        <w:t xml:space="preserve"> é ofertado na modalidade presencial</w:t>
      </w:r>
      <w:r w:rsidR="00D26915">
        <w:rPr>
          <w:color w:val="auto"/>
        </w:rPr>
        <w:t>,</w:t>
      </w:r>
      <w:r w:rsidRPr="00A83E2C">
        <w:rPr>
          <w:color w:val="auto"/>
        </w:rPr>
        <w:t xml:space="preserve"> com regime de matrícula</w:t>
      </w:r>
      <w:r w:rsidR="00D26915">
        <w:rPr>
          <w:color w:val="auto"/>
        </w:rPr>
        <w:t xml:space="preserve"> semestral,</w:t>
      </w:r>
      <w:r w:rsidRPr="00A83E2C">
        <w:rPr>
          <w:color w:val="auto"/>
        </w:rPr>
        <w:t xml:space="preserve"> por disciplina. O prazo</w:t>
      </w:r>
      <w:r>
        <w:rPr>
          <w:color w:val="auto"/>
        </w:rPr>
        <w:t xml:space="preserve"> de integralização do curso é de no</w:t>
      </w:r>
      <w:r w:rsidRPr="00A83E2C">
        <w:rPr>
          <w:color w:val="auto"/>
        </w:rPr>
        <w:t xml:space="preserve"> mínimo</w:t>
      </w:r>
      <w:r>
        <w:rPr>
          <w:color w:val="auto"/>
        </w:rPr>
        <w:t xml:space="preserve"> </w:t>
      </w:r>
      <w:r w:rsidRPr="00856FA4">
        <w:rPr>
          <w:color w:val="FF0000"/>
        </w:rPr>
        <w:t>XX</w:t>
      </w:r>
      <w:r>
        <w:rPr>
          <w:color w:val="auto"/>
        </w:rPr>
        <w:t xml:space="preserve"> semestres e no </w:t>
      </w:r>
      <w:r w:rsidRPr="00A83E2C">
        <w:rPr>
          <w:color w:val="auto"/>
        </w:rPr>
        <w:t>máximo</w:t>
      </w:r>
      <w:r>
        <w:rPr>
          <w:color w:val="auto"/>
        </w:rPr>
        <w:t xml:space="preserve"> </w:t>
      </w:r>
      <w:r w:rsidRPr="00856FA4">
        <w:rPr>
          <w:color w:val="FF0000"/>
        </w:rPr>
        <w:t>XX</w:t>
      </w:r>
      <w:r w:rsidRPr="00A83E2C">
        <w:rPr>
          <w:color w:val="auto"/>
        </w:rPr>
        <w:t xml:space="preserve"> </w:t>
      </w:r>
      <w:r>
        <w:rPr>
          <w:color w:val="auto"/>
        </w:rPr>
        <w:t>semestres.</w:t>
      </w:r>
      <w:r w:rsidR="0026174E">
        <w:rPr>
          <w:color w:val="auto"/>
        </w:rPr>
        <w:t xml:space="preserve"> </w:t>
      </w:r>
      <w:r w:rsidRPr="00A83E2C">
        <w:rPr>
          <w:color w:val="auto"/>
        </w:rPr>
        <w:t xml:space="preserve">O curso oferta </w:t>
      </w:r>
      <w:r w:rsidRPr="00856FA4">
        <w:rPr>
          <w:color w:val="FF0000"/>
        </w:rPr>
        <w:t>XX</w:t>
      </w:r>
      <w:r w:rsidRPr="00A83E2C">
        <w:rPr>
          <w:color w:val="auto"/>
        </w:rPr>
        <w:t xml:space="preserve"> vagas </w:t>
      </w:r>
      <w:r w:rsidR="00D26915">
        <w:rPr>
          <w:color w:val="auto"/>
        </w:rPr>
        <w:t>anuais</w:t>
      </w:r>
      <w:r w:rsidRPr="00A83E2C">
        <w:rPr>
          <w:color w:val="auto"/>
        </w:rPr>
        <w:t xml:space="preserve"> e funciona em período </w:t>
      </w:r>
      <w:r w:rsidRPr="00856FA4">
        <w:rPr>
          <w:color w:val="0070C0"/>
        </w:rPr>
        <w:t>(citar o turno de oferta)</w:t>
      </w:r>
      <w:r w:rsidRPr="00A83E2C">
        <w:rPr>
          <w:color w:val="auto"/>
        </w:rPr>
        <w:t xml:space="preserve">. </w:t>
      </w:r>
    </w:p>
    <w:p w14:paraId="418759CD" w14:textId="5C7D8558" w:rsidR="005D35E2" w:rsidRDefault="005D35E2" w:rsidP="005D35E2">
      <w:pPr>
        <w:spacing w:line="360" w:lineRule="auto"/>
        <w:ind w:firstLine="851"/>
        <w:rPr>
          <w:color w:val="0070C0"/>
        </w:rPr>
      </w:pPr>
      <w:r w:rsidRPr="00A83E2C">
        <w:rPr>
          <w:color w:val="auto"/>
        </w:rPr>
        <w:t>Na composição do currículo</w:t>
      </w:r>
      <w:r w:rsidR="00616E33">
        <w:rPr>
          <w:color w:val="auto"/>
        </w:rPr>
        <w:t>,</w:t>
      </w:r>
      <w:r w:rsidRPr="00A83E2C">
        <w:rPr>
          <w:color w:val="auto"/>
        </w:rPr>
        <w:t xml:space="preserve"> os componentes curriculares </w:t>
      </w:r>
      <w:r>
        <w:rPr>
          <w:color w:val="auto"/>
        </w:rPr>
        <w:t xml:space="preserve">abrangem </w:t>
      </w:r>
      <w:r w:rsidRPr="00A83E2C">
        <w:rPr>
          <w:color w:val="auto"/>
        </w:rPr>
        <w:t>formas de realização e integração entre a teoria e a prática, buscando coerência com os objetivos definidos e o perfil profissional proposto, articulação entre o ensino, a pesquisa e a extensão, contemplando conteúdos que atendam aos eixos de formação identificados nas Diretrizes Curriculares.</w:t>
      </w:r>
    </w:p>
    <w:p w14:paraId="304CC0A5" w14:textId="4E248F92" w:rsidR="00025176" w:rsidRPr="00DA5DDD" w:rsidRDefault="00A83E2C" w:rsidP="00253131">
      <w:pPr>
        <w:spacing w:line="360" w:lineRule="auto"/>
        <w:ind w:firstLine="851"/>
        <w:rPr>
          <w:color w:val="0070C0"/>
        </w:rPr>
      </w:pPr>
      <w:r w:rsidRPr="00FD292D">
        <w:rPr>
          <w:b/>
          <w:color w:val="0070C0"/>
        </w:rPr>
        <w:t>Apresentação</w:t>
      </w:r>
      <w:r w:rsidR="00A27CD4" w:rsidRPr="00FD292D">
        <w:rPr>
          <w:b/>
          <w:color w:val="0070C0"/>
        </w:rPr>
        <w:t>,</w:t>
      </w:r>
      <w:r w:rsidRPr="00FD292D">
        <w:rPr>
          <w:b/>
          <w:color w:val="0070C0"/>
        </w:rPr>
        <w:t xml:space="preserve"> em linhas gerais, da estrutura curricular do curs</w:t>
      </w:r>
      <w:r w:rsidRPr="00DA5DDD">
        <w:rPr>
          <w:color w:val="0070C0"/>
        </w:rPr>
        <w:t xml:space="preserve">o: </w:t>
      </w:r>
      <w:r w:rsidR="00495389" w:rsidRPr="00DA5DDD">
        <w:rPr>
          <w:color w:val="0070C0"/>
        </w:rPr>
        <w:t xml:space="preserve">períodos letivos e </w:t>
      </w:r>
      <w:r w:rsidR="008D3862" w:rsidRPr="00DA5DDD">
        <w:rPr>
          <w:color w:val="0070C0"/>
        </w:rPr>
        <w:t>componentes curriculares ofertado</w:t>
      </w:r>
      <w:r w:rsidR="00495389" w:rsidRPr="00DA5DDD">
        <w:rPr>
          <w:color w:val="0070C0"/>
        </w:rPr>
        <w:t>s dentro dos seus eixos/n</w:t>
      </w:r>
      <w:r w:rsidR="008D3862" w:rsidRPr="00DA5DDD">
        <w:rPr>
          <w:color w:val="0070C0"/>
        </w:rPr>
        <w:t xml:space="preserve">úcleos. A estrutura curricular deverá estar em conformidade com o perfil do egresso e objetivos do curso. </w:t>
      </w:r>
    </w:p>
    <w:p w14:paraId="2BF1FC5B" w14:textId="7A1659CC" w:rsidR="000A597B" w:rsidRPr="00DA5DDD" w:rsidRDefault="00025176" w:rsidP="00025176">
      <w:pPr>
        <w:spacing w:line="360" w:lineRule="auto"/>
        <w:ind w:firstLine="851"/>
        <w:rPr>
          <w:color w:val="0070C0"/>
        </w:rPr>
      </w:pPr>
      <w:r w:rsidRPr="00DA5DDD">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w:t>
      </w:r>
      <w:r w:rsidR="000A597B" w:rsidRPr="00DA5DDD">
        <w:rPr>
          <w:color w:val="0070C0"/>
        </w:rPr>
        <w:t>culação da teoria com a prática.</w:t>
      </w:r>
    </w:p>
    <w:p w14:paraId="0D9A78BB" w14:textId="695555C2" w:rsidR="000A597B" w:rsidRPr="00DA5DDD" w:rsidRDefault="000A597B" w:rsidP="00025176">
      <w:pPr>
        <w:spacing w:line="360" w:lineRule="auto"/>
        <w:ind w:firstLine="851"/>
        <w:rPr>
          <w:color w:val="0070C0"/>
        </w:rPr>
      </w:pPr>
      <w:r w:rsidRPr="00DA5DDD">
        <w:rPr>
          <w:color w:val="0070C0"/>
        </w:rPr>
        <w:t xml:space="preserve">De acordo com o Decreto nº 5.626/2005 a disciplina </w:t>
      </w:r>
      <w:r w:rsidRPr="00FD292D">
        <w:rPr>
          <w:b/>
          <w:color w:val="0070C0"/>
        </w:rPr>
        <w:t>Libras</w:t>
      </w:r>
      <w:r w:rsidRPr="00DA5DDD">
        <w:rPr>
          <w:color w:val="0070C0"/>
        </w:rPr>
        <w:t xml:space="preserve"> é obrigatória para as licenciaturas, enquanto que pa</w:t>
      </w:r>
      <w:r w:rsidR="006B28A9" w:rsidRPr="00DA5DDD">
        <w:rPr>
          <w:color w:val="0070C0"/>
        </w:rPr>
        <w:t>ra os demais cursos é optativa.</w:t>
      </w:r>
    </w:p>
    <w:p w14:paraId="7C1FBAD1" w14:textId="25498D11" w:rsidR="003E411C" w:rsidRPr="00DA5DDD" w:rsidRDefault="003E411C" w:rsidP="00025176">
      <w:pPr>
        <w:spacing w:line="360" w:lineRule="auto"/>
        <w:ind w:firstLine="851"/>
        <w:rPr>
          <w:color w:val="0070C0"/>
        </w:rPr>
      </w:pPr>
      <w:r w:rsidRPr="00DA5DDD">
        <w:rPr>
          <w:color w:val="0070C0"/>
        </w:rPr>
        <w:t>Explicitar quais as disciplinas e ou componentes curriculares ab</w:t>
      </w:r>
      <w:r w:rsidR="00DB6AFD" w:rsidRPr="00DA5DDD">
        <w:rPr>
          <w:color w:val="0070C0"/>
        </w:rPr>
        <w:t xml:space="preserve">ordam as temáticas: </w:t>
      </w:r>
      <w:r w:rsidR="00DB6AFD" w:rsidRPr="00FD292D">
        <w:rPr>
          <w:b/>
          <w:color w:val="0070C0"/>
        </w:rPr>
        <w:t>Relações Étni</w:t>
      </w:r>
      <w:r w:rsidRPr="00FD292D">
        <w:rPr>
          <w:b/>
          <w:color w:val="0070C0"/>
        </w:rPr>
        <w:t>co</w:t>
      </w:r>
      <w:r w:rsidR="00DB6AFD" w:rsidRPr="00FD292D">
        <w:rPr>
          <w:b/>
          <w:color w:val="0070C0"/>
        </w:rPr>
        <w:t>-</w:t>
      </w:r>
      <w:r w:rsidRPr="00FD292D">
        <w:rPr>
          <w:b/>
          <w:color w:val="0070C0"/>
        </w:rPr>
        <w:t>Raciais;</w:t>
      </w:r>
      <w:r w:rsidR="0026174E" w:rsidRPr="00FD292D">
        <w:rPr>
          <w:b/>
          <w:color w:val="0070C0"/>
        </w:rPr>
        <w:t xml:space="preserve"> </w:t>
      </w:r>
      <w:r w:rsidRPr="00FD292D">
        <w:rPr>
          <w:b/>
          <w:color w:val="0070C0"/>
        </w:rPr>
        <w:t>Direitos Humanos e Políticas Ambientais</w:t>
      </w:r>
      <w:r w:rsidRPr="00DA5DDD">
        <w:rPr>
          <w:color w:val="0070C0"/>
        </w:rPr>
        <w:t xml:space="preserve">. </w:t>
      </w:r>
    </w:p>
    <w:p w14:paraId="2D673399" w14:textId="263F72F7" w:rsidR="003E411C" w:rsidRPr="00DA5DDD" w:rsidRDefault="003E411C" w:rsidP="00025176">
      <w:pPr>
        <w:spacing w:line="360" w:lineRule="auto"/>
        <w:ind w:firstLine="851"/>
        <w:rPr>
          <w:color w:val="0070C0"/>
        </w:rPr>
      </w:pPr>
      <w:r w:rsidRPr="00DA5DDD">
        <w:rPr>
          <w:color w:val="0070C0"/>
        </w:rPr>
        <w:t xml:space="preserve">Apresentar, se </w:t>
      </w:r>
      <w:r w:rsidR="008D3862" w:rsidRPr="00DA5DDD">
        <w:rPr>
          <w:color w:val="0070C0"/>
        </w:rPr>
        <w:t>houver</w:t>
      </w:r>
      <w:r w:rsidRPr="00DA5DDD">
        <w:rPr>
          <w:color w:val="0070C0"/>
        </w:rPr>
        <w:t xml:space="preserve"> mecanismos inovadores de ensino aprendizagem, como projetos integradores. </w:t>
      </w:r>
    </w:p>
    <w:p w14:paraId="502B2098" w14:textId="77777777" w:rsidR="00025176" w:rsidRDefault="00025176" w:rsidP="00025176">
      <w:pPr>
        <w:spacing w:line="360" w:lineRule="auto"/>
        <w:ind w:firstLine="851"/>
        <w:rPr>
          <w:b/>
          <w:color w:val="0070C0"/>
        </w:rPr>
      </w:pPr>
      <w:r w:rsidRPr="00FD292D">
        <w:rPr>
          <w:b/>
          <w:color w:val="0070C0"/>
        </w:rPr>
        <w:t>Salienta-se a necessidade de um estudo completo das bases legais que fundamentam a forma de oferta do curso e balizam as exigências a serem atendidas na organização curricular.</w:t>
      </w:r>
    </w:p>
    <w:p w14:paraId="43DD1F27" w14:textId="77777777" w:rsidR="00A91CF9" w:rsidRPr="00FD292D" w:rsidRDefault="00A91CF9" w:rsidP="00025176">
      <w:pPr>
        <w:spacing w:line="360" w:lineRule="auto"/>
        <w:ind w:firstLine="851"/>
        <w:rPr>
          <w:b/>
          <w:color w:val="0070C0"/>
        </w:rPr>
      </w:pPr>
    </w:p>
    <w:p w14:paraId="13E221B9" w14:textId="35EF1B2B" w:rsidR="009F28E2" w:rsidRDefault="001B460A" w:rsidP="006E78EA">
      <w:pPr>
        <w:pStyle w:val="PargrafodaLista"/>
        <w:numPr>
          <w:ilvl w:val="0"/>
          <w:numId w:val="15"/>
        </w:numPr>
        <w:spacing w:line="360" w:lineRule="auto"/>
        <w:rPr>
          <w:color w:val="auto"/>
        </w:rPr>
      </w:pPr>
      <w:r w:rsidRPr="000A2C00">
        <w:rPr>
          <w:color w:val="auto"/>
        </w:rPr>
        <w:lastRenderedPageBreak/>
        <w:t>Curricularização</w:t>
      </w:r>
      <w:r w:rsidR="009E134A">
        <w:rPr>
          <w:color w:val="auto"/>
        </w:rPr>
        <w:t xml:space="preserve"> da Extensão </w:t>
      </w:r>
      <w:r w:rsidRPr="000A2C00">
        <w:rPr>
          <w:color w:val="0070C0"/>
        </w:rPr>
        <w:t>(se houver)</w:t>
      </w:r>
      <w:r w:rsidRPr="000A2C00">
        <w:rPr>
          <w:color w:val="auto"/>
        </w:rPr>
        <w:t xml:space="preserve"> </w:t>
      </w:r>
    </w:p>
    <w:p w14:paraId="07C10459" w14:textId="729225D1" w:rsidR="003B25FD" w:rsidRDefault="000A2C00" w:rsidP="000E566E">
      <w:pPr>
        <w:spacing w:line="360" w:lineRule="auto"/>
        <w:ind w:firstLine="851"/>
        <w:rPr>
          <w:color w:val="0070C0"/>
        </w:rPr>
      </w:pPr>
      <w:r w:rsidRPr="00F46F0B">
        <w:rPr>
          <w:color w:val="0070C0"/>
        </w:rPr>
        <w:t xml:space="preserve">Em atendimento </w:t>
      </w:r>
      <w:r w:rsidR="00BF30E9">
        <w:rPr>
          <w:color w:val="0070C0"/>
        </w:rPr>
        <w:t>à</w:t>
      </w:r>
      <w:r w:rsidRPr="00F46F0B">
        <w:rPr>
          <w:color w:val="0070C0"/>
        </w:rPr>
        <w:t xml:space="preserve"> meta 12.7 do Plano </w:t>
      </w:r>
      <w:r w:rsidR="00BF30E9">
        <w:rPr>
          <w:color w:val="0070C0"/>
        </w:rPr>
        <w:t>N</w:t>
      </w:r>
      <w:r w:rsidRPr="00F46F0B">
        <w:rPr>
          <w:color w:val="0070C0"/>
        </w:rPr>
        <w:t>acional de Educação (PNE) e</w:t>
      </w:r>
      <w:r w:rsidR="00F46F0B" w:rsidRPr="00F46F0B">
        <w:rPr>
          <w:color w:val="0070C0"/>
        </w:rPr>
        <w:t xml:space="preserve"> à Resolução nº 7 MEC/CNE/CES, de 18 de dezembro de 2018, as atividades de extensão devem compor, no mínimo, 10% (dez por cento) do total da carga horária curricular estudantil dos cursos de graduação, as quais deverão fazer parte da matriz curricular dos cursos. As instituições de ensino terão o prazo de até 18 de dezembro de 2021 para a implantação </w:t>
      </w:r>
      <w:r w:rsidR="00B725F4">
        <w:rPr>
          <w:color w:val="0070C0"/>
        </w:rPr>
        <w:t xml:space="preserve">da carga horária destinada </w:t>
      </w:r>
      <w:r w:rsidR="00263B93">
        <w:rPr>
          <w:color w:val="0070C0"/>
        </w:rPr>
        <w:t>à</w:t>
      </w:r>
      <w:r w:rsidR="00B725F4">
        <w:rPr>
          <w:color w:val="0070C0"/>
        </w:rPr>
        <w:t xml:space="preserve">s atividades de extensão na matriz curricular. </w:t>
      </w:r>
      <w:r w:rsidR="00251F72">
        <w:rPr>
          <w:color w:val="0070C0"/>
        </w:rPr>
        <w:t>O IFMG ainda não possui regulamentação</w:t>
      </w:r>
      <w:r w:rsidR="002D000B">
        <w:rPr>
          <w:color w:val="0070C0"/>
        </w:rPr>
        <w:t xml:space="preserve"> interna própria que normatiza </w:t>
      </w:r>
      <w:r w:rsidR="00251F72">
        <w:rPr>
          <w:color w:val="0070C0"/>
        </w:rPr>
        <w:t>a</w:t>
      </w:r>
      <w:r w:rsidR="002D000B">
        <w:rPr>
          <w:color w:val="0070C0"/>
        </w:rPr>
        <w:t>s</w:t>
      </w:r>
      <w:r w:rsidR="00251F72">
        <w:rPr>
          <w:color w:val="0070C0"/>
        </w:rPr>
        <w:t xml:space="preserve"> atividades de curricularização. </w:t>
      </w:r>
    </w:p>
    <w:p w14:paraId="166B9395" w14:textId="232C3ED5" w:rsidR="000D65E3" w:rsidRDefault="00BF30E9" w:rsidP="00BF30E9">
      <w:pPr>
        <w:pStyle w:val="dou-paragraph"/>
        <w:shd w:val="clear" w:color="auto" w:fill="FFFFFF"/>
        <w:spacing w:before="0" w:beforeAutospacing="0" w:after="150" w:afterAutospacing="0" w:line="360" w:lineRule="auto"/>
        <w:ind w:firstLine="720"/>
        <w:jc w:val="both"/>
        <w:rPr>
          <w:color w:val="0070C0"/>
        </w:rPr>
      </w:pPr>
      <w:r w:rsidRPr="00BF30E9">
        <w:rPr>
          <w:color w:val="0070C0"/>
        </w:rPr>
        <w:t>São consideradas atividades de extensão as intervenções que envolvam diretamente as comunidades externas às instituições de ensino superior e que estejam vinculadas à formação do estudante. As atividades extensionistas</w:t>
      </w:r>
      <w:r w:rsidR="000D65E3">
        <w:rPr>
          <w:color w:val="0070C0"/>
        </w:rPr>
        <w:t>, segundo sua caracterização no PPC</w:t>
      </w:r>
      <w:r w:rsidRPr="00BF30E9">
        <w:rPr>
          <w:color w:val="0070C0"/>
        </w:rPr>
        <w:t>, podem ser inseridas como: programas; projetos</w:t>
      </w:r>
      <w:r w:rsidR="000D65E3">
        <w:rPr>
          <w:color w:val="0070C0"/>
        </w:rPr>
        <w:t>,</w:t>
      </w:r>
      <w:r w:rsidRPr="00BF30E9">
        <w:rPr>
          <w:color w:val="0070C0"/>
        </w:rPr>
        <w:t xml:space="preserve"> cursos e oficinas</w:t>
      </w:r>
      <w:r w:rsidR="000D65E3">
        <w:rPr>
          <w:color w:val="0070C0"/>
        </w:rPr>
        <w:t>,</w:t>
      </w:r>
      <w:r w:rsidRPr="00BF30E9">
        <w:rPr>
          <w:color w:val="0070C0"/>
        </w:rPr>
        <w:t xml:space="preserve"> eventos e prestação de serviços</w:t>
      </w:r>
      <w:r>
        <w:rPr>
          <w:color w:val="0070C0"/>
        </w:rPr>
        <w:t xml:space="preserve">. </w:t>
      </w:r>
    </w:p>
    <w:p w14:paraId="751312F0" w14:textId="18669868" w:rsidR="00BF30E9" w:rsidRDefault="00BF30E9" w:rsidP="00BF30E9">
      <w:pPr>
        <w:pStyle w:val="dou-paragraph"/>
        <w:shd w:val="clear" w:color="auto" w:fill="FFFFFF"/>
        <w:spacing w:before="0" w:beforeAutospacing="0" w:after="150" w:afterAutospacing="0" w:line="360" w:lineRule="auto"/>
        <w:ind w:firstLine="720"/>
        <w:jc w:val="both"/>
        <w:rPr>
          <w:color w:val="0070C0"/>
        </w:rPr>
      </w:pPr>
      <w:r>
        <w:rPr>
          <w:color w:val="0070C0"/>
        </w:rPr>
        <w:t xml:space="preserve"> </w:t>
      </w:r>
      <w:r w:rsidR="000D65E3">
        <w:rPr>
          <w:color w:val="0070C0"/>
        </w:rPr>
        <w:t>Caso o PPC apresente a composição de carga horária destinada à</w:t>
      </w:r>
      <w:r w:rsidR="00E0793E">
        <w:rPr>
          <w:color w:val="0070C0"/>
        </w:rPr>
        <w:t>s</w:t>
      </w:r>
      <w:r w:rsidR="000D65E3">
        <w:rPr>
          <w:color w:val="0070C0"/>
        </w:rPr>
        <w:t xml:space="preserve"> atividades de extensão</w:t>
      </w:r>
      <w:r w:rsidR="00E0793E">
        <w:rPr>
          <w:color w:val="0070C0"/>
        </w:rPr>
        <w:t xml:space="preserve"> é necessário a descrição detalhada das atividades desenvolvidas e da carga horária correspondente</w:t>
      </w:r>
      <w:r w:rsidR="00090CD1">
        <w:rPr>
          <w:color w:val="0070C0"/>
        </w:rPr>
        <w:t xml:space="preserve">. </w:t>
      </w:r>
      <w:r w:rsidR="00E0793E">
        <w:rPr>
          <w:color w:val="0070C0"/>
        </w:rPr>
        <w:t xml:space="preserve"> </w:t>
      </w:r>
    </w:p>
    <w:p w14:paraId="33EEEC24" w14:textId="77777777" w:rsidR="00F46F0B" w:rsidRPr="000E566E" w:rsidRDefault="00F46F0B" w:rsidP="000E566E">
      <w:pPr>
        <w:spacing w:line="360" w:lineRule="auto"/>
        <w:ind w:firstLine="851"/>
        <w:rPr>
          <w:color w:val="0070C0"/>
        </w:rPr>
      </w:pPr>
    </w:p>
    <w:p w14:paraId="2EE7AD53" w14:textId="3395552E" w:rsidR="00C52308" w:rsidRPr="0076335F" w:rsidRDefault="00B71CD8" w:rsidP="006E78EA">
      <w:pPr>
        <w:pStyle w:val="PargrafodaLista"/>
        <w:numPr>
          <w:ilvl w:val="2"/>
          <w:numId w:val="12"/>
        </w:numPr>
        <w:tabs>
          <w:tab w:val="left" w:pos="1134"/>
        </w:tabs>
        <w:spacing w:line="360" w:lineRule="auto"/>
        <w:ind w:left="851" w:firstLine="0"/>
        <w:contextualSpacing w:val="0"/>
        <w:outlineLvl w:val="0"/>
        <w:rPr>
          <w:rStyle w:val="TtulodoLivro"/>
          <w:highlight w:val="lightGray"/>
        </w:rPr>
      </w:pPr>
      <w:bookmarkStart w:id="36" w:name="_2jxsxqh" w:colFirst="0" w:colLast="0"/>
      <w:bookmarkStart w:id="37" w:name="_Toc33018165"/>
      <w:bookmarkEnd w:id="36"/>
      <w:r w:rsidRPr="0076335F">
        <w:rPr>
          <w:rStyle w:val="TtulodoLivro"/>
          <w:highlight w:val="lightGray"/>
        </w:rPr>
        <w:t>Matriz Curricular</w:t>
      </w:r>
      <w:bookmarkEnd w:id="37"/>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516D407D" w:rsidR="00C52308" w:rsidRPr="000E566E" w:rsidRDefault="00B71CD8" w:rsidP="00524EE8">
      <w:pPr>
        <w:tabs>
          <w:tab w:val="left" w:pos="993"/>
        </w:tabs>
        <w:spacing w:line="360" w:lineRule="auto"/>
        <w:ind w:firstLine="851"/>
        <w:rPr>
          <w:color w:val="0070C0"/>
        </w:rPr>
      </w:pPr>
      <w:r w:rsidRPr="000E566E">
        <w:rPr>
          <w:color w:val="0070C0"/>
        </w:rPr>
        <w:t>a)</w:t>
      </w:r>
      <w:r w:rsidRPr="000E566E">
        <w:rPr>
          <w:color w:val="0070C0"/>
        </w:rPr>
        <w:tab/>
      </w:r>
      <w:r w:rsidR="00997B45">
        <w:rPr>
          <w:rFonts w:ascii="Arial" w:hAnsi="Arial" w:cs="Arial"/>
          <w:color w:val="263238"/>
          <w:sz w:val="20"/>
          <w:szCs w:val="20"/>
        </w:rPr>
        <w:t> </w:t>
      </w:r>
      <w:r w:rsidRPr="000E566E">
        <w:rPr>
          <w:color w:val="0070C0"/>
        </w:rPr>
        <w:t>a carga horária das disciplinas</w:t>
      </w:r>
      <w:r w:rsidR="00997B45">
        <w:rPr>
          <w:color w:val="0070C0"/>
        </w:rPr>
        <w:t xml:space="preserve"> </w:t>
      </w:r>
      <w:r w:rsidR="00997B45" w:rsidRPr="00997B45">
        <w:rPr>
          <w:color w:val="0070C0"/>
        </w:rPr>
        <w:t>e do tempo de integralização, de acordo com o art. 3º da Resolução nº 03, de 02 de julho de 2007: “</w:t>
      </w:r>
      <w:r w:rsidR="00997B45" w:rsidRPr="00997B45">
        <w:rPr>
          <w:i/>
          <w:color w:val="0070C0"/>
        </w:rPr>
        <w:t>A carga horária mínima dos cursos superiores é mensurada em horas (60 minutos), de atividades acadêmicas e de trabalho discente efetivo</w:t>
      </w:r>
      <w:r w:rsidR="00997B45" w:rsidRPr="00997B45">
        <w:rPr>
          <w:color w:val="0070C0"/>
        </w:rPr>
        <w:t>”</w:t>
      </w:r>
      <w:r w:rsidR="00997B45">
        <w:rPr>
          <w:color w:val="0070C0"/>
        </w:rPr>
        <w:t>;</w:t>
      </w:r>
      <w:r w:rsidR="00902016">
        <w:rPr>
          <w:color w:val="0070C0"/>
        </w:rPr>
        <w:t xml:space="preserve"> </w:t>
      </w:r>
    </w:p>
    <w:p w14:paraId="756DD441" w14:textId="77777777" w:rsidR="00C52308" w:rsidRDefault="00B71CD8" w:rsidP="00524EE8">
      <w:pPr>
        <w:tabs>
          <w:tab w:val="left" w:pos="993"/>
        </w:tabs>
        <w:spacing w:line="360" w:lineRule="auto"/>
        <w:ind w:firstLine="851"/>
        <w:rPr>
          <w:color w:val="0070C0"/>
        </w:rPr>
      </w:pPr>
      <w:r w:rsidRPr="000E566E">
        <w:rPr>
          <w:color w:val="0070C0"/>
        </w:rPr>
        <w:lastRenderedPageBreak/>
        <w:t>b)</w:t>
      </w:r>
      <w:r w:rsidRPr="000E566E">
        <w:rPr>
          <w:color w:val="0070C0"/>
        </w:rPr>
        <w:tab/>
        <w:t xml:space="preserve"> disposição dos períodos e de cada disciplina que compõe cada eixo da estrutura curricular, bem como dos códigos, carga horária (teórica, prática e total), pré-requisitos e correquisitos,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r w:rsidRPr="000E566E">
        <w:rPr>
          <w:color w:val="0070C0"/>
        </w:rPr>
        <w:t>a)</w:t>
      </w:r>
      <w:r w:rsidRPr="000E566E">
        <w:rPr>
          <w:color w:val="0070C0"/>
        </w:rPr>
        <w:tab/>
        <w:t>as disciplinas optativas deverão estar relacionadas no Projeto Pedagógico do Curso, conforme previsto no Regulamento de Ensino dos Cursos de Graduação do IFMG;</w:t>
      </w:r>
    </w:p>
    <w:p w14:paraId="6B7B3860" w14:textId="1402F831" w:rsidR="00C52308" w:rsidRDefault="00B71CD8" w:rsidP="000E566E">
      <w:pPr>
        <w:tabs>
          <w:tab w:val="left" w:pos="1134"/>
        </w:tabs>
        <w:spacing w:line="360" w:lineRule="auto"/>
        <w:ind w:firstLine="851"/>
        <w:rPr>
          <w:color w:val="0070C0"/>
        </w:rPr>
      </w:pPr>
      <w:r w:rsidRPr="000E566E">
        <w:rPr>
          <w:color w:val="0070C0"/>
        </w:rPr>
        <w:t>b)</w:t>
      </w:r>
      <w:r w:rsidRPr="000E566E">
        <w:rPr>
          <w:color w:val="0070C0"/>
        </w:rPr>
        <w:tab/>
        <w:t>a disciplina LIBRAS deverá ser relacionada na matriz curricular do curso</w:t>
      </w:r>
      <w:r w:rsidR="00F504B6">
        <w:rPr>
          <w:color w:val="0070C0"/>
        </w:rPr>
        <w:t xml:space="preserve">, </w:t>
      </w:r>
      <w:r w:rsidRPr="000E566E">
        <w:rPr>
          <w:color w:val="0070C0"/>
        </w:rPr>
        <w:t>devendo constar como</w:t>
      </w:r>
      <w:r w:rsidR="00725B6B">
        <w:rPr>
          <w:color w:val="0070C0"/>
        </w:rPr>
        <w:t xml:space="preserve"> </w:t>
      </w:r>
      <w:r w:rsidRPr="000E566E">
        <w:rPr>
          <w:color w:val="0070C0"/>
        </w:rPr>
        <w:t>obrigatória para as licenciaturas e optativa para os demais cursos, conforme Decreto nº 5</w:t>
      </w:r>
      <w:r w:rsidR="00110AEB">
        <w:rPr>
          <w:color w:val="0070C0"/>
        </w:rPr>
        <w:t>.</w:t>
      </w:r>
      <w:r w:rsidRPr="000E566E">
        <w:rPr>
          <w:color w:val="0070C0"/>
        </w:rPr>
        <w:t>626/2005.</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023589C4" w14:textId="77777777" w:rsidR="003E411C" w:rsidRDefault="003E411C">
      <w:pPr>
        <w:widowControl w:val="0"/>
        <w:spacing w:after="0"/>
        <w:jc w:val="center"/>
        <w:rPr>
          <w:b/>
        </w:rPr>
      </w:pP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r w:rsidRPr="00037AC0">
              <w:rPr>
                <w:sz w:val="18"/>
                <w:szCs w:val="18"/>
              </w:rPr>
              <w:t>CO-REQUISITO</w:t>
            </w:r>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r w:rsidRPr="00037AC0">
              <w:rPr>
                <w:sz w:val="18"/>
                <w:szCs w:val="18"/>
              </w:rPr>
              <w:t>1</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r w:rsidRPr="00037AC0">
              <w:rPr>
                <w:sz w:val="18"/>
                <w:szCs w:val="18"/>
              </w:rPr>
              <w:t>2</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r w:rsidRPr="00037AC0">
              <w:rPr>
                <w:sz w:val="18"/>
                <w:szCs w:val="18"/>
              </w:rPr>
              <w:t>3</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r w:rsidRPr="00037AC0">
              <w:rPr>
                <w:sz w:val="18"/>
                <w:szCs w:val="18"/>
              </w:rPr>
              <w:t>4</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r w:rsidRPr="00037AC0">
              <w:rPr>
                <w:sz w:val="18"/>
                <w:szCs w:val="18"/>
              </w:rPr>
              <w:t>CO-REQUISITO</w:t>
            </w:r>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r w:rsidRPr="00037AC0">
              <w:rPr>
                <w:sz w:val="18"/>
                <w:szCs w:val="18"/>
              </w:rPr>
              <w:t>5</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r w:rsidRPr="00037AC0">
              <w:rPr>
                <w:sz w:val="18"/>
                <w:szCs w:val="18"/>
              </w:rPr>
              <w:t>CO-REQUISITO</w:t>
            </w:r>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r w:rsidRPr="00037AC0">
              <w:rPr>
                <w:sz w:val="18"/>
                <w:szCs w:val="18"/>
              </w:rPr>
              <w:t>6</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r w:rsidRPr="00037AC0">
              <w:rPr>
                <w:sz w:val="18"/>
                <w:szCs w:val="18"/>
              </w:rPr>
              <w:lastRenderedPageBreak/>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r w:rsidRPr="00037AC0">
              <w:rPr>
                <w:sz w:val="18"/>
                <w:szCs w:val="18"/>
              </w:rPr>
              <w:t>7</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r w:rsidRPr="00037AC0">
              <w:rPr>
                <w:sz w:val="18"/>
                <w:szCs w:val="18"/>
              </w:rPr>
              <w:t>8</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r w:rsidRPr="00037AC0">
              <w:rPr>
                <w:sz w:val="18"/>
                <w:szCs w:val="18"/>
              </w:rPr>
              <w:t>9</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117FA0A" w14:textId="77777777" w:rsidR="00037AC0" w:rsidRDefault="00037AC0" w:rsidP="00037AC0">
            <w:pPr>
              <w:spacing w:after="0"/>
              <w:jc w:val="center"/>
              <w:rPr>
                <w:sz w:val="18"/>
                <w:szCs w:val="18"/>
              </w:rPr>
            </w:pPr>
          </w:p>
          <w:p w14:paraId="4FE02BFF" w14:textId="77777777" w:rsidR="0026787D" w:rsidRDefault="0026787D" w:rsidP="00037AC0">
            <w:pPr>
              <w:spacing w:after="0"/>
              <w:jc w:val="center"/>
              <w:rPr>
                <w:sz w:val="18"/>
                <w:szCs w:val="18"/>
              </w:rPr>
            </w:pPr>
          </w:p>
          <w:p w14:paraId="6604B1B9" w14:textId="77777777" w:rsidR="0026787D" w:rsidRDefault="0026787D" w:rsidP="00037AC0">
            <w:pPr>
              <w:spacing w:after="0"/>
              <w:jc w:val="center"/>
              <w:rPr>
                <w:sz w:val="18"/>
                <w:szCs w:val="18"/>
              </w:rPr>
            </w:pPr>
          </w:p>
          <w:p w14:paraId="33866346" w14:textId="77777777" w:rsidR="0026787D" w:rsidRPr="00037AC0" w:rsidRDefault="0026787D"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1F480597" w:rsidR="00037AC0" w:rsidRPr="00037AC0" w:rsidRDefault="00037AC0" w:rsidP="00037AC0">
            <w:pPr>
              <w:spacing w:after="0"/>
              <w:jc w:val="center"/>
              <w:rPr>
                <w:b/>
                <w:sz w:val="18"/>
                <w:szCs w:val="18"/>
              </w:rPr>
            </w:pPr>
            <w:r w:rsidRPr="00037AC0">
              <w:rPr>
                <w:b/>
                <w:sz w:val="18"/>
                <w:szCs w:val="18"/>
              </w:rPr>
              <w:t xml:space="preserve">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2504CC1E" w:rsidR="00037AC0" w:rsidRPr="00037AC0" w:rsidRDefault="00037AC0" w:rsidP="00296139">
            <w:pPr>
              <w:spacing w:after="0"/>
              <w:jc w:val="center"/>
              <w:rPr>
                <w:sz w:val="18"/>
                <w:szCs w:val="18"/>
              </w:rPr>
            </w:pPr>
            <w:r w:rsidRPr="00037AC0">
              <w:rPr>
                <w:sz w:val="18"/>
                <w:szCs w:val="18"/>
              </w:rPr>
              <w:t xml:space="preserve">Atividade complementar </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lastRenderedPageBreak/>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3E411C" w:rsidRPr="00037AC0" w14:paraId="22B9F039"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828CC91" w14:textId="7BABA6B5" w:rsidR="003E411C" w:rsidRPr="00037AC0" w:rsidRDefault="00406B1E" w:rsidP="00037AC0">
            <w:pPr>
              <w:spacing w:after="0"/>
              <w:jc w:val="center"/>
              <w:rPr>
                <w:sz w:val="18"/>
                <w:szCs w:val="18"/>
              </w:rPr>
            </w:pPr>
            <w:r>
              <w:rPr>
                <w:color w:val="FF0000"/>
                <w:sz w:val="18"/>
                <w:szCs w:val="18"/>
              </w:rPr>
              <w:t>Outros (conforme necessário)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03CACB2" w14:textId="77777777" w:rsidR="003E411C" w:rsidRPr="00037AC0" w:rsidRDefault="003E411C"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DA5DDD" w:rsidRPr="00037AC0" w14:paraId="1A84EEDF" w14:textId="77777777" w:rsidTr="00194654">
        <w:trPr>
          <w:trHeight w:val="160"/>
        </w:trPr>
        <w:tc>
          <w:tcPr>
            <w:tcW w:w="9356" w:type="dxa"/>
            <w:gridSpan w:val="7"/>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14:paraId="5B7B0BEA" w14:textId="1521BBA6" w:rsidR="00DA5DDD" w:rsidRPr="00DA5DDD" w:rsidRDefault="00DA5DDD" w:rsidP="00FE4CD6">
            <w:pPr>
              <w:spacing w:after="0"/>
              <w:jc w:val="center"/>
              <w:rPr>
                <w:b/>
                <w:sz w:val="18"/>
                <w:szCs w:val="18"/>
              </w:rPr>
            </w:pPr>
            <w:r w:rsidRPr="00DA5DDD">
              <w:rPr>
                <w:b/>
                <w:sz w:val="18"/>
                <w:szCs w:val="18"/>
              </w:rPr>
              <w:t xml:space="preserve">DISTRIBUIÇÃO </w:t>
            </w:r>
            <w:r w:rsidR="00FE4CD6">
              <w:rPr>
                <w:b/>
                <w:sz w:val="18"/>
                <w:szCs w:val="18"/>
              </w:rPr>
              <w:t>DA CH TOTAL</w:t>
            </w:r>
            <w:r w:rsidRPr="00DA5DDD">
              <w:rPr>
                <w:b/>
                <w:sz w:val="18"/>
                <w:szCs w:val="18"/>
              </w:rPr>
              <w:t xml:space="preserve"> CURSO</w:t>
            </w: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DA5DDD" w:rsidRDefault="00037AC0" w:rsidP="00037AC0">
            <w:pPr>
              <w:spacing w:after="0"/>
              <w:jc w:val="center"/>
              <w:rPr>
                <w:sz w:val="18"/>
                <w:szCs w:val="18"/>
              </w:rPr>
            </w:pPr>
            <w:r w:rsidRPr="00DA5DDD">
              <w:rPr>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DA5DDD" w:rsidRDefault="00037AC0" w:rsidP="00037AC0">
            <w:pPr>
              <w:spacing w:after="0"/>
              <w:jc w:val="center"/>
              <w:rPr>
                <w:sz w:val="18"/>
                <w:szCs w:val="18"/>
              </w:rPr>
            </w:pPr>
            <w:r w:rsidRPr="00DA5DDD">
              <w:rPr>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20CCD19E" w:rsidR="00037AC0" w:rsidRPr="00DA5DDD" w:rsidRDefault="00037AC0" w:rsidP="00037AC0">
            <w:pPr>
              <w:spacing w:after="0"/>
              <w:jc w:val="center"/>
              <w:rPr>
                <w:sz w:val="18"/>
                <w:szCs w:val="18"/>
              </w:rPr>
            </w:pPr>
            <w:r w:rsidRPr="00DA5DDD">
              <w:rPr>
                <w:sz w:val="18"/>
                <w:szCs w:val="18"/>
              </w:rPr>
              <w:t>Componentes curriculares</w:t>
            </w:r>
            <w:r w:rsidR="00552508">
              <w:rPr>
                <w:sz w:val="18"/>
                <w:szCs w:val="18"/>
              </w:rPr>
              <w:t xml:space="preserve"> obrigatórios </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552508" w:rsidRDefault="00037AC0" w:rsidP="00037AC0">
            <w:pPr>
              <w:spacing w:after="0"/>
              <w:jc w:val="center"/>
              <w:rPr>
                <w:b/>
                <w:sz w:val="18"/>
                <w:szCs w:val="18"/>
              </w:rPr>
            </w:pPr>
            <w:r w:rsidRPr="00552508">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2B64DD7A" w:rsidR="00037AC0" w:rsidRPr="00037AC0" w:rsidRDefault="00037AC0" w:rsidP="00037AC0">
            <w:pPr>
              <w:spacing w:after="0"/>
              <w:jc w:val="center"/>
              <w:rPr>
                <w:b/>
                <w:sz w:val="18"/>
                <w:szCs w:val="18"/>
              </w:rPr>
            </w:pPr>
            <w:r w:rsidRPr="00037AC0">
              <w:rPr>
                <w:b/>
                <w:sz w:val="18"/>
                <w:szCs w:val="18"/>
              </w:rPr>
              <w:t>DISCIPLINAS PASSÍVEIS DE ACEA</w:t>
            </w:r>
            <w:r w:rsidR="00296139">
              <w:rPr>
                <w:b/>
                <w:sz w:val="18"/>
                <w:szCs w:val="18"/>
              </w:rPr>
              <w:t xml:space="preserve"> (Aproveitamento de Conhecimento e Experiências Anteriores) </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r w:rsidRPr="00037AC0">
              <w:rPr>
                <w:sz w:val="18"/>
                <w:szCs w:val="18"/>
              </w:rPr>
              <w:t>CO-REQUISITO</w:t>
            </w:r>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326A5B9A" w:rsidR="00037AC0" w:rsidRPr="00037AC0" w:rsidRDefault="00037AC0" w:rsidP="00037AC0">
            <w:pPr>
              <w:spacing w:after="0"/>
              <w:jc w:val="center"/>
              <w:rPr>
                <w:b/>
                <w:sz w:val="18"/>
                <w:szCs w:val="18"/>
              </w:rPr>
            </w:pPr>
            <w:r w:rsidRPr="00037AC0">
              <w:rPr>
                <w:b/>
                <w:sz w:val="18"/>
                <w:szCs w:val="18"/>
              </w:rPr>
              <w:t>DISCIPLINAS COM CARGA HORÁRIA EM EaD</w:t>
            </w:r>
            <w:r w:rsidR="00F645D2">
              <w:rPr>
                <w:b/>
                <w:sz w:val="18"/>
                <w:szCs w:val="18"/>
              </w:rPr>
              <w:t xml:space="preserve"> (se houver)</w:t>
            </w:r>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r w:rsidRPr="00037AC0">
              <w:rPr>
                <w:sz w:val="18"/>
                <w:szCs w:val="18"/>
              </w:rPr>
              <w:t>CO-REQUISITO</w:t>
            </w:r>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6A7D6065" w:rsidR="00037AC0" w:rsidRPr="00037AC0" w:rsidRDefault="00037AC0" w:rsidP="00037AC0">
            <w:pPr>
              <w:spacing w:after="0"/>
              <w:jc w:val="center"/>
              <w:rPr>
                <w:b/>
                <w:sz w:val="18"/>
                <w:szCs w:val="18"/>
              </w:rPr>
            </w:pPr>
            <w:r w:rsidRPr="00037AC0">
              <w:rPr>
                <w:b/>
                <w:sz w:val="18"/>
                <w:szCs w:val="18"/>
              </w:rPr>
              <w:t xml:space="preserve">DISCIPLINAS EQUIVALENTES </w:t>
            </w:r>
            <w:r w:rsidR="00F645D2">
              <w:rPr>
                <w:b/>
                <w:sz w:val="18"/>
                <w:szCs w:val="18"/>
              </w:rPr>
              <w:t>(se houver)</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6E78EA">
      <w:pPr>
        <w:pStyle w:val="PargrafodaLista"/>
        <w:numPr>
          <w:ilvl w:val="2"/>
          <w:numId w:val="12"/>
        </w:numPr>
        <w:spacing w:line="360" w:lineRule="auto"/>
        <w:ind w:left="851" w:firstLine="0"/>
        <w:outlineLvl w:val="0"/>
        <w:rPr>
          <w:rStyle w:val="TtulodoLivro"/>
          <w:highlight w:val="lightGray"/>
        </w:rPr>
      </w:pPr>
      <w:bookmarkStart w:id="38" w:name="_3j2qqm3" w:colFirst="0" w:colLast="0"/>
      <w:bookmarkStart w:id="39" w:name="_Toc33018166"/>
      <w:bookmarkEnd w:id="38"/>
      <w:r w:rsidRPr="0076335F">
        <w:rPr>
          <w:rStyle w:val="TtulodoLivro"/>
          <w:highlight w:val="lightGray"/>
        </w:rPr>
        <w:t>Ementário</w:t>
      </w:r>
      <w:bookmarkEnd w:id="39"/>
    </w:p>
    <w:p w14:paraId="36491FC9" w14:textId="14A620A1" w:rsidR="00C52308" w:rsidRDefault="00B71CD8" w:rsidP="00B225F8">
      <w:pPr>
        <w:ind w:firstLine="720"/>
        <w:rPr>
          <w:color w:val="0070C0"/>
        </w:rPr>
      </w:pPr>
      <w:r>
        <w:rPr>
          <w:color w:val="0070C0"/>
        </w:rPr>
        <w:t xml:space="preserve">Ordenar as ementas de </w:t>
      </w:r>
      <w:r w:rsidR="001E2A6C">
        <w:rPr>
          <w:color w:val="0070C0"/>
        </w:rPr>
        <w:t>acordo com o período de oferta.</w:t>
      </w:r>
    </w:p>
    <w:p w14:paraId="28D20477" w14:textId="77777777" w:rsidR="00B225F8" w:rsidRDefault="00B225F8" w:rsidP="00B225F8">
      <w:pPr>
        <w:ind w:firstLine="720"/>
        <w:rPr>
          <w:color w:val="0070C0"/>
        </w:rPr>
      </w:pPr>
    </w:p>
    <w:p w14:paraId="3574A7DA" w14:textId="64334C6D" w:rsidR="00296139" w:rsidRDefault="00B71CD8" w:rsidP="00B225F8">
      <w:pPr>
        <w:spacing w:line="360" w:lineRule="auto"/>
        <w:ind w:firstLine="720"/>
        <w:rPr>
          <w:color w:val="0070C0"/>
        </w:rPr>
      </w:pPr>
      <w:r>
        <w:rPr>
          <w:color w:val="0070C0"/>
        </w:rPr>
        <w:t xml:space="preserve">Segundo o instrumento de avaliação de cursos de graduação, os conteúdos curriculares, constantes no PPC devem </w:t>
      </w:r>
      <w:r w:rsidRPr="00296139">
        <w:rPr>
          <w:b/>
          <w:color w:val="0070C0"/>
        </w:rPr>
        <w:t>promover o efetivo desenvolvimento do perfil profissional do egresso</w:t>
      </w:r>
      <w:r>
        <w:rPr>
          <w:color w:val="0070C0"/>
        </w:rPr>
        <w:t xml:space="preserve">, considerando a atualização da área, a adequação das cargas horárias (em horas-relógio), a </w:t>
      </w:r>
      <w:r w:rsidRPr="00296139">
        <w:rPr>
          <w:b/>
          <w:color w:val="0070C0"/>
        </w:rPr>
        <w:t>adequação da bibliografia</w:t>
      </w:r>
      <w:r w:rsidR="00296139">
        <w:rPr>
          <w:b/>
          <w:color w:val="0070C0"/>
        </w:rPr>
        <w:t xml:space="preserve"> (</w:t>
      </w:r>
      <w:r>
        <w:rPr>
          <w:color w:val="0070C0"/>
        </w:rPr>
        <w:t>a acessibilidade metodológica, a abordagem de conteúdos pertinentes às políticas de educação ambiental, de educação em direitos humanos e de educa</w:t>
      </w:r>
      <w:r w:rsidR="00296139">
        <w:rPr>
          <w:color w:val="0070C0"/>
        </w:rPr>
        <w:t>ção das relações étnico-raciais (</w:t>
      </w:r>
      <w:r w:rsidR="00296139" w:rsidRPr="00296139">
        <w:rPr>
          <w:color w:val="0070C0"/>
        </w:rPr>
        <w:t xml:space="preserve">atentar para a inclusão de bibliografias no ementário que abordem tais temáticas). </w:t>
      </w:r>
    </w:p>
    <w:p w14:paraId="229D95E0" w14:textId="77777777" w:rsidR="00296139" w:rsidRPr="00296139" w:rsidRDefault="00296139" w:rsidP="00A913D5">
      <w:pPr>
        <w:rPr>
          <w:color w:val="0070C0"/>
        </w:rPr>
      </w:pPr>
    </w:p>
    <w:p w14:paraId="702F234D" w14:textId="77777777" w:rsidR="00C52308" w:rsidRDefault="00B71CD8" w:rsidP="00A913D5">
      <w:pP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D724D9">
            <w:pPr>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A913D5">
            <w:pP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A913D5">
            <w:pPr>
              <w:rPr>
                <w:i/>
                <w:sz w:val="20"/>
                <w:szCs w:val="20"/>
              </w:rPr>
            </w:pPr>
            <w:r w:rsidRPr="00037AC0">
              <w:rPr>
                <w:b/>
                <w:i/>
                <w:sz w:val="20"/>
                <w:szCs w:val="20"/>
              </w:rPr>
              <w:t>Nome da disciplina:</w:t>
            </w:r>
          </w:p>
          <w:p w14:paraId="5780B0BD" w14:textId="77777777" w:rsidR="00037AC0" w:rsidRPr="00037AC0" w:rsidRDefault="00037AC0" w:rsidP="00A913D5">
            <w:pP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A913D5">
            <w:pPr>
              <w:rPr>
                <w:b/>
                <w:i/>
                <w:sz w:val="20"/>
                <w:szCs w:val="20"/>
              </w:rPr>
            </w:pPr>
            <w:r w:rsidRPr="00037AC0">
              <w:rPr>
                <w:b/>
                <w:i/>
                <w:sz w:val="20"/>
                <w:szCs w:val="20"/>
              </w:rPr>
              <w:t>Carga horária total:</w:t>
            </w:r>
          </w:p>
          <w:p w14:paraId="2C65207C" w14:textId="77777777" w:rsidR="00037AC0" w:rsidRPr="00037AC0" w:rsidRDefault="00037AC0" w:rsidP="00A913D5">
            <w:pP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A913D5">
            <w:pPr>
              <w:rPr>
                <w:sz w:val="20"/>
                <w:szCs w:val="20"/>
              </w:rPr>
            </w:pPr>
            <w:r w:rsidRPr="00037AC0">
              <w:rPr>
                <w:b/>
                <w:i/>
                <w:sz w:val="20"/>
                <w:szCs w:val="20"/>
              </w:rPr>
              <w:t>Abordagem metodológica:</w:t>
            </w:r>
          </w:p>
          <w:p w14:paraId="0036B735" w14:textId="77777777" w:rsidR="00037AC0" w:rsidRPr="00037AC0" w:rsidRDefault="00037AC0" w:rsidP="00A913D5">
            <w:pP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A913D5">
            <w:pPr>
              <w:rPr>
                <w:sz w:val="20"/>
                <w:szCs w:val="20"/>
              </w:rPr>
            </w:pPr>
            <w:r w:rsidRPr="00037AC0">
              <w:rPr>
                <w:b/>
                <w:i/>
                <w:sz w:val="20"/>
                <w:szCs w:val="20"/>
              </w:rPr>
              <w:t>Natureza:</w:t>
            </w:r>
          </w:p>
          <w:p w14:paraId="19AF8A84" w14:textId="77777777" w:rsidR="00037AC0" w:rsidRPr="00037AC0" w:rsidRDefault="00037AC0" w:rsidP="00A913D5">
            <w:pPr>
              <w:rPr>
                <w:sz w:val="20"/>
                <w:szCs w:val="20"/>
              </w:rPr>
            </w:pPr>
            <w:r w:rsidRPr="00037AC0">
              <w:rPr>
                <w:color w:val="FF0000"/>
                <w:sz w:val="20"/>
                <w:szCs w:val="20"/>
              </w:rPr>
              <w:t>Obrigatória</w:t>
            </w:r>
          </w:p>
          <w:p w14:paraId="7E61B387" w14:textId="77777777" w:rsidR="00037AC0" w:rsidRPr="00037AC0" w:rsidRDefault="00037AC0" w:rsidP="00A913D5">
            <w:pPr>
              <w:rPr>
                <w:b/>
                <w:i/>
                <w:sz w:val="20"/>
                <w:szCs w:val="20"/>
              </w:rPr>
            </w:pPr>
          </w:p>
          <w:p w14:paraId="0531507C" w14:textId="77777777" w:rsidR="00037AC0" w:rsidRPr="00037AC0" w:rsidRDefault="00037AC0" w:rsidP="00A913D5">
            <w:pPr>
              <w:rPr>
                <w:b/>
                <w:i/>
                <w:sz w:val="20"/>
                <w:szCs w:val="20"/>
              </w:rPr>
            </w:pPr>
          </w:p>
          <w:p w14:paraId="4FE96410" w14:textId="77777777" w:rsidR="00037AC0" w:rsidRPr="00037AC0" w:rsidRDefault="00037AC0" w:rsidP="00A913D5">
            <w:pP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A913D5">
            <w:pP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A913D5">
            <w:pP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A913D5">
            <w:pPr>
              <w:rPr>
                <w:b/>
                <w:i/>
                <w:sz w:val="20"/>
                <w:szCs w:val="20"/>
              </w:rPr>
            </w:pPr>
          </w:p>
        </w:tc>
        <w:tc>
          <w:tcPr>
            <w:tcW w:w="2056" w:type="dxa"/>
            <w:vMerge/>
            <w:vAlign w:val="center"/>
          </w:tcPr>
          <w:p w14:paraId="73FD90B9" w14:textId="77777777" w:rsidR="00037AC0" w:rsidRPr="00037AC0" w:rsidRDefault="00037AC0" w:rsidP="00A913D5">
            <w:pP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A913D5">
            <w:pPr>
              <w:rPr>
                <w:b/>
                <w:i/>
                <w:sz w:val="20"/>
                <w:szCs w:val="20"/>
              </w:rPr>
            </w:pPr>
            <w:r w:rsidRPr="00037AC0">
              <w:rPr>
                <w:b/>
                <w:i/>
                <w:sz w:val="20"/>
                <w:szCs w:val="20"/>
              </w:rPr>
              <w:t>Ementa:</w:t>
            </w:r>
          </w:p>
          <w:p w14:paraId="3E410DC4" w14:textId="679016D7" w:rsidR="00037AC0" w:rsidRPr="00037AC0" w:rsidRDefault="00037AC0" w:rsidP="00A913D5">
            <w:pPr>
              <w:rPr>
                <w:color w:val="FF0000"/>
                <w:sz w:val="20"/>
                <w:szCs w:val="20"/>
              </w:rPr>
            </w:pPr>
            <w:r w:rsidRPr="002B5F6F">
              <w:rPr>
                <w:b/>
                <w:color w:val="0070C0"/>
                <w:sz w:val="20"/>
                <w:szCs w:val="20"/>
              </w:rPr>
              <w:lastRenderedPageBreak/>
              <w:t>A ementa é um texto discursivo que expl</w:t>
            </w:r>
            <w:r w:rsidR="000149A4" w:rsidRPr="002B5F6F">
              <w:rPr>
                <w:b/>
                <w:color w:val="0070C0"/>
                <w:sz w:val="20"/>
                <w:szCs w:val="20"/>
              </w:rPr>
              <w:t>icita a abordagem da disciplina em termos de conteúdos</w:t>
            </w:r>
            <w:r w:rsidR="000149A4">
              <w:rPr>
                <w:color w:val="0070C0"/>
                <w:sz w:val="20"/>
                <w:szCs w:val="20"/>
              </w:rPr>
              <w:t>.</w:t>
            </w:r>
            <w:r w:rsidRPr="00037AC0">
              <w:rPr>
                <w:color w:val="0070C0"/>
                <w:sz w:val="20"/>
                <w:szCs w:val="20"/>
              </w:rPr>
              <w:t xml:space="preserve"> Ex.: “A disciplina trabalha...” / “Noções de...”</w:t>
            </w:r>
          </w:p>
        </w:tc>
      </w:tr>
      <w:tr w:rsidR="00037AC0" w:rsidRPr="00037AC0" w14:paraId="4E73FA63" w14:textId="77777777" w:rsidTr="00775610">
        <w:tc>
          <w:tcPr>
            <w:tcW w:w="9570" w:type="dxa"/>
            <w:gridSpan w:val="4"/>
            <w:vAlign w:val="center"/>
          </w:tcPr>
          <w:p w14:paraId="593999A6" w14:textId="77777777" w:rsidR="00037AC0" w:rsidRPr="00037AC0" w:rsidRDefault="00037AC0" w:rsidP="00A913D5">
            <w:pPr>
              <w:rPr>
                <w:color w:val="0070C0"/>
                <w:sz w:val="20"/>
                <w:szCs w:val="20"/>
              </w:rPr>
            </w:pPr>
            <w:r w:rsidRPr="00037AC0">
              <w:rPr>
                <w:b/>
                <w:i/>
                <w:sz w:val="20"/>
                <w:szCs w:val="20"/>
              </w:rPr>
              <w:lastRenderedPageBreak/>
              <w:t>Objetivo(s):</w:t>
            </w:r>
          </w:p>
          <w:p w14:paraId="11C85BBC" w14:textId="27B4745C" w:rsidR="00037AC0" w:rsidRPr="00037AC0" w:rsidRDefault="00037AC0" w:rsidP="00A913D5">
            <w:pPr>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são objetivos da disciplina para a formação do aluno, e não a relação de habilidades e tarefas que ao final do curso o aluno será capaz de realizar.</w:t>
            </w:r>
          </w:p>
        </w:tc>
      </w:tr>
      <w:tr w:rsidR="00037AC0" w:rsidRPr="00037AC0" w14:paraId="212E4E8B" w14:textId="77777777" w:rsidTr="00775610">
        <w:tc>
          <w:tcPr>
            <w:tcW w:w="9570" w:type="dxa"/>
            <w:gridSpan w:val="4"/>
            <w:vAlign w:val="center"/>
          </w:tcPr>
          <w:p w14:paraId="52597F8E" w14:textId="77777777" w:rsidR="00037AC0" w:rsidRPr="00037AC0" w:rsidRDefault="00037AC0" w:rsidP="00A913D5">
            <w:pPr>
              <w:rPr>
                <w:b/>
                <w:i/>
                <w:color w:val="00682F"/>
                <w:sz w:val="20"/>
                <w:szCs w:val="20"/>
              </w:rPr>
            </w:pPr>
            <w:r w:rsidRPr="00037AC0">
              <w:rPr>
                <w:b/>
                <w:i/>
                <w:sz w:val="20"/>
                <w:szCs w:val="20"/>
              </w:rPr>
              <w:t>Bibliografia básica:</w:t>
            </w:r>
          </w:p>
          <w:p w14:paraId="4E7F5163" w14:textId="77777777" w:rsidR="00037AC0" w:rsidRPr="00037AC0" w:rsidRDefault="00037AC0" w:rsidP="00A913D5">
            <w:pPr>
              <w:rPr>
                <w:color w:val="0070C0"/>
                <w:sz w:val="20"/>
                <w:szCs w:val="20"/>
              </w:rPr>
            </w:pPr>
            <w:r w:rsidRPr="00037AC0">
              <w:rPr>
                <w:color w:val="0070C0"/>
                <w:sz w:val="20"/>
                <w:szCs w:val="20"/>
              </w:rPr>
              <w:t>Listar o(s) título(s) seguindo as regras de normalização da ABNT .</w:t>
            </w:r>
          </w:p>
          <w:p w14:paraId="056224E6" w14:textId="00810178" w:rsidR="00037AC0" w:rsidRPr="00037AC0" w:rsidRDefault="00037AC0" w:rsidP="00552508">
            <w:pPr>
              <w:rPr>
                <w:color w:val="FF0000"/>
                <w:sz w:val="20"/>
                <w:szCs w:val="20"/>
              </w:rPr>
            </w:pPr>
            <w:r w:rsidRPr="002B5F6F">
              <w:rPr>
                <w:b/>
                <w:color w:val="0070C0"/>
                <w:sz w:val="20"/>
                <w:szCs w:val="20"/>
              </w:rPr>
              <w:t>Indicar pelo menos 3 títulos de obras atualizadas e</w:t>
            </w:r>
            <w:r w:rsidRPr="00037AC0">
              <w:rPr>
                <w:color w:val="0070C0"/>
                <w:sz w:val="20"/>
                <w:szCs w:val="20"/>
              </w:rPr>
              <w:t xml:space="preserve"> </w:t>
            </w:r>
            <w:r w:rsidRPr="002B5F6F">
              <w:rPr>
                <w:b/>
                <w:color w:val="0070C0"/>
                <w:sz w:val="20"/>
                <w:szCs w:val="20"/>
              </w:rPr>
              <w:t xml:space="preserve">que são encontradas no acervo da biblioteca do </w:t>
            </w:r>
            <w:r w:rsidRPr="002B5F6F">
              <w:rPr>
                <w:b/>
                <w:i/>
                <w:color w:val="0070C0"/>
                <w:sz w:val="20"/>
                <w:szCs w:val="20"/>
              </w:rPr>
              <w:t>campus</w:t>
            </w:r>
            <w:r w:rsidRPr="002B5F6F">
              <w:rPr>
                <w:b/>
                <w:color w:val="0070C0"/>
                <w:sz w:val="20"/>
                <w:szCs w:val="20"/>
              </w:rPr>
              <w:t>.</w:t>
            </w:r>
            <w:r w:rsidR="00F2723E">
              <w:rPr>
                <w:b/>
                <w:color w:val="0070C0"/>
                <w:sz w:val="20"/>
                <w:szCs w:val="20"/>
              </w:rPr>
              <w:t xml:space="preserve"> </w:t>
            </w:r>
            <w:hyperlink r:id="rId8" w:history="1">
              <w:r w:rsidR="00552508" w:rsidRPr="00A57D70">
                <w:rPr>
                  <w:rStyle w:val="Hyperlink"/>
                  <w:sz w:val="20"/>
                  <w:szCs w:val="20"/>
                </w:rPr>
                <w:t>https://pergamum.ifmg.edu.br/pergamum/biblioteca/index.php</w:t>
              </w:r>
            </w:hyperlink>
          </w:p>
        </w:tc>
      </w:tr>
      <w:tr w:rsidR="00037AC0" w:rsidRPr="00037AC0" w14:paraId="7596490B" w14:textId="77777777" w:rsidTr="00775610">
        <w:tc>
          <w:tcPr>
            <w:tcW w:w="9570" w:type="dxa"/>
            <w:gridSpan w:val="4"/>
            <w:vAlign w:val="center"/>
          </w:tcPr>
          <w:p w14:paraId="0887ECD0" w14:textId="77777777" w:rsidR="00037AC0" w:rsidRPr="00037AC0" w:rsidRDefault="00037AC0" w:rsidP="00A913D5">
            <w:pPr>
              <w:rPr>
                <w:b/>
                <w:i/>
                <w:color w:val="00682F"/>
                <w:sz w:val="20"/>
                <w:szCs w:val="20"/>
              </w:rPr>
            </w:pPr>
            <w:r w:rsidRPr="00037AC0">
              <w:rPr>
                <w:b/>
                <w:i/>
                <w:sz w:val="20"/>
                <w:szCs w:val="20"/>
              </w:rPr>
              <w:t>Bibliografia complementar:</w:t>
            </w:r>
          </w:p>
          <w:p w14:paraId="61949185" w14:textId="77777777" w:rsidR="00037AC0" w:rsidRPr="00037AC0" w:rsidRDefault="00037AC0" w:rsidP="00A913D5">
            <w:pPr>
              <w:rPr>
                <w:color w:val="0070C0"/>
                <w:sz w:val="20"/>
                <w:szCs w:val="20"/>
              </w:rPr>
            </w:pPr>
            <w:r w:rsidRPr="00037AC0">
              <w:rPr>
                <w:color w:val="0070C0"/>
                <w:sz w:val="20"/>
                <w:szCs w:val="20"/>
              </w:rPr>
              <w:t>Listar título(s) seguindo as regras de normalização da ABNT .</w:t>
            </w:r>
          </w:p>
          <w:p w14:paraId="1B9F90BB" w14:textId="77777777" w:rsidR="00037AC0" w:rsidRDefault="00037AC0" w:rsidP="00A913D5">
            <w:pPr>
              <w:rPr>
                <w:color w:val="0070C0"/>
                <w:sz w:val="20"/>
                <w:szCs w:val="20"/>
              </w:rPr>
            </w:pPr>
            <w:r w:rsidRPr="002B5F6F">
              <w:rPr>
                <w:b/>
                <w:color w:val="0070C0"/>
                <w:sz w:val="20"/>
                <w:szCs w:val="20"/>
              </w:rPr>
              <w:t xml:space="preserve">Indicar pelo menos 5 títulos de obras atualizadas e que são encontradas no acervo da biblioteca do </w:t>
            </w:r>
            <w:r w:rsidRPr="002B5F6F">
              <w:rPr>
                <w:b/>
                <w:i/>
                <w:color w:val="0070C0"/>
                <w:sz w:val="20"/>
                <w:szCs w:val="20"/>
              </w:rPr>
              <w:t>campus</w:t>
            </w:r>
            <w:r w:rsidRPr="00037AC0">
              <w:rPr>
                <w:color w:val="0070C0"/>
                <w:sz w:val="20"/>
                <w:szCs w:val="20"/>
              </w:rPr>
              <w:t>.</w:t>
            </w:r>
          </w:p>
          <w:p w14:paraId="63BA7148" w14:textId="77777777" w:rsidR="00552508" w:rsidRDefault="002E01CD" w:rsidP="00A913D5">
            <w:pPr>
              <w:rPr>
                <w:color w:val="0070C0"/>
                <w:sz w:val="20"/>
                <w:szCs w:val="20"/>
              </w:rPr>
            </w:pPr>
            <w:hyperlink r:id="rId9" w:history="1">
              <w:r w:rsidR="00552508" w:rsidRPr="00A57D70">
                <w:rPr>
                  <w:rStyle w:val="Hyperlink"/>
                  <w:sz w:val="20"/>
                  <w:szCs w:val="20"/>
                </w:rPr>
                <w:t>https://pergamum.ifmg.edu.br/pergamum/biblioteca/index.php</w:t>
              </w:r>
            </w:hyperlink>
          </w:p>
          <w:p w14:paraId="5380219C" w14:textId="0298C2FB" w:rsidR="00037AC0" w:rsidRPr="00037AC0" w:rsidRDefault="00037AC0" w:rsidP="00A913D5">
            <w:pPr>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rsidP="00A913D5">
      <w:pPr>
        <w:rPr>
          <w:color w:val="00000A"/>
        </w:rPr>
      </w:pPr>
    </w:p>
    <w:p w14:paraId="5CAE323A" w14:textId="77777777" w:rsidR="00C52308" w:rsidRDefault="00B71CD8" w:rsidP="00A913D5">
      <w:pP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A913D5">
            <w:pP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A913D5">
            <w:pP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A913D5">
            <w:pPr>
              <w:rPr>
                <w:i/>
                <w:sz w:val="20"/>
                <w:szCs w:val="20"/>
              </w:rPr>
            </w:pPr>
            <w:r w:rsidRPr="00037AC0">
              <w:rPr>
                <w:b/>
                <w:i/>
                <w:sz w:val="20"/>
                <w:szCs w:val="20"/>
              </w:rPr>
              <w:t>Nome da disciplina:</w:t>
            </w:r>
          </w:p>
          <w:p w14:paraId="4B371D38" w14:textId="77777777" w:rsidR="00037AC0" w:rsidRPr="00037AC0" w:rsidRDefault="00037AC0" w:rsidP="00A913D5">
            <w:pP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A913D5">
            <w:pPr>
              <w:rPr>
                <w:sz w:val="20"/>
                <w:szCs w:val="20"/>
              </w:rPr>
            </w:pPr>
            <w:r w:rsidRPr="00037AC0">
              <w:rPr>
                <w:b/>
                <w:i/>
                <w:sz w:val="20"/>
                <w:szCs w:val="20"/>
              </w:rPr>
              <w:t>Natureza:</w:t>
            </w:r>
          </w:p>
          <w:p w14:paraId="79525764" w14:textId="77777777" w:rsidR="00037AC0" w:rsidRPr="00037AC0" w:rsidRDefault="00037AC0" w:rsidP="00A913D5">
            <w:pPr>
              <w:rPr>
                <w:sz w:val="20"/>
                <w:szCs w:val="20"/>
              </w:rPr>
            </w:pPr>
            <w:r w:rsidRPr="00037AC0">
              <w:rPr>
                <w:color w:val="FF0000"/>
                <w:sz w:val="20"/>
                <w:szCs w:val="20"/>
              </w:rPr>
              <w:t>Optativa</w:t>
            </w:r>
          </w:p>
          <w:p w14:paraId="66EF9701" w14:textId="77777777" w:rsidR="00037AC0" w:rsidRPr="00037AC0" w:rsidRDefault="00037AC0" w:rsidP="00A913D5">
            <w:pPr>
              <w:rPr>
                <w:b/>
                <w:i/>
                <w:sz w:val="20"/>
                <w:szCs w:val="20"/>
              </w:rPr>
            </w:pPr>
          </w:p>
          <w:p w14:paraId="1080EEFD" w14:textId="77777777" w:rsidR="00037AC0" w:rsidRPr="00037AC0" w:rsidRDefault="00037AC0" w:rsidP="00A913D5">
            <w:pPr>
              <w:rPr>
                <w:b/>
                <w:i/>
                <w:sz w:val="20"/>
                <w:szCs w:val="20"/>
              </w:rPr>
            </w:pPr>
          </w:p>
          <w:p w14:paraId="3D5D096C" w14:textId="77777777" w:rsidR="00037AC0" w:rsidRPr="00037AC0" w:rsidRDefault="00037AC0" w:rsidP="00A913D5">
            <w:pP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A913D5">
            <w:pPr>
              <w:rPr>
                <w:b/>
                <w:i/>
                <w:sz w:val="20"/>
                <w:szCs w:val="20"/>
              </w:rPr>
            </w:pPr>
            <w:r w:rsidRPr="00037AC0">
              <w:rPr>
                <w:b/>
                <w:i/>
                <w:sz w:val="20"/>
                <w:szCs w:val="20"/>
              </w:rPr>
              <w:t>Carga horária total:</w:t>
            </w:r>
          </w:p>
          <w:p w14:paraId="28174991" w14:textId="77777777" w:rsidR="00037AC0" w:rsidRPr="00037AC0" w:rsidRDefault="00037AC0" w:rsidP="00A913D5">
            <w:pP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A913D5">
            <w:pPr>
              <w:rPr>
                <w:sz w:val="20"/>
                <w:szCs w:val="20"/>
              </w:rPr>
            </w:pPr>
            <w:r w:rsidRPr="00037AC0">
              <w:rPr>
                <w:b/>
                <w:i/>
                <w:sz w:val="20"/>
                <w:szCs w:val="20"/>
              </w:rPr>
              <w:t>Abordagem metodológica:</w:t>
            </w:r>
          </w:p>
          <w:p w14:paraId="39ECD91A" w14:textId="77777777" w:rsidR="00037AC0" w:rsidRPr="00037AC0" w:rsidRDefault="00037AC0" w:rsidP="00A913D5">
            <w:pP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A913D5">
            <w:pP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A913D5">
            <w:pP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A913D5">
            <w:pP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A913D5">
            <w:pPr>
              <w:rPr>
                <w:b/>
                <w:i/>
                <w:sz w:val="20"/>
                <w:szCs w:val="20"/>
              </w:rPr>
            </w:pPr>
          </w:p>
        </w:tc>
        <w:tc>
          <w:tcPr>
            <w:tcW w:w="2187" w:type="dxa"/>
            <w:vMerge/>
            <w:vAlign w:val="center"/>
          </w:tcPr>
          <w:p w14:paraId="22E24A77" w14:textId="77777777" w:rsidR="00037AC0" w:rsidRPr="00037AC0" w:rsidRDefault="00037AC0" w:rsidP="00A913D5">
            <w:pP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A913D5">
            <w:pPr>
              <w:rPr>
                <w:b/>
                <w:i/>
                <w:sz w:val="20"/>
                <w:szCs w:val="20"/>
              </w:rPr>
            </w:pPr>
            <w:r w:rsidRPr="00037AC0">
              <w:rPr>
                <w:b/>
                <w:i/>
                <w:sz w:val="20"/>
                <w:szCs w:val="20"/>
              </w:rPr>
              <w:t>Ementa:</w:t>
            </w:r>
          </w:p>
          <w:p w14:paraId="4724E47B" w14:textId="43B29D5E" w:rsidR="00037AC0" w:rsidRPr="00037AC0" w:rsidRDefault="00037AC0" w:rsidP="00A913D5">
            <w:pPr>
              <w:rPr>
                <w:color w:val="FF0000"/>
                <w:sz w:val="20"/>
                <w:szCs w:val="20"/>
              </w:rPr>
            </w:pPr>
            <w:r w:rsidRPr="002B5F6F">
              <w:rPr>
                <w:b/>
                <w:color w:val="0070C0"/>
                <w:sz w:val="20"/>
                <w:szCs w:val="20"/>
              </w:rPr>
              <w:t>A ementa é um texto discursivo que explicita a abordagem da disciplina</w:t>
            </w:r>
            <w:r w:rsidR="000149A4" w:rsidRPr="002B5F6F">
              <w:rPr>
                <w:b/>
                <w:color w:val="0070C0"/>
                <w:sz w:val="20"/>
                <w:szCs w:val="20"/>
              </w:rPr>
              <w:t xml:space="preserve"> em termos de conteúdos</w:t>
            </w:r>
            <w:r w:rsidRPr="00037AC0">
              <w:rPr>
                <w:color w:val="0070C0"/>
                <w:sz w:val="20"/>
                <w:szCs w:val="20"/>
              </w:rPr>
              <w:t>. Ex.: “A disciplina trabalha...” / “Noções de...”</w:t>
            </w:r>
          </w:p>
        </w:tc>
      </w:tr>
      <w:tr w:rsidR="00037AC0" w:rsidRPr="00037AC0" w14:paraId="72C3A4DE" w14:textId="77777777" w:rsidTr="00775610">
        <w:tc>
          <w:tcPr>
            <w:tcW w:w="9570" w:type="dxa"/>
            <w:gridSpan w:val="4"/>
            <w:vAlign w:val="center"/>
          </w:tcPr>
          <w:p w14:paraId="4D4E1FCD" w14:textId="77777777" w:rsidR="00037AC0" w:rsidRPr="00037AC0" w:rsidRDefault="00037AC0" w:rsidP="00A913D5">
            <w:pPr>
              <w:rPr>
                <w:color w:val="0070C0"/>
                <w:sz w:val="20"/>
                <w:szCs w:val="20"/>
              </w:rPr>
            </w:pPr>
            <w:r w:rsidRPr="00037AC0">
              <w:rPr>
                <w:b/>
                <w:i/>
                <w:sz w:val="20"/>
                <w:szCs w:val="20"/>
              </w:rPr>
              <w:t>Objetivo(s):</w:t>
            </w:r>
          </w:p>
          <w:p w14:paraId="4926DB9B" w14:textId="00D1E53D" w:rsidR="00037AC0" w:rsidRPr="00037AC0" w:rsidRDefault="00037AC0" w:rsidP="00A913D5">
            <w:pPr>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w:t>
            </w:r>
            <w:r w:rsidR="000149A4" w:rsidRPr="002B5F6F">
              <w:rPr>
                <w:b/>
                <w:color w:val="0070C0"/>
                <w:sz w:val="20"/>
                <w:szCs w:val="20"/>
              </w:rPr>
              <w:t xml:space="preserve">são objetivos da disciplina para a formação do aluno, </w:t>
            </w:r>
            <w:r w:rsidR="000149A4" w:rsidRPr="00F64153">
              <w:rPr>
                <w:color w:val="0070C0"/>
                <w:sz w:val="20"/>
                <w:szCs w:val="20"/>
              </w:rPr>
              <w:t>e não a relação de habilidades e tarefas que ao final do curso o aluno será capaz de realizar.</w:t>
            </w:r>
            <w:r w:rsidR="000149A4">
              <w:rPr>
                <w:color w:val="0070C0"/>
                <w:sz w:val="20"/>
                <w:szCs w:val="20"/>
              </w:rPr>
              <w:t xml:space="preserve"> </w:t>
            </w:r>
          </w:p>
        </w:tc>
      </w:tr>
      <w:tr w:rsidR="00037AC0" w:rsidRPr="00037AC0" w14:paraId="172A8E1A" w14:textId="77777777" w:rsidTr="00775610">
        <w:tc>
          <w:tcPr>
            <w:tcW w:w="9570" w:type="dxa"/>
            <w:gridSpan w:val="4"/>
            <w:vAlign w:val="center"/>
          </w:tcPr>
          <w:p w14:paraId="5698D780" w14:textId="77777777" w:rsidR="00037AC0" w:rsidRPr="00037AC0" w:rsidRDefault="00037AC0" w:rsidP="00A913D5">
            <w:pPr>
              <w:rPr>
                <w:b/>
                <w:i/>
                <w:color w:val="00682F"/>
                <w:sz w:val="20"/>
                <w:szCs w:val="20"/>
              </w:rPr>
            </w:pPr>
            <w:r w:rsidRPr="00037AC0">
              <w:rPr>
                <w:b/>
                <w:i/>
                <w:sz w:val="20"/>
                <w:szCs w:val="20"/>
              </w:rPr>
              <w:t>Bibliografia básica:</w:t>
            </w:r>
          </w:p>
          <w:p w14:paraId="40903745" w14:textId="77777777" w:rsidR="00037AC0" w:rsidRPr="00037AC0" w:rsidRDefault="00037AC0" w:rsidP="00A913D5">
            <w:pPr>
              <w:rPr>
                <w:color w:val="0070C0"/>
                <w:sz w:val="20"/>
                <w:szCs w:val="20"/>
              </w:rPr>
            </w:pPr>
            <w:r w:rsidRPr="00037AC0">
              <w:rPr>
                <w:color w:val="0070C0"/>
                <w:sz w:val="20"/>
                <w:szCs w:val="20"/>
              </w:rPr>
              <w:t>Listar o(s) título(s) seguindo as regras de normalização da ABNT .</w:t>
            </w:r>
          </w:p>
          <w:p w14:paraId="352D2376" w14:textId="77777777" w:rsidR="00037AC0" w:rsidRDefault="00037AC0" w:rsidP="00A913D5">
            <w:pPr>
              <w:rPr>
                <w:b/>
                <w:color w:val="0070C0"/>
                <w:sz w:val="20"/>
                <w:szCs w:val="20"/>
              </w:rPr>
            </w:pPr>
            <w:r w:rsidRPr="002B5F6F">
              <w:rPr>
                <w:b/>
                <w:color w:val="0070C0"/>
                <w:sz w:val="20"/>
                <w:szCs w:val="20"/>
              </w:rPr>
              <w:t xml:space="preserve">Indicar pelo menos 3 títulos de obras atualizadas e que são encontradas no acervo da biblioteca do </w:t>
            </w:r>
            <w:r w:rsidRPr="002B5F6F">
              <w:rPr>
                <w:b/>
                <w:i/>
                <w:color w:val="0070C0"/>
                <w:sz w:val="20"/>
                <w:szCs w:val="20"/>
              </w:rPr>
              <w:t>campus</w:t>
            </w:r>
            <w:r w:rsidRPr="002B5F6F">
              <w:rPr>
                <w:b/>
                <w:color w:val="0070C0"/>
                <w:sz w:val="20"/>
                <w:szCs w:val="20"/>
              </w:rPr>
              <w:t>.</w:t>
            </w:r>
          </w:p>
          <w:p w14:paraId="77A52FE0" w14:textId="05A80DDB" w:rsidR="00F75057" w:rsidRPr="002B5F6F" w:rsidRDefault="002E01CD" w:rsidP="00A913D5">
            <w:pPr>
              <w:rPr>
                <w:b/>
                <w:color w:val="0070C0"/>
                <w:sz w:val="20"/>
                <w:szCs w:val="20"/>
              </w:rPr>
            </w:pPr>
            <w:hyperlink r:id="rId10" w:history="1">
              <w:r w:rsidR="00552508" w:rsidRPr="00A57D70">
                <w:rPr>
                  <w:rStyle w:val="Hyperlink"/>
                  <w:sz w:val="20"/>
                  <w:szCs w:val="20"/>
                </w:rPr>
                <w:t>https://pergamum.ifmg.edu.br/pergamum/biblioteca/index.php</w:t>
              </w:r>
            </w:hyperlink>
          </w:p>
        </w:tc>
      </w:tr>
      <w:tr w:rsidR="00037AC0" w:rsidRPr="00037AC0" w14:paraId="40185154" w14:textId="77777777" w:rsidTr="00775610">
        <w:tc>
          <w:tcPr>
            <w:tcW w:w="9570" w:type="dxa"/>
            <w:gridSpan w:val="4"/>
            <w:vAlign w:val="center"/>
          </w:tcPr>
          <w:p w14:paraId="569A3A4F" w14:textId="77777777" w:rsidR="00037AC0" w:rsidRPr="00037AC0" w:rsidRDefault="00037AC0" w:rsidP="00A913D5">
            <w:pPr>
              <w:rPr>
                <w:b/>
                <w:i/>
                <w:color w:val="00682F"/>
                <w:sz w:val="20"/>
                <w:szCs w:val="20"/>
              </w:rPr>
            </w:pPr>
            <w:r w:rsidRPr="00037AC0">
              <w:rPr>
                <w:b/>
                <w:i/>
                <w:sz w:val="20"/>
                <w:szCs w:val="20"/>
              </w:rPr>
              <w:t>Bibliografia complementar:</w:t>
            </w:r>
          </w:p>
          <w:p w14:paraId="75BBD1BF" w14:textId="77777777" w:rsidR="00037AC0" w:rsidRPr="00037AC0" w:rsidRDefault="00037AC0" w:rsidP="00A913D5">
            <w:pPr>
              <w:rPr>
                <w:color w:val="0070C0"/>
                <w:sz w:val="20"/>
                <w:szCs w:val="20"/>
              </w:rPr>
            </w:pPr>
            <w:r w:rsidRPr="00037AC0">
              <w:rPr>
                <w:color w:val="0070C0"/>
                <w:sz w:val="20"/>
                <w:szCs w:val="20"/>
              </w:rPr>
              <w:lastRenderedPageBreak/>
              <w:t>Listar título(s) seguindo as regras de normalização da ABNT .</w:t>
            </w:r>
          </w:p>
          <w:p w14:paraId="416A7F8D" w14:textId="77777777" w:rsidR="00037AC0" w:rsidRDefault="00037AC0" w:rsidP="00A913D5">
            <w:pPr>
              <w:rPr>
                <w:b/>
                <w:color w:val="0070C0"/>
                <w:sz w:val="20"/>
                <w:szCs w:val="20"/>
              </w:rPr>
            </w:pPr>
            <w:r w:rsidRPr="002B5F6F">
              <w:rPr>
                <w:b/>
                <w:color w:val="0070C0"/>
                <w:sz w:val="20"/>
                <w:szCs w:val="20"/>
              </w:rPr>
              <w:t xml:space="preserve">Indicar pelo menos 5 títulos de obras atualizadas e que são encontradas no acervo da biblioteca do </w:t>
            </w:r>
            <w:r w:rsidRPr="002B5F6F">
              <w:rPr>
                <w:b/>
                <w:i/>
                <w:color w:val="0070C0"/>
                <w:sz w:val="20"/>
                <w:szCs w:val="20"/>
              </w:rPr>
              <w:t>campus</w:t>
            </w:r>
            <w:r w:rsidRPr="002B5F6F">
              <w:rPr>
                <w:b/>
                <w:color w:val="0070C0"/>
                <w:sz w:val="20"/>
                <w:szCs w:val="20"/>
              </w:rPr>
              <w:t>.</w:t>
            </w:r>
          </w:p>
          <w:p w14:paraId="6FCFC8BC" w14:textId="77777777" w:rsidR="00552508" w:rsidRDefault="002E01CD" w:rsidP="00A913D5">
            <w:pPr>
              <w:rPr>
                <w:color w:val="0070C0"/>
                <w:sz w:val="20"/>
                <w:szCs w:val="20"/>
              </w:rPr>
            </w:pPr>
            <w:hyperlink r:id="rId11" w:history="1">
              <w:r w:rsidR="00552508" w:rsidRPr="00A57D70">
                <w:rPr>
                  <w:rStyle w:val="Hyperlink"/>
                  <w:sz w:val="20"/>
                  <w:szCs w:val="20"/>
                </w:rPr>
                <w:t>https://pergamum.ifmg.edu.br/pergamum/biblioteca/index.php</w:t>
              </w:r>
            </w:hyperlink>
          </w:p>
          <w:p w14:paraId="2DAC251B" w14:textId="1154CB10" w:rsidR="00037AC0" w:rsidRPr="00037AC0" w:rsidRDefault="00037AC0" w:rsidP="00A913D5">
            <w:pPr>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rsidP="00A913D5">
      <w:pPr>
        <w:rPr>
          <w:color w:val="00000A"/>
        </w:rPr>
      </w:pPr>
    </w:p>
    <w:p w14:paraId="0DFDF7C9" w14:textId="77777777" w:rsidR="00006AFE" w:rsidRPr="0076335F" w:rsidRDefault="00B71CD8" w:rsidP="006E78EA">
      <w:pPr>
        <w:pStyle w:val="PargrafodaLista"/>
        <w:numPr>
          <w:ilvl w:val="2"/>
          <w:numId w:val="12"/>
        </w:numPr>
        <w:tabs>
          <w:tab w:val="left" w:pos="1276"/>
        </w:tabs>
        <w:spacing w:line="360" w:lineRule="auto"/>
        <w:ind w:left="851" w:firstLine="0"/>
        <w:contextualSpacing w:val="0"/>
        <w:outlineLvl w:val="0"/>
        <w:rPr>
          <w:rStyle w:val="TtulodoLivro"/>
          <w:highlight w:val="lightGray"/>
        </w:rPr>
      </w:pPr>
      <w:bookmarkStart w:id="40" w:name="_1y810tw" w:colFirst="0" w:colLast="0"/>
      <w:bookmarkStart w:id="41" w:name="_Toc33018167"/>
      <w:bookmarkEnd w:id="40"/>
      <w:r w:rsidRPr="0076335F">
        <w:rPr>
          <w:rStyle w:val="TtulodoLivro"/>
          <w:highlight w:val="lightGray"/>
        </w:rPr>
        <w:t>Critérios de aproveitamento</w:t>
      </w:r>
      <w:bookmarkStart w:id="42" w:name="_4i7ojhp" w:colFirst="0" w:colLast="0"/>
      <w:bookmarkEnd w:id="42"/>
      <w:bookmarkEnd w:id="41"/>
    </w:p>
    <w:p w14:paraId="3C64B756" w14:textId="4E207CDE" w:rsidR="00C52308" w:rsidRPr="0076335F" w:rsidRDefault="00B71CD8" w:rsidP="006E78EA">
      <w:pPr>
        <w:pStyle w:val="PargrafodaLista"/>
        <w:numPr>
          <w:ilvl w:val="3"/>
          <w:numId w:val="12"/>
        </w:numPr>
        <w:tabs>
          <w:tab w:val="left" w:pos="1985"/>
        </w:tabs>
        <w:spacing w:line="360" w:lineRule="auto"/>
        <w:ind w:left="1134" w:firstLine="0"/>
        <w:contextualSpacing w:val="0"/>
        <w:outlineLvl w:val="0"/>
        <w:rPr>
          <w:rStyle w:val="TtulodoLivro"/>
          <w:highlight w:val="lightGray"/>
        </w:rPr>
      </w:pPr>
      <w:bookmarkStart w:id="43" w:name="_Toc33018168"/>
      <w:r w:rsidRPr="0076335F">
        <w:rPr>
          <w:rStyle w:val="TtulodoLivro"/>
          <w:highlight w:val="lightGray"/>
        </w:rPr>
        <w:t>Aproveitamento de estudos</w:t>
      </w:r>
      <w:bookmarkEnd w:id="43"/>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6E78EA">
      <w:pPr>
        <w:pStyle w:val="PargrafodaLista"/>
        <w:numPr>
          <w:ilvl w:val="3"/>
          <w:numId w:val="12"/>
        </w:numPr>
        <w:tabs>
          <w:tab w:val="left" w:pos="1985"/>
        </w:tabs>
        <w:spacing w:line="360" w:lineRule="auto"/>
        <w:ind w:left="1134" w:firstLine="0"/>
        <w:contextualSpacing w:val="0"/>
        <w:outlineLvl w:val="0"/>
        <w:rPr>
          <w:rStyle w:val="TtulodoLivro"/>
          <w:highlight w:val="lightGray"/>
        </w:rPr>
      </w:pPr>
      <w:bookmarkStart w:id="44" w:name="_2xcytpi" w:colFirst="0" w:colLast="0"/>
      <w:bookmarkStart w:id="45" w:name="_Toc33018169"/>
      <w:bookmarkEnd w:id="44"/>
      <w:r w:rsidRPr="0076335F">
        <w:rPr>
          <w:rStyle w:val="TtulodoLivro"/>
          <w:highlight w:val="lightGray"/>
        </w:rPr>
        <w:t>Aproveitamento de conhecimento e experiências anteriores</w:t>
      </w:r>
      <w:bookmarkEnd w:id="45"/>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lastRenderedPageBreak/>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6E78EA">
      <w:pPr>
        <w:pStyle w:val="PargrafodaLista"/>
        <w:numPr>
          <w:ilvl w:val="2"/>
          <w:numId w:val="12"/>
        </w:numPr>
        <w:tabs>
          <w:tab w:val="left" w:pos="1701"/>
        </w:tabs>
        <w:spacing w:line="360" w:lineRule="auto"/>
        <w:ind w:left="1134" w:firstLine="0"/>
        <w:contextualSpacing w:val="0"/>
        <w:outlineLvl w:val="0"/>
        <w:rPr>
          <w:rStyle w:val="TtulodoLivro"/>
          <w:highlight w:val="lightGray"/>
        </w:rPr>
      </w:pPr>
      <w:bookmarkStart w:id="46" w:name="_1ci93xb" w:colFirst="0" w:colLast="0"/>
      <w:bookmarkStart w:id="47" w:name="_Toc33018170"/>
      <w:bookmarkEnd w:id="46"/>
      <w:r w:rsidRPr="0076335F">
        <w:rPr>
          <w:rStyle w:val="TtulodoLivro"/>
          <w:highlight w:val="lightGray"/>
        </w:rPr>
        <w:t>Orientações Metodológicas</w:t>
      </w:r>
      <w:bookmarkEnd w:id="47"/>
      <w:r w:rsidRPr="0076335F">
        <w:rPr>
          <w:rStyle w:val="TtulodoLivro"/>
          <w:highlight w:val="lightGray"/>
        </w:rPr>
        <w:t xml:space="preserve"> </w:t>
      </w:r>
    </w:p>
    <w:p w14:paraId="12D7292E" w14:textId="230670C8" w:rsidR="00010B33"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A metodologia</w:t>
      </w:r>
      <w:r w:rsidR="00010B33">
        <w:t xml:space="preserve"> </w:t>
      </w:r>
      <w:r w:rsidR="00560245">
        <w:t xml:space="preserve">desenvolvida </w:t>
      </w:r>
      <w:r w:rsidR="00010B33">
        <w:t xml:space="preserve">no </w:t>
      </w:r>
      <w:r w:rsidR="00C53EF3">
        <w:t>c</w:t>
      </w:r>
      <w:r w:rsidR="00010B33">
        <w:t>urso possibilita</w:t>
      </w:r>
      <w:r w:rsidR="00560245">
        <w:t xml:space="preserve"> ao </w:t>
      </w:r>
      <w:r w:rsidR="00C53EF3">
        <w:t xml:space="preserve">aluno a busca do conhecimento, </w:t>
      </w:r>
      <w:r w:rsidR="00560245">
        <w:t xml:space="preserve">o desenvolvimento de </w:t>
      </w:r>
      <w:r w:rsidRPr="00010B33">
        <w:t>estratégias de aprendizagem</w:t>
      </w:r>
      <w:r w:rsidR="00560245">
        <w:t xml:space="preserve"> e</w:t>
      </w:r>
      <w:r w:rsidRPr="00010B33">
        <w:t xml:space="preserve"> </w:t>
      </w:r>
      <w:r w:rsidR="00560245">
        <w:t xml:space="preserve">a </w:t>
      </w:r>
      <w:r w:rsidRPr="00010B33">
        <w:t>aquisição</w:t>
      </w:r>
      <w:r w:rsidR="00560245">
        <w:t xml:space="preserve"> e/ou aperfeiçoamento das</w:t>
      </w:r>
      <w:r w:rsidRPr="00010B33">
        <w:t xml:space="preserve"> habilidades e competências necessárias à formação pessoal e profissional. </w:t>
      </w:r>
    </w:p>
    <w:p w14:paraId="5C1A5B9B" w14:textId="2880539C" w:rsidR="00560245" w:rsidRDefault="00367860"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t>As atividades</w:t>
      </w:r>
      <w:r w:rsidR="00F2723E" w:rsidRPr="00010B33">
        <w:t xml:space="preserve"> ocorre</w:t>
      </w:r>
      <w:r>
        <w:t>m</w:t>
      </w:r>
      <w:r w:rsidR="00F2723E" w:rsidRPr="00010B33">
        <w:t xml:space="preserve"> de forma interdisciplinar, viabilizando a organização de um eixo de ensi</w:t>
      </w:r>
      <w:r w:rsidR="00560245">
        <w:t>no contextualizado e integrado às</w:t>
      </w:r>
      <w:r w:rsidR="00F2723E" w:rsidRPr="00010B33">
        <w:t xml:space="preserve"> várias disciplinas que compõem o curso.  As disciplinas que integram o curso são trabalhadas de forma que o educando tenha um papel ativo no processo ensino-aprendizagem, onde encontre meios para:</w:t>
      </w:r>
    </w:p>
    <w:p w14:paraId="0620FA0A" w14:textId="72B0DFC9"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lastRenderedPageBreak/>
        <w:t xml:space="preserve">Desenvolver a capacidade de pensar e de aprender a aprender; </w:t>
      </w:r>
    </w:p>
    <w:p w14:paraId="72767227"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 xml:space="preserve"> dar significado ao aprendido;  </w:t>
      </w:r>
    </w:p>
    <w:p w14:paraId="65D356C9"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 xml:space="preserve">relacionar a teoria com a prática; </w:t>
      </w:r>
    </w:p>
    <w:p w14:paraId="34C7AB09"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associar o conhecimento com a experiência cotidiana; </w:t>
      </w:r>
    </w:p>
    <w:p w14:paraId="7900D727" w14:textId="77777777" w:rsidR="00560245" w:rsidRDefault="00F2723E" w:rsidP="006E78EA">
      <w:pPr>
        <w:pStyle w:val="PargrafodaLista"/>
        <w:numPr>
          <w:ilvl w:val="0"/>
          <w:numId w:val="13"/>
        </w:numPr>
        <w:pBdr>
          <w:top w:val="none" w:sz="0" w:space="0" w:color="auto"/>
          <w:left w:val="none" w:sz="0" w:space="0" w:color="auto"/>
          <w:bottom w:val="none" w:sz="0" w:space="0" w:color="auto"/>
          <w:right w:val="none" w:sz="0" w:space="0" w:color="auto"/>
          <w:between w:val="none" w:sz="0" w:space="0" w:color="auto"/>
        </w:pBdr>
        <w:spacing w:after="90" w:line="360" w:lineRule="auto"/>
        <w:ind w:right="135"/>
      </w:pPr>
      <w:r w:rsidRPr="00010B33">
        <w:t xml:space="preserve">fundamentar a crítica e argumentar os fatos, atingindo o desenvolvimento da capacidade reflexiva. </w:t>
      </w:r>
    </w:p>
    <w:p w14:paraId="5BFE83AD" w14:textId="08A71D64" w:rsidR="00560245"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 xml:space="preserve"> O processo de construção do conhecimento em sala de aula considera a integração entre teoria e prática, bem como o equilíbrio entre a formação do cidadão e do profissional </w:t>
      </w:r>
      <w:r w:rsidRPr="00560245">
        <w:rPr>
          <w:color w:val="0070C0"/>
        </w:rPr>
        <w:t>(apresentar exemplo</w:t>
      </w:r>
      <w:r w:rsidR="000C70CA">
        <w:rPr>
          <w:color w:val="0070C0"/>
        </w:rPr>
        <w:t xml:space="preserve"> como projetos, eventos, disciplinas</w:t>
      </w:r>
      <w:r w:rsidRPr="00560245">
        <w:rPr>
          <w:color w:val="0070C0"/>
        </w:rPr>
        <w:t xml:space="preserve"> que contextualize essa informação)</w:t>
      </w:r>
      <w:r w:rsidRPr="00010B33">
        <w:t>.  </w:t>
      </w:r>
    </w:p>
    <w:p w14:paraId="034E2E87" w14:textId="77777777" w:rsidR="00560245"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pPr>
      <w:r w:rsidRPr="00010B33">
        <w:t xml:space="preserve">As práticas pedagógicas desenvolvidas no curso estimulam a ação discente em uma relação teoria-prática, mediante realizações </w:t>
      </w:r>
      <w:r w:rsidRPr="00560245">
        <w:rPr>
          <w:color w:val="0070C0"/>
        </w:rPr>
        <w:t>(</w:t>
      </w:r>
      <w:r w:rsidR="00560245" w:rsidRPr="00560245">
        <w:rPr>
          <w:color w:val="0070C0"/>
        </w:rPr>
        <w:t>c</w:t>
      </w:r>
      <w:r w:rsidRPr="00560245">
        <w:rPr>
          <w:color w:val="0070C0"/>
        </w:rPr>
        <w:t>itar exemplos: de visitas técnicas e aulas práticas)</w:t>
      </w:r>
      <w:r w:rsidRPr="00010B33">
        <w:t>, bem como o desenvolvimento de trabalhos acadêmicos que inte</w:t>
      </w:r>
      <w:r w:rsidR="00560245">
        <w:t xml:space="preserve">grem duas ou mais disciplinas </w:t>
      </w:r>
      <w:r w:rsidR="00560245" w:rsidRPr="00560245">
        <w:rPr>
          <w:color w:val="0070C0"/>
        </w:rPr>
        <w:t>(c</w:t>
      </w:r>
      <w:r w:rsidR="00560245">
        <w:rPr>
          <w:color w:val="0070C0"/>
        </w:rPr>
        <w:t xml:space="preserve">itar exemplos, </w:t>
      </w:r>
      <w:r w:rsidRPr="00560245">
        <w:rPr>
          <w:color w:val="0070C0"/>
        </w:rPr>
        <w:t>se houver)</w:t>
      </w:r>
      <w:r w:rsidRPr="00010B33">
        <w:t>.  </w:t>
      </w:r>
    </w:p>
    <w:p w14:paraId="7B6606B1" w14:textId="695BA50A" w:rsidR="00F2723E" w:rsidRPr="00A72AEC" w:rsidRDefault="00F2723E" w:rsidP="00BF423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color w:val="auto"/>
        </w:rPr>
      </w:pPr>
      <w:r w:rsidRPr="00010B33">
        <w:t xml:space="preserve">A interdisciplinaridade e a integração dos conhecimentos e saberes se tornam uma ferramenta mais que necessária para facilitar os caminhos, que levarão os alunos do Curso </w:t>
      </w:r>
      <w:r w:rsidRPr="00134D6B">
        <w:rPr>
          <w:color w:val="FF0000"/>
        </w:rPr>
        <w:t>XXXX</w:t>
      </w:r>
      <w:r w:rsidRPr="00A72AEC">
        <w:rPr>
          <w:color w:val="auto"/>
        </w:rPr>
        <w:t xml:space="preserve"> a construir a tão desejada e transformadora visão holística do ambiente. </w:t>
      </w:r>
    </w:p>
    <w:p w14:paraId="00CFC5B7" w14:textId="77777777" w:rsidR="00C64568" w:rsidRDefault="00C64568" w:rsidP="0005162A">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720"/>
      </w:pPr>
      <w:r w:rsidRPr="00A72AEC">
        <w:rPr>
          <w:color w:val="0070C0"/>
        </w:rPr>
        <w:t xml:space="preserve">Cada </w:t>
      </w:r>
      <w:r w:rsidRPr="00A72AEC">
        <w:rPr>
          <w:i/>
          <w:color w:val="0070C0"/>
        </w:rPr>
        <w:t>campus</w:t>
      </w:r>
      <w:r w:rsidRPr="00A72AEC">
        <w:rPr>
          <w:color w:val="0070C0"/>
        </w:rPr>
        <w:t xml:space="preserve"> deverá complementar as informações sobre as orientações metodológicas do Curso abordando também</w:t>
      </w:r>
      <w:r>
        <w:t xml:space="preserve">: </w:t>
      </w:r>
    </w:p>
    <w:p w14:paraId="4FC731D5" w14:textId="3D66F321" w:rsidR="00C64568" w:rsidRPr="008E4DB6" w:rsidRDefault="00C66091" w:rsidP="006E78EA">
      <w:pPr>
        <w:numPr>
          <w:ilvl w:val="0"/>
          <w:numId w:val="14"/>
        </w:numPr>
        <w:spacing w:line="360" w:lineRule="auto"/>
        <w:rPr>
          <w:color w:val="0070C0"/>
        </w:rPr>
      </w:pPr>
      <w:r>
        <w:rPr>
          <w:color w:val="0070C0"/>
        </w:rPr>
        <w:t>a</w:t>
      </w:r>
      <w:r w:rsidR="00C64568" w:rsidRPr="008E4DB6">
        <w:rPr>
          <w:color w:val="0070C0"/>
        </w:rPr>
        <w:t>s di</w:t>
      </w:r>
      <w:r w:rsidR="002A1D75" w:rsidRPr="00C64568">
        <w:rPr>
          <w:color w:val="0070C0"/>
        </w:rPr>
        <w:t xml:space="preserve">ferentes e diversas estratégias didático-metodológicas utilizadas, como por exemplo, seminários, debates, atividades em grupo, atividades individuais, projetos de trabalho, estudos dirigidos, visitas técnicas, oficinas temáticas, entre outras; </w:t>
      </w:r>
    </w:p>
    <w:p w14:paraId="754CB8D8" w14:textId="27CF978A" w:rsidR="00C64568" w:rsidRPr="008E4DB6" w:rsidRDefault="002A1D75" w:rsidP="006E78EA">
      <w:pPr>
        <w:numPr>
          <w:ilvl w:val="0"/>
          <w:numId w:val="14"/>
        </w:numPr>
        <w:spacing w:line="360" w:lineRule="auto"/>
        <w:rPr>
          <w:color w:val="0070C0"/>
        </w:rPr>
      </w:pPr>
      <w:r w:rsidRPr="00C64568">
        <w:rPr>
          <w:color w:val="0070C0"/>
        </w:rPr>
        <w:t>a relação/diálogo entre docentes, equipe pedagógica, instituição e comunidade, no que se refere particularmente a este item;</w:t>
      </w:r>
    </w:p>
    <w:p w14:paraId="25443D53" w14:textId="04BC29B6" w:rsidR="00263B93" w:rsidRPr="00801DFF" w:rsidRDefault="008E4DB6" w:rsidP="00BD54D2">
      <w:pPr>
        <w:numPr>
          <w:ilvl w:val="0"/>
          <w:numId w:val="14"/>
        </w:numPr>
        <w:pBdr>
          <w:top w:val="none" w:sz="0" w:space="0" w:color="auto"/>
          <w:left w:val="none" w:sz="0" w:space="0" w:color="auto"/>
          <w:bottom w:val="none" w:sz="0" w:space="0" w:color="auto"/>
          <w:right w:val="none" w:sz="0" w:space="0" w:color="auto"/>
          <w:between w:val="none" w:sz="0" w:space="0" w:color="auto"/>
        </w:pBdr>
        <w:spacing w:after="90" w:line="360" w:lineRule="auto"/>
        <w:ind w:right="135"/>
        <w:rPr>
          <w:color w:val="0070C0"/>
        </w:rPr>
      </w:pPr>
      <w:r w:rsidRPr="00C66091">
        <w:rPr>
          <w:color w:val="0070C0"/>
        </w:rPr>
        <w:t xml:space="preserve"> o uso de tecnologias e dos recursos utilizados</w:t>
      </w:r>
      <w:r w:rsidR="00C66091" w:rsidRPr="00C66091">
        <w:rPr>
          <w:color w:val="0070C0"/>
        </w:rPr>
        <w:t xml:space="preserve">, metodologias inovadoras e outras dinâmicas formativas que propiciem aprendizagens significativas e </w:t>
      </w:r>
      <w:r w:rsidR="00C66091" w:rsidRPr="00C66091">
        <w:rPr>
          <w:color w:val="0070C0"/>
        </w:rPr>
        <w:lastRenderedPageBreak/>
        <w:t xml:space="preserve">contextualizadas ao futuro educando. </w:t>
      </w:r>
      <w:r w:rsidR="00C66091" w:rsidRPr="00801DFF">
        <w:rPr>
          <w:color w:val="0070C0"/>
        </w:rPr>
        <w:t>(Para os cursos de Licenciatura</w:t>
      </w:r>
      <w:r w:rsidRPr="00801DFF">
        <w:rPr>
          <w:color w:val="0070C0"/>
        </w:rPr>
        <w:t xml:space="preserve"> </w:t>
      </w:r>
      <w:r w:rsidR="00C66091" w:rsidRPr="00801DFF">
        <w:rPr>
          <w:color w:val="0070C0"/>
        </w:rPr>
        <w:t xml:space="preserve">tais estratégias devem estar em conformidade à </w:t>
      </w:r>
      <w:r w:rsidR="00263B93" w:rsidRPr="00801DFF">
        <w:rPr>
          <w:color w:val="0070C0"/>
        </w:rPr>
        <w:t>abordagem didático-metodológica alinhada com a B</w:t>
      </w:r>
      <w:r w:rsidR="00814EB8" w:rsidRPr="00801DFF">
        <w:rPr>
          <w:color w:val="0070C0"/>
        </w:rPr>
        <w:t xml:space="preserve">ase </w:t>
      </w:r>
      <w:r w:rsidR="00263B93" w:rsidRPr="00801DFF">
        <w:rPr>
          <w:color w:val="0070C0"/>
        </w:rPr>
        <w:t>N</w:t>
      </w:r>
      <w:r w:rsidR="00814EB8" w:rsidRPr="00801DFF">
        <w:rPr>
          <w:color w:val="0070C0"/>
        </w:rPr>
        <w:t xml:space="preserve">acional </w:t>
      </w:r>
      <w:r w:rsidR="00263B93" w:rsidRPr="00801DFF">
        <w:rPr>
          <w:color w:val="0070C0"/>
        </w:rPr>
        <w:t>C</w:t>
      </w:r>
      <w:r w:rsidR="00814EB8" w:rsidRPr="00801DFF">
        <w:rPr>
          <w:color w:val="0070C0"/>
        </w:rPr>
        <w:t xml:space="preserve">omum </w:t>
      </w:r>
      <w:r w:rsidR="00263B93" w:rsidRPr="00801DFF">
        <w:rPr>
          <w:color w:val="0070C0"/>
        </w:rPr>
        <w:t>C</w:t>
      </w:r>
      <w:r w:rsidR="00814EB8" w:rsidRPr="00801DFF">
        <w:rPr>
          <w:color w:val="0070C0"/>
        </w:rPr>
        <w:t>urricular (BNCC</w:t>
      </w:r>
      <w:r w:rsidR="00C66091" w:rsidRPr="00801DFF">
        <w:rPr>
          <w:color w:val="0070C0"/>
        </w:rPr>
        <w:t>), conforme diretriz curricular).</w:t>
      </w:r>
    </w:p>
    <w:p w14:paraId="7A1632FC" w14:textId="51AAD49A" w:rsidR="007D02F1" w:rsidRDefault="007D02F1" w:rsidP="005B5CB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b/>
          <w:color w:val="0070C0"/>
        </w:rPr>
      </w:pPr>
      <w:r w:rsidRPr="008E4DB6">
        <w:rPr>
          <w:color w:val="0070C0"/>
        </w:rPr>
        <w:t xml:space="preserve">No caso da </w:t>
      </w:r>
      <w:r w:rsidRPr="007D02F1">
        <w:rPr>
          <w:b/>
          <w:color w:val="0070C0"/>
        </w:rPr>
        <w:t>educação a distância</w:t>
      </w:r>
      <w:r w:rsidRPr="008E4DB6">
        <w:rPr>
          <w:color w:val="0070C0"/>
        </w:rPr>
        <w:t>, s</w:t>
      </w:r>
      <w:r>
        <w:rPr>
          <w:color w:val="0070C0"/>
        </w:rPr>
        <w:t xml:space="preserve">eja ela nos cursos presenciais </w:t>
      </w:r>
      <w:r w:rsidRPr="008E4DB6">
        <w:rPr>
          <w:color w:val="0070C0"/>
        </w:rPr>
        <w:t xml:space="preserve">ou nos próprios cursos a distância, </w:t>
      </w:r>
      <w:r w:rsidRPr="007D02F1">
        <w:rPr>
          <w:b/>
          <w:color w:val="0070C0"/>
        </w:rPr>
        <w:t xml:space="preserve">é necessária a apresentação das especificidades metodológicas para esta modalidade. </w:t>
      </w:r>
    </w:p>
    <w:p w14:paraId="5F150C6D" w14:textId="77777777" w:rsidR="00A913D5" w:rsidRDefault="00A913D5" w:rsidP="007D02F1">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b/>
          <w:color w:val="0070C0"/>
        </w:rPr>
      </w:pPr>
    </w:p>
    <w:p w14:paraId="02BE0BF6" w14:textId="11901227" w:rsidR="00A913D5" w:rsidRPr="00A913D5" w:rsidRDefault="00A913D5" w:rsidP="006E78EA">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firstLine="0"/>
        <w:outlineLvl w:val="2"/>
        <w:rPr>
          <w:b/>
          <w:i/>
          <w:color w:val="auto"/>
          <w:highlight w:val="lightGray"/>
        </w:rPr>
      </w:pPr>
      <w:bookmarkStart w:id="48" w:name="_Toc33018171"/>
      <w:r w:rsidRPr="00A913D5">
        <w:rPr>
          <w:b/>
          <w:i/>
          <w:color w:val="auto"/>
          <w:highlight w:val="lightGray"/>
        </w:rPr>
        <w:t xml:space="preserve">Atividades práticas de ensino </w:t>
      </w:r>
      <w:r w:rsidRPr="00A913D5">
        <w:rPr>
          <w:b/>
          <w:i/>
          <w:color w:val="0070C0"/>
          <w:highlight w:val="lightGray"/>
        </w:rPr>
        <w:t>(</w:t>
      </w:r>
      <w:r w:rsidRPr="00A913D5">
        <w:rPr>
          <w:b/>
          <w:bCs/>
          <w:i/>
          <w:iCs/>
          <w:color w:val="0070C0"/>
          <w:highlight w:val="lightGray"/>
        </w:rPr>
        <w:t>obrigatório para os cursos de Licenciatura e cursos na área de saúde )</w:t>
      </w:r>
      <w:bookmarkEnd w:id="48"/>
    </w:p>
    <w:p w14:paraId="5E9F8E08" w14:textId="77777777" w:rsidR="005F307F" w:rsidRPr="005F307F" w:rsidRDefault="005F307F" w:rsidP="006E78EA">
      <w:pPr>
        <w:pStyle w:val="PargrafodaLista"/>
        <w:keepNext/>
        <w:keepLines/>
        <w:numPr>
          <w:ilvl w:val="0"/>
          <w:numId w:val="18"/>
        </w:numPr>
        <w:spacing w:before="200"/>
        <w:contextualSpacing w:val="0"/>
        <w:outlineLvl w:val="2"/>
        <w:rPr>
          <w:b/>
          <w:bCs/>
          <w:i/>
          <w:iCs/>
          <w:vanish/>
          <w:color w:val="auto"/>
          <w:highlight w:val="lightGray"/>
        </w:rPr>
      </w:pPr>
      <w:bookmarkStart w:id="49" w:name="_Toc32998664"/>
      <w:bookmarkStart w:id="50" w:name="_Toc32998725"/>
      <w:bookmarkStart w:id="51" w:name="_Toc32998788"/>
      <w:bookmarkStart w:id="52" w:name="_Toc33015572"/>
      <w:bookmarkStart w:id="53" w:name="_Toc33015911"/>
      <w:bookmarkStart w:id="54" w:name="_Toc33015974"/>
      <w:bookmarkStart w:id="55" w:name="_Toc33016163"/>
      <w:bookmarkStart w:id="56" w:name="_Toc33016316"/>
      <w:bookmarkStart w:id="57" w:name="_Toc33016897"/>
      <w:bookmarkStart w:id="58" w:name="_Toc33017499"/>
      <w:bookmarkStart w:id="59" w:name="_Toc33018172"/>
      <w:bookmarkEnd w:id="49"/>
      <w:bookmarkEnd w:id="50"/>
      <w:bookmarkEnd w:id="51"/>
      <w:bookmarkEnd w:id="52"/>
      <w:bookmarkEnd w:id="53"/>
      <w:bookmarkEnd w:id="54"/>
      <w:bookmarkEnd w:id="55"/>
      <w:bookmarkEnd w:id="56"/>
      <w:bookmarkEnd w:id="57"/>
      <w:bookmarkEnd w:id="58"/>
      <w:bookmarkEnd w:id="59"/>
    </w:p>
    <w:p w14:paraId="72F22DB9" w14:textId="77777777" w:rsidR="00B254E7" w:rsidRDefault="00B254E7"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0F5E3A09" w14:textId="7FC026A2" w:rsidR="009C1AE8" w:rsidRDefault="009C1AE8" w:rsidP="00A913D5">
      <w:p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jc w:val="left"/>
        <w:rPr>
          <w:color w:val="0070C0"/>
        </w:rPr>
      </w:pPr>
      <w:r w:rsidRPr="009C1AE8">
        <w:rPr>
          <w:color w:val="0070C0"/>
          <w:highlight w:val="lightGray"/>
        </w:rPr>
        <w:t>Cursos de Licenciatura:</w:t>
      </w:r>
      <w:r>
        <w:rPr>
          <w:color w:val="0070C0"/>
        </w:rPr>
        <w:t xml:space="preserve"> </w:t>
      </w:r>
    </w:p>
    <w:p w14:paraId="138356A1" w14:textId="1D8214FE" w:rsidR="009C1AE8" w:rsidRDefault="009C1AE8" w:rsidP="0042022C">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rPr>
          <w:color w:val="0070C0"/>
        </w:rPr>
      </w:pPr>
      <w:r>
        <w:rPr>
          <w:color w:val="0070C0"/>
        </w:rPr>
        <w:t xml:space="preserve">Descrever como as atividades práticas de ensino são contempladas em conformidade com as Diretrizes </w:t>
      </w:r>
      <w:r w:rsidR="00CA390A">
        <w:rPr>
          <w:color w:val="0070C0"/>
        </w:rPr>
        <w:t>da Educação Básica, da formação de Professores e da área de conhecimento da licencia</w:t>
      </w:r>
      <w:r w:rsidR="0036129D">
        <w:rPr>
          <w:color w:val="0070C0"/>
        </w:rPr>
        <w:t xml:space="preserve">tura, em articulação com o PPC </w:t>
      </w:r>
      <w:r w:rsidR="00CA390A">
        <w:rPr>
          <w:color w:val="0070C0"/>
        </w:rPr>
        <w:t xml:space="preserve">e permeadas na relação teoria e prática de forma reflexiva durante todo o curso. </w:t>
      </w:r>
      <w:r>
        <w:rPr>
          <w:color w:val="0070C0"/>
        </w:rPr>
        <w:t xml:space="preserve"> </w:t>
      </w:r>
    </w:p>
    <w:p w14:paraId="21494907" w14:textId="77777777" w:rsidR="009C1AE8" w:rsidRDefault="009C1AE8"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1BFFCA83" w14:textId="77777777" w:rsidR="009577DA" w:rsidRPr="009577DA" w:rsidRDefault="009577DA" w:rsidP="006E78EA">
      <w:pPr>
        <w:pStyle w:val="PargrafodaLista"/>
        <w:keepNext/>
        <w:keepLines/>
        <w:numPr>
          <w:ilvl w:val="0"/>
          <w:numId w:val="19"/>
        </w:numPr>
        <w:spacing w:before="200"/>
        <w:contextualSpacing w:val="0"/>
        <w:outlineLvl w:val="2"/>
        <w:rPr>
          <w:b/>
          <w:bCs/>
          <w:i/>
          <w:iCs/>
          <w:vanish/>
          <w:color w:val="auto"/>
          <w:highlight w:val="lightGray"/>
        </w:rPr>
      </w:pPr>
      <w:bookmarkStart w:id="60" w:name="_Toc33015574"/>
      <w:bookmarkStart w:id="61" w:name="_Toc33015912"/>
      <w:bookmarkStart w:id="62" w:name="_Toc33015975"/>
      <w:bookmarkStart w:id="63" w:name="_Toc33016164"/>
      <w:bookmarkStart w:id="64" w:name="_Toc33016317"/>
      <w:bookmarkStart w:id="65" w:name="_Toc33016898"/>
      <w:bookmarkStart w:id="66" w:name="_Toc33017500"/>
      <w:bookmarkStart w:id="67" w:name="_Toc33018173"/>
      <w:bookmarkEnd w:id="60"/>
      <w:bookmarkEnd w:id="61"/>
      <w:bookmarkEnd w:id="62"/>
      <w:bookmarkEnd w:id="63"/>
      <w:bookmarkEnd w:id="64"/>
      <w:bookmarkEnd w:id="65"/>
      <w:bookmarkEnd w:id="66"/>
      <w:bookmarkEnd w:id="67"/>
    </w:p>
    <w:p w14:paraId="4C5E191B" w14:textId="77777777" w:rsidR="009577DA" w:rsidRPr="009577DA" w:rsidRDefault="009577DA" w:rsidP="006E78EA">
      <w:pPr>
        <w:pStyle w:val="PargrafodaLista"/>
        <w:keepNext/>
        <w:keepLines/>
        <w:numPr>
          <w:ilvl w:val="3"/>
          <w:numId w:val="19"/>
        </w:numPr>
        <w:spacing w:before="200"/>
        <w:contextualSpacing w:val="0"/>
        <w:outlineLvl w:val="2"/>
        <w:rPr>
          <w:b/>
          <w:bCs/>
          <w:i/>
          <w:iCs/>
          <w:vanish/>
          <w:color w:val="auto"/>
          <w:highlight w:val="lightGray"/>
        </w:rPr>
      </w:pPr>
      <w:bookmarkStart w:id="68" w:name="_Toc33015575"/>
      <w:bookmarkStart w:id="69" w:name="_Toc33015913"/>
      <w:bookmarkStart w:id="70" w:name="_Toc33015976"/>
      <w:bookmarkStart w:id="71" w:name="_Toc33016165"/>
      <w:bookmarkStart w:id="72" w:name="_Toc33016318"/>
      <w:bookmarkStart w:id="73" w:name="_Toc33016899"/>
      <w:bookmarkStart w:id="74" w:name="_Toc33017501"/>
      <w:bookmarkStart w:id="75" w:name="_Toc33018174"/>
      <w:bookmarkEnd w:id="68"/>
      <w:bookmarkEnd w:id="69"/>
      <w:bookmarkEnd w:id="70"/>
      <w:bookmarkEnd w:id="71"/>
      <w:bookmarkEnd w:id="72"/>
      <w:bookmarkEnd w:id="73"/>
      <w:bookmarkEnd w:id="74"/>
      <w:bookmarkEnd w:id="75"/>
    </w:p>
    <w:p w14:paraId="11E28AB1" w14:textId="60CDB0F8" w:rsidR="009577DA" w:rsidRPr="009C1AE8" w:rsidRDefault="009C1AE8" w:rsidP="00A913D5">
      <w:pPr>
        <w:pBdr>
          <w:top w:val="none" w:sz="0" w:space="0" w:color="auto"/>
          <w:left w:val="none" w:sz="0" w:space="0" w:color="auto"/>
          <w:bottom w:val="none" w:sz="0" w:space="0" w:color="auto"/>
          <w:right w:val="none" w:sz="0" w:space="0" w:color="auto"/>
          <w:between w:val="none" w:sz="0" w:space="0" w:color="auto"/>
        </w:pBdr>
        <w:spacing w:after="90" w:line="360" w:lineRule="auto"/>
        <w:ind w:left="1134" w:right="135"/>
        <w:jc w:val="left"/>
        <w:rPr>
          <w:color w:val="0070C0"/>
        </w:rPr>
      </w:pPr>
      <w:r w:rsidRPr="009C1AE8">
        <w:rPr>
          <w:color w:val="0070C0"/>
          <w:highlight w:val="lightGray"/>
        </w:rPr>
        <w:t>Cursos da área de saúde:</w:t>
      </w:r>
      <w:r w:rsidRPr="009C1AE8">
        <w:rPr>
          <w:color w:val="0070C0"/>
        </w:rPr>
        <w:t xml:space="preserve"> </w:t>
      </w:r>
    </w:p>
    <w:p w14:paraId="31100626" w14:textId="561A4DD3"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r>
        <w:rPr>
          <w:color w:val="0070C0"/>
        </w:rPr>
        <w:t xml:space="preserve">Obrigatório para os cursos da área de saúde que contemplam, nas DCN e/ou no PPC, a integração com o sistema local e regional de saúde/SUS. </w:t>
      </w:r>
    </w:p>
    <w:p w14:paraId="2CCFB51E" w14:textId="01A5EC6D"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r>
        <w:rPr>
          <w:color w:val="0070C0"/>
        </w:rPr>
        <w:t>Descrever como as atividades práticas de ensino são contempladas em conformidade com as Diretrizes Curriculares Nacionais do Curso</w:t>
      </w:r>
      <w:r w:rsidR="009C1AE8">
        <w:rPr>
          <w:color w:val="0070C0"/>
        </w:rPr>
        <w:t xml:space="preserve"> permitindo a inserção nos cenários do SUS e em outros ambientes (laboratórios ou espaços de ensino), resultando no desenvolvimento de competências específicas da formação profissional e com a relação ao contexto local de saúde da região. </w:t>
      </w:r>
    </w:p>
    <w:p w14:paraId="37640D56" w14:textId="77777777" w:rsidR="009577DA" w:rsidRDefault="009577DA" w:rsidP="00B254E7">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502717CE" w14:textId="592E8B18" w:rsidR="00C52308" w:rsidRPr="0076335F" w:rsidRDefault="00B71CD8" w:rsidP="006E78EA">
      <w:pPr>
        <w:pStyle w:val="PargrafodaLista"/>
        <w:numPr>
          <w:ilvl w:val="2"/>
          <w:numId w:val="17"/>
        </w:numPr>
        <w:tabs>
          <w:tab w:val="left" w:pos="1701"/>
        </w:tabs>
        <w:spacing w:line="360" w:lineRule="auto"/>
        <w:ind w:left="1134" w:firstLine="0"/>
        <w:contextualSpacing w:val="0"/>
        <w:outlineLvl w:val="0"/>
        <w:rPr>
          <w:rStyle w:val="TtulodoLivro"/>
          <w:highlight w:val="lightGray"/>
        </w:rPr>
      </w:pPr>
      <w:bookmarkStart w:id="76" w:name="_3whwml4" w:colFirst="0" w:colLast="0"/>
      <w:bookmarkStart w:id="77" w:name="_Toc33018175"/>
      <w:bookmarkEnd w:id="76"/>
      <w:r w:rsidRPr="0076335F">
        <w:rPr>
          <w:rStyle w:val="TtulodoLivro"/>
          <w:highlight w:val="lightGray"/>
        </w:rPr>
        <w:lastRenderedPageBreak/>
        <w:t>Estágio Supervisionado</w:t>
      </w:r>
      <w:bookmarkEnd w:id="77"/>
      <w:r w:rsidRPr="0076335F">
        <w:rPr>
          <w:rStyle w:val="TtulodoLivro"/>
          <w:highlight w:val="lightGray"/>
        </w:rPr>
        <w:t xml:space="preserve"> </w:t>
      </w:r>
    </w:p>
    <w:p w14:paraId="6ABCC8C0" w14:textId="1D0D98CF" w:rsidR="00C52308" w:rsidRDefault="00B71CD8" w:rsidP="00BF423C">
      <w:pPr>
        <w:spacing w:line="360" w:lineRule="auto"/>
        <w:ind w:left="142"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BF423C">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14:paraId="109CF0EA" w14:textId="07FC0667" w:rsidR="00C52308" w:rsidRDefault="00B71CD8" w:rsidP="00BF423C">
      <w:pPr>
        <w:spacing w:line="360" w:lineRule="auto"/>
        <w:ind w:left="142" w:firstLine="851"/>
        <w:rPr>
          <w:color w:val="0070C0"/>
        </w:rPr>
      </w:pPr>
      <w:r>
        <w:rPr>
          <w:color w:val="0070C0"/>
        </w:rPr>
        <w:t>É necessário atentar para a Lei nº 11.788/2008</w:t>
      </w:r>
      <w:r w:rsidR="0009356F">
        <w:rPr>
          <w:color w:val="0070C0"/>
        </w:rPr>
        <w:t xml:space="preserve">, a Resolução IFMG nº 7 de 19 </w:t>
      </w:r>
      <w:r w:rsidR="0042022C">
        <w:rPr>
          <w:color w:val="0070C0"/>
        </w:rPr>
        <w:t>d</w:t>
      </w:r>
      <w:r w:rsidR="0009356F">
        <w:rPr>
          <w:color w:val="0070C0"/>
        </w:rPr>
        <w:t>e março de 2018</w:t>
      </w:r>
      <w:r w:rsidR="00C64965">
        <w:rPr>
          <w:color w:val="0070C0"/>
        </w:rPr>
        <w:t xml:space="preserve">, a </w:t>
      </w:r>
      <w:r w:rsidR="00C64965" w:rsidRPr="00FE7B6F">
        <w:rPr>
          <w:color w:val="0070C0"/>
        </w:rPr>
        <w:t xml:space="preserve">Instrução Normativa nº 5 de </w:t>
      </w:r>
      <w:r w:rsidR="0042022C">
        <w:rPr>
          <w:color w:val="0070C0"/>
        </w:rPr>
        <w:t xml:space="preserve">20 de agosto </w:t>
      </w:r>
      <w:r w:rsidR="00C64965" w:rsidRPr="00FE7B6F">
        <w:rPr>
          <w:color w:val="0070C0"/>
        </w:rPr>
        <w:t>de 2019</w:t>
      </w:r>
      <w:r w:rsidR="00C64965">
        <w:rPr>
          <w:color w:val="0070C0"/>
        </w:rPr>
        <w:t>, que dispõe sobre as normas complementares à Resolução nº 7/2018.</w:t>
      </w:r>
      <w:r w:rsidR="0026174E">
        <w:rPr>
          <w:color w:val="0070C0"/>
        </w:rPr>
        <w:t xml:space="preserve"> </w:t>
      </w:r>
      <w:r>
        <w:rPr>
          <w:color w:val="0070C0"/>
        </w:rPr>
        <w:t xml:space="preserve">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BF423C">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DCB1CB" w14:textId="6C28313A" w:rsidR="00A75B5A" w:rsidRDefault="00A75B5A" w:rsidP="00BF423C">
      <w:pPr>
        <w:spacing w:line="360" w:lineRule="auto"/>
        <w:ind w:left="142" w:firstLine="851"/>
        <w:rPr>
          <w:color w:val="0070C0"/>
        </w:rPr>
      </w:pPr>
      <w:r>
        <w:rPr>
          <w:color w:val="0070C0"/>
        </w:rPr>
        <w:t xml:space="preserve">Citar os convênios </w:t>
      </w:r>
      <w:r w:rsidR="00C64965">
        <w:rPr>
          <w:color w:val="0070C0"/>
        </w:rPr>
        <w:t>e parceria</w:t>
      </w:r>
      <w:r w:rsidR="005609AA">
        <w:rPr>
          <w:color w:val="0070C0"/>
        </w:rPr>
        <w:t>s com empresas e relacioná-las à</w:t>
      </w:r>
      <w:r w:rsidR="00C64965">
        <w:rPr>
          <w:color w:val="0070C0"/>
        </w:rPr>
        <w:t xml:space="preserve">s competências previstas no perfil do egresso. </w:t>
      </w:r>
    </w:p>
    <w:p w14:paraId="53AB31D9" w14:textId="77777777" w:rsidR="00FE4CD6" w:rsidRPr="00FE4CD6" w:rsidRDefault="00FE4CD6" w:rsidP="00FE4CD6">
      <w:pPr>
        <w:pStyle w:val="PargrafodaLista"/>
        <w:spacing w:line="360" w:lineRule="auto"/>
        <w:ind w:left="1080"/>
        <w:rPr>
          <w:color w:val="0070C0"/>
        </w:rPr>
      </w:pPr>
    </w:p>
    <w:p w14:paraId="7F08C98A" w14:textId="77777777" w:rsidR="00FE4CD6" w:rsidRPr="00FE4CD6" w:rsidRDefault="00FE4CD6" w:rsidP="00FE4CD6">
      <w:pPr>
        <w:spacing w:line="360" w:lineRule="auto"/>
        <w:rPr>
          <w:color w:val="0070C0"/>
        </w:rPr>
      </w:pPr>
    </w:p>
    <w:p w14:paraId="3F05A294" w14:textId="2EAD0753" w:rsidR="00B94D44" w:rsidRPr="003B343C" w:rsidRDefault="00B254E7" w:rsidP="009E230E">
      <w:pPr>
        <w:pStyle w:val="Ttulo3"/>
        <w:ind w:left="1134"/>
        <w:rPr>
          <w:rFonts w:ascii="Times New Roman" w:eastAsia="Times New Roman" w:hAnsi="Times New Roman" w:cs="Times New Roman"/>
          <w:bCs/>
          <w:i/>
          <w:iCs/>
          <w:color w:val="auto"/>
        </w:rPr>
      </w:pPr>
      <w:bookmarkStart w:id="78" w:name="_Toc33018176"/>
      <w:r w:rsidRPr="003B343C">
        <w:rPr>
          <w:rFonts w:ascii="Times New Roman" w:eastAsia="Times New Roman" w:hAnsi="Times New Roman" w:cs="Times New Roman"/>
          <w:bCs/>
          <w:i/>
          <w:iCs/>
          <w:color w:val="auto"/>
          <w:highlight w:val="lightGray"/>
        </w:rPr>
        <w:t xml:space="preserve">8.1.5.1 </w:t>
      </w:r>
      <w:r w:rsidR="00B94D44" w:rsidRPr="003B343C">
        <w:rPr>
          <w:rFonts w:ascii="Times New Roman" w:eastAsia="Times New Roman" w:hAnsi="Times New Roman" w:cs="Times New Roman"/>
          <w:bCs/>
          <w:i/>
          <w:iCs/>
          <w:color w:val="auto"/>
          <w:highlight w:val="lightGray"/>
        </w:rPr>
        <w:t xml:space="preserve">Estágio curricular supervisionado relação entre teoria e prática </w:t>
      </w:r>
      <w:r w:rsidR="009577DA" w:rsidRPr="003B343C">
        <w:rPr>
          <w:rFonts w:ascii="Times New Roman" w:eastAsia="Times New Roman" w:hAnsi="Times New Roman" w:cs="Times New Roman"/>
          <w:bCs/>
          <w:i/>
          <w:iCs/>
          <w:color w:val="auto"/>
          <w:highlight w:val="lightGray"/>
        </w:rPr>
        <w:t>(obrigatório para os cursos de L</w:t>
      </w:r>
      <w:r w:rsidR="00B94D44" w:rsidRPr="003B343C">
        <w:rPr>
          <w:rFonts w:ascii="Times New Roman" w:eastAsia="Times New Roman" w:hAnsi="Times New Roman" w:cs="Times New Roman"/>
          <w:bCs/>
          <w:i/>
          <w:iCs/>
          <w:color w:val="auto"/>
          <w:highlight w:val="lightGray"/>
        </w:rPr>
        <w:t>icenciatura)</w:t>
      </w:r>
      <w:bookmarkEnd w:id="78"/>
      <w:r w:rsidR="00B94D44" w:rsidRPr="003B343C">
        <w:rPr>
          <w:rFonts w:ascii="Times New Roman" w:eastAsia="Times New Roman" w:hAnsi="Times New Roman" w:cs="Times New Roman"/>
          <w:bCs/>
          <w:i/>
          <w:iCs/>
          <w:color w:val="auto"/>
        </w:rPr>
        <w:t xml:space="preserve"> </w:t>
      </w:r>
    </w:p>
    <w:p w14:paraId="213EA28C" w14:textId="77777777" w:rsidR="00B94D44" w:rsidRDefault="00B94D44" w:rsidP="005F307F">
      <w:pPr>
        <w:pStyle w:val="Ttulo3"/>
        <w:ind w:left="1134"/>
        <w:rPr>
          <w:color w:val="0070C0"/>
        </w:rPr>
      </w:pPr>
    </w:p>
    <w:p w14:paraId="78C10DE2" w14:textId="226C292B" w:rsidR="00B94D44" w:rsidRDefault="00B94D44" w:rsidP="00FE4CD6">
      <w:pPr>
        <w:spacing w:line="360" w:lineRule="auto"/>
        <w:ind w:firstLine="851"/>
        <w:rPr>
          <w:color w:val="0070C0"/>
        </w:rPr>
      </w:pPr>
      <w:r>
        <w:rPr>
          <w:color w:val="0070C0"/>
        </w:rPr>
        <w:t xml:space="preserve">Descrever como o estágio </w:t>
      </w:r>
      <w:r w:rsidRPr="00FE7B6F">
        <w:rPr>
          <w:color w:val="0070C0"/>
        </w:rPr>
        <w:t>curricular supervisionado</w:t>
      </w:r>
      <w:r>
        <w:rPr>
          <w:color w:val="0070C0"/>
        </w:rPr>
        <w:t xml:space="preserve"> do curso de licenciatura </w:t>
      </w:r>
      <w:r w:rsidRPr="00FE7B6F">
        <w:rPr>
          <w:color w:val="0070C0"/>
        </w:rPr>
        <w:t>promove a relação ent</w:t>
      </w:r>
      <w:r w:rsidR="00763676">
        <w:rPr>
          <w:color w:val="0070C0"/>
        </w:rPr>
        <w:t>re teoria e prática e contempla</w:t>
      </w:r>
      <w:r w:rsidRPr="00FE7B6F">
        <w:rPr>
          <w:color w:val="0070C0"/>
        </w:rPr>
        <w:t xml:space="preserve"> a articulação entre o currículo do curso e </w:t>
      </w:r>
      <w:r w:rsidR="00763676">
        <w:rPr>
          <w:color w:val="0070C0"/>
        </w:rPr>
        <w:t xml:space="preserve">os </w:t>
      </w:r>
      <w:r w:rsidRPr="00FE7B6F">
        <w:rPr>
          <w:color w:val="0070C0"/>
        </w:rPr>
        <w:t>aspe</w:t>
      </w:r>
      <w:r w:rsidR="00763676">
        <w:rPr>
          <w:color w:val="0070C0"/>
        </w:rPr>
        <w:t xml:space="preserve">ctos </w:t>
      </w:r>
      <w:r w:rsidR="00763676">
        <w:rPr>
          <w:color w:val="0070C0"/>
        </w:rPr>
        <w:lastRenderedPageBreak/>
        <w:t xml:space="preserve">práticos da Educação Básica propiciando </w:t>
      </w:r>
      <w:r w:rsidRPr="00FE7B6F">
        <w:rPr>
          <w:color w:val="0070C0"/>
        </w:rPr>
        <w:t>a vivência da realidade escolar de forma integral, a participação em conselhos de classe/reuniões de professores</w:t>
      </w:r>
      <w:r w:rsidR="00763676">
        <w:rPr>
          <w:color w:val="0070C0"/>
        </w:rPr>
        <w:t xml:space="preserve"> e </w:t>
      </w:r>
      <w:r w:rsidRPr="00FE7B6F">
        <w:rPr>
          <w:color w:val="0070C0"/>
        </w:rPr>
        <w:t>a relação com a rede de escolas da Educação Básica.</w:t>
      </w:r>
    </w:p>
    <w:p w14:paraId="2A91F8A1" w14:textId="77777777" w:rsidR="00B94D44" w:rsidRDefault="00B94D44" w:rsidP="00B94D44">
      <w:pPr>
        <w:pBdr>
          <w:top w:val="none" w:sz="0" w:space="0" w:color="auto"/>
          <w:left w:val="none" w:sz="0" w:space="0" w:color="auto"/>
          <w:bottom w:val="none" w:sz="0" w:space="0" w:color="auto"/>
          <w:right w:val="none" w:sz="0" w:space="0" w:color="auto"/>
          <w:between w:val="none" w:sz="0" w:space="0" w:color="auto"/>
        </w:pBdr>
        <w:spacing w:after="90" w:line="360" w:lineRule="auto"/>
        <w:ind w:right="135" w:firstLine="851"/>
        <w:jc w:val="left"/>
        <w:rPr>
          <w:color w:val="0070C0"/>
        </w:rPr>
      </w:pPr>
    </w:p>
    <w:p w14:paraId="223FC04D" w14:textId="77777777" w:rsidR="00573571" w:rsidRPr="00573571" w:rsidRDefault="00573571" w:rsidP="006E78EA">
      <w:pPr>
        <w:pStyle w:val="PargrafodaLista"/>
        <w:numPr>
          <w:ilvl w:val="0"/>
          <w:numId w:val="16"/>
        </w:numPr>
        <w:tabs>
          <w:tab w:val="left" w:pos="1843"/>
        </w:tabs>
        <w:spacing w:line="360" w:lineRule="auto"/>
        <w:outlineLvl w:val="2"/>
        <w:rPr>
          <w:rStyle w:val="TtulodoLivro"/>
          <w:vanish/>
          <w:highlight w:val="lightGray"/>
        </w:rPr>
      </w:pPr>
      <w:bookmarkStart w:id="79" w:name="_Toc32998668"/>
      <w:bookmarkStart w:id="80" w:name="_Toc32998729"/>
      <w:bookmarkStart w:id="81" w:name="_Toc32998792"/>
      <w:bookmarkStart w:id="82" w:name="_Toc33015578"/>
      <w:bookmarkStart w:id="83" w:name="_Toc33015916"/>
      <w:bookmarkStart w:id="84" w:name="_Toc33015979"/>
      <w:bookmarkStart w:id="85" w:name="_Toc33016168"/>
      <w:bookmarkStart w:id="86" w:name="_Toc33016321"/>
      <w:bookmarkStart w:id="87" w:name="_Toc33016902"/>
      <w:bookmarkStart w:id="88" w:name="_Toc33017504"/>
      <w:bookmarkStart w:id="89" w:name="_Toc33018177"/>
      <w:bookmarkEnd w:id="79"/>
      <w:bookmarkEnd w:id="80"/>
      <w:bookmarkEnd w:id="81"/>
      <w:bookmarkEnd w:id="82"/>
      <w:bookmarkEnd w:id="83"/>
      <w:bookmarkEnd w:id="84"/>
      <w:bookmarkEnd w:id="85"/>
      <w:bookmarkEnd w:id="86"/>
      <w:bookmarkEnd w:id="87"/>
      <w:bookmarkEnd w:id="88"/>
      <w:bookmarkEnd w:id="89"/>
    </w:p>
    <w:p w14:paraId="41B96B96" w14:textId="77777777" w:rsidR="00573571" w:rsidRPr="00573571" w:rsidRDefault="00573571" w:rsidP="006E78EA">
      <w:pPr>
        <w:pStyle w:val="PargrafodaLista"/>
        <w:numPr>
          <w:ilvl w:val="3"/>
          <w:numId w:val="16"/>
        </w:numPr>
        <w:tabs>
          <w:tab w:val="left" w:pos="1843"/>
        </w:tabs>
        <w:spacing w:line="360" w:lineRule="auto"/>
        <w:outlineLvl w:val="2"/>
        <w:rPr>
          <w:rStyle w:val="TtulodoLivro"/>
          <w:vanish/>
          <w:highlight w:val="lightGray"/>
        </w:rPr>
      </w:pPr>
      <w:bookmarkStart w:id="90" w:name="_Toc32998669"/>
      <w:bookmarkStart w:id="91" w:name="_Toc32998730"/>
      <w:bookmarkStart w:id="92" w:name="_Toc32998793"/>
      <w:bookmarkStart w:id="93" w:name="_Toc33015579"/>
      <w:bookmarkStart w:id="94" w:name="_Toc33015917"/>
      <w:bookmarkStart w:id="95" w:name="_Toc33015980"/>
      <w:bookmarkStart w:id="96" w:name="_Toc33016169"/>
      <w:bookmarkStart w:id="97" w:name="_Toc33016322"/>
      <w:bookmarkStart w:id="98" w:name="_Toc33016903"/>
      <w:bookmarkStart w:id="99" w:name="_Toc33017505"/>
      <w:bookmarkStart w:id="100" w:name="_Toc33018178"/>
      <w:bookmarkEnd w:id="90"/>
      <w:bookmarkEnd w:id="91"/>
      <w:bookmarkEnd w:id="92"/>
      <w:bookmarkEnd w:id="93"/>
      <w:bookmarkEnd w:id="94"/>
      <w:bookmarkEnd w:id="95"/>
      <w:bookmarkEnd w:id="96"/>
      <w:bookmarkEnd w:id="97"/>
      <w:bookmarkEnd w:id="98"/>
      <w:bookmarkEnd w:id="99"/>
      <w:bookmarkEnd w:id="100"/>
    </w:p>
    <w:p w14:paraId="7953CEB1" w14:textId="016131FD" w:rsidR="00763676" w:rsidRDefault="00573571" w:rsidP="006E78EA">
      <w:pPr>
        <w:pStyle w:val="PargrafodaLista"/>
        <w:numPr>
          <w:ilvl w:val="3"/>
          <w:numId w:val="16"/>
        </w:numPr>
        <w:tabs>
          <w:tab w:val="left" w:pos="1418"/>
        </w:tabs>
        <w:spacing w:line="360" w:lineRule="auto"/>
        <w:ind w:left="1134" w:firstLine="0"/>
        <w:outlineLvl w:val="2"/>
        <w:rPr>
          <w:rStyle w:val="TtulodoLivro"/>
          <w:highlight w:val="lightGray"/>
        </w:rPr>
      </w:pPr>
      <w:r w:rsidRPr="005F307F">
        <w:rPr>
          <w:rStyle w:val="TtulodoLivro"/>
          <w:highlight w:val="lightGray"/>
        </w:rPr>
        <w:t xml:space="preserve"> </w:t>
      </w:r>
      <w:bookmarkStart w:id="101" w:name="_Toc33018179"/>
      <w:r w:rsidR="00763676" w:rsidRPr="005F307F">
        <w:rPr>
          <w:rStyle w:val="TtulodoLivro"/>
          <w:highlight w:val="lightGray"/>
        </w:rPr>
        <w:t>Integração com as redes públicas de ensino (obrigatório para os Cursos de Licenciatura)</w:t>
      </w:r>
      <w:bookmarkEnd w:id="101"/>
    </w:p>
    <w:p w14:paraId="4172A739" w14:textId="77777777" w:rsidR="00FE4CD6" w:rsidRPr="005F307F" w:rsidRDefault="00FE4CD6" w:rsidP="00FE4CD6">
      <w:pPr>
        <w:pStyle w:val="PargrafodaLista"/>
        <w:tabs>
          <w:tab w:val="left" w:pos="1418"/>
        </w:tabs>
        <w:spacing w:line="360" w:lineRule="auto"/>
        <w:ind w:left="1134"/>
        <w:outlineLvl w:val="2"/>
        <w:rPr>
          <w:rStyle w:val="TtulodoLivro"/>
          <w:highlight w:val="lightGray"/>
        </w:rPr>
      </w:pPr>
    </w:p>
    <w:p w14:paraId="4F7F697C" w14:textId="41ADF36D" w:rsidR="00573571" w:rsidRPr="00573571" w:rsidRDefault="00573571" w:rsidP="00573571">
      <w:pPr>
        <w:pStyle w:val="PargrafodaLista"/>
        <w:spacing w:line="360" w:lineRule="auto"/>
        <w:ind w:left="0" w:firstLine="1134"/>
        <w:rPr>
          <w:color w:val="0070C0"/>
        </w:rPr>
      </w:pPr>
      <w:r w:rsidRPr="00573571">
        <w:rPr>
          <w:color w:val="0070C0"/>
        </w:rPr>
        <w:t>Apresentação das ações ou convênios e parcerias previstos e/ou já implementados, que promovam integração com as esc</w:t>
      </w:r>
      <w:r w:rsidR="00B254E7">
        <w:rPr>
          <w:color w:val="0070C0"/>
        </w:rPr>
        <w:t>olas da E</w:t>
      </w:r>
      <w:r w:rsidRPr="00573571">
        <w:rPr>
          <w:color w:val="0070C0"/>
        </w:rPr>
        <w:t xml:space="preserve">ducação </w:t>
      </w:r>
      <w:r w:rsidR="00B254E7">
        <w:rPr>
          <w:color w:val="0070C0"/>
        </w:rPr>
        <w:t>B</w:t>
      </w:r>
      <w:r w:rsidRPr="00573571">
        <w:rPr>
          <w:color w:val="0070C0"/>
        </w:rPr>
        <w:t xml:space="preserve">ásica das redes públicas de ensino, informando ainda sua abrangência e como se consolida. </w:t>
      </w:r>
    </w:p>
    <w:p w14:paraId="65FEA6FE" w14:textId="77777777" w:rsidR="00573571" w:rsidRPr="00573571" w:rsidRDefault="00573571" w:rsidP="00573571">
      <w:pPr>
        <w:pStyle w:val="PargrafodaLista"/>
        <w:spacing w:line="360" w:lineRule="auto"/>
        <w:ind w:left="0" w:firstLine="1134"/>
        <w:rPr>
          <w:color w:val="0070C0"/>
        </w:rPr>
      </w:pPr>
      <w:r w:rsidRPr="00573571">
        <w:rPr>
          <w:color w:val="0070C0"/>
        </w:rPr>
        <w:t xml:space="preserve">Apresentar as estratégias que fomentam a interação dos alunos de licenciatura junto aos convênios firmados com as redes de ensino, de modo a promover a integração mais efetiva entre as partes. </w:t>
      </w:r>
    </w:p>
    <w:p w14:paraId="75593C28" w14:textId="77777777" w:rsidR="00573571" w:rsidRPr="00573571" w:rsidRDefault="00573571" w:rsidP="00573571">
      <w:pPr>
        <w:pStyle w:val="PargrafodaLista"/>
        <w:spacing w:line="360" w:lineRule="auto"/>
        <w:ind w:left="0" w:firstLine="1134"/>
        <w:rPr>
          <w:color w:val="0070C0"/>
        </w:rPr>
      </w:pPr>
      <w:r w:rsidRPr="00573571">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14:paraId="71E2AB42" w14:textId="2A7428BF" w:rsidR="00763676" w:rsidRDefault="00573571" w:rsidP="0036129D">
      <w:pPr>
        <w:pStyle w:val="PargrafodaLista"/>
        <w:spacing w:line="360" w:lineRule="auto"/>
        <w:ind w:left="0" w:firstLine="1134"/>
        <w:rPr>
          <w:color w:val="0070C0"/>
        </w:rPr>
      </w:pPr>
      <w:r w:rsidRPr="00573571">
        <w:rPr>
          <w:color w:val="0070C0"/>
        </w:rPr>
        <w:t xml:space="preserve">Apresentar regulamentação, projetos, escolas parceiras e ações desenvolvidas dentro do PIBID e Residência </w:t>
      </w:r>
      <w:r>
        <w:rPr>
          <w:color w:val="0070C0"/>
        </w:rPr>
        <w:t>Pedagógica.</w:t>
      </w:r>
      <w:r w:rsidRPr="00573571">
        <w:rPr>
          <w:color w:val="0070C0"/>
        </w:rPr>
        <w:t xml:space="preserve"> </w:t>
      </w:r>
    </w:p>
    <w:p w14:paraId="65920364" w14:textId="77777777" w:rsidR="00853D0C" w:rsidRDefault="00853D0C" w:rsidP="0036129D">
      <w:pPr>
        <w:pStyle w:val="PargrafodaLista"/>
        <w:spacing w:line="360" w:lineRule="auto"/>
        <w:ind w:left="0" w:firstLine="1134"/>
        <w:rPr>
          <w:color w:val="0070C0"/>
        </w:rPr>
      </w:pPr>
    </w:p>
    <w:p w14:paraId="0CFD1EC4" w14:textId="3A3771C7" w:rsidR="00853D0C" w:rsidRDefault="00853D0C" w:rsidP="006E78EA">
      <w:pPr>
        <w:pStyle w:val="PargrafodaLista"/>
        <w:numPr>
          <w:ilvl w:val="3"/>
          <w:numId w:val="16"/>
        </w:numPr>
        <w:tabs>
          <w:tab w:val="left" w:pos="1418"/>
        </w:tabs>
        <w:spacing w:line="360" w:lineRule="auto"/>
        <w:ind w:left="1134" w:firstLine="0"/>
        <w:outlineLvl w:val="2"/>
        <w:rPr>
          <w:rStyle w:val="TtulodoLivro"/>
          <w:highlight w:val="lightGray"/>
        </w:rPr>
      </w:pPr>
      <w:bookmarkStart w:id="102" w:name="_Toc33018180"/>
      <w:r w:rsidRPr="005F307F">
        <w:rPr>
          <w:rStyle w:val="TtulodoLivro"/>
          <w:highlight w:val="lightGray"/>
        </w:rPr>
        <w:t xml:space="preserve">Integração </w:t>
      </w:r>
      <w:r>
        <w:rPr>
          <w:rStyle w:val="TtulodoLivro"/>
          <w:highlight w:val="lightGray"/>
        </w:rPr>
        <w:t xml:space="preserve">do curso com o sistema local e regional de saúde (SUS) </w:t>
      </w:r>
      <w:r w:rsidRPr="005F307F">
        <w:rPr>
          <w:rStyle w:val="TtulodoLivro"/>
          <w:highlight w:val="lightGray"/>
        </w:rPr>
        <w:t>(obrigatóri</w:t>
      </w:r>
      <w:r>
        <w:rPr>
          <w:rStyle w:val="TtulodoLivro"/>
          <w:highlight w:val="lightGray"/>
        </w:rPr>
        <w:t xml:space="preserve">o para os </w:t>
      </w:r>
      <w:r w:rsidR="005609AA">
        <w:rPr>
          <w:rStyle w:val="TtulodoLivro"/>
          <w:highlight w:val="lightGray"/>
        </w:rPr>
        <w:t xml:space="preserve">cursos </w:t>
      </w:r>
      <w:r>
        <w:rPr>
          <w:rStyle w:val="TtulodoLivro"/>
          <w:highlight w:val="lightGray"/>
        </w:rPr>
        <w:t>da área de saúde</w:t>
      </w:r>
      <w:r w:rsidRPr="005F307F">
        <w:rPr>
          <w:rStyle w:val="TtulodoLivro"/>
          <w:highlight w:val="lightGray"/>
        </w:rPr>
        <w:t>)</w:t>
      </w:r>
      <w:bookmarkEnd w:id="102"/>
    </w:p>
    <w:p w14:paraId="2B26DD1B" w14:textId="77777777" w:rsidR="00853D0C" w:rsidRDefault="00853D0C" w:rsidP="0036129D">
      <w:pPr>
        <w:pStyle w:val="PargrafodaLista"/>
        <w:spacing w:line="360" w:lineRule="auto"/>
        <w:ind w:left="0" w:firstLine="1134"/>
        <w:rPr>
          <w:color w:val="0070C0"/>
        </w:rPr>
      </w:pPr>
    </w:p>
    <w:p w14:paraId="096ADCF2" w14:textId="14B455C3" w:rsidR="00853D0C" w:rsidRDefault="00853D0C" w:rsidP="0036129D">
      <w:pPr>
        <w:pStyle w:val="PargrafodaLista"/>
        <w:spacing w:line="360" w:lineRule="auto"/>
        <w:ind w:left="0" w:firstLine="1134"/>
        <w:rPr>
          <w:color w:val="0070C0"/>
        </w:rPr>
      </w:pPr>
      <w:r w:rsidRPr="00573571">
        <w:rPr>
          <w:color w:val="0070C0"/>
        </w:rPr>
        <w:t>Apresentação das ações ou convênios e parcerias previstos e/ou já implementados, que promovam integração</w:t>
      </w:r>
      <w:r>
        <w:rPr>
          <w:color w:val="0070C0"/>
        </w:rPr>
        <w:t xml:space="preserve"> do Curso com o sistema de saúde local e regional (SUS) viabilizando a formação do discente e sua inserção em equipes multidisciplinares e multiprofissionais, considerando </w:t>
      </w:r>
      <w:r w:rsidR="001D1087">
        <w:rPr>
          <w:color w:val="0070C0"/>
        </w:rPr>
        <w:t xml:space="preserve">diferentes cenários e níveis de complexidade do Sistema.  </w:t>
      </w:r>
    </w:p>
    <w:p w14:paraId="454CC05B" w14:textId="77777777" w:rsidR="00C52308" w:rsidRDefault="00C52308" w:rsidP="000E566E">
      <w:pPr>
        <w:spacing w:line="360" w:lineRule="auto"/>
        <w:ind w:firstLine="851"/>
        <w:rPr>
          <w:color w:val="0070C0"/>
        </w:rPr>
      </w:pPr>
    </w:p>
    <w:p w14:paraId="7BADE80A" w14:textId="57B89C76" w:rsidR="00C52308" w:rsidRPr="0076335F" w:rsidRDefault="00B71CD8" w:rsidP="006E78EA">
      <w:pPr>
        <w:pStyle w:val="PargrafodaLista"/>
        <w:numPr>
          <w:ilvl w:val="2"/>
          <w:numId w:val="16"/>
        </w:numPr>
        <w:tabs>
          <w:tab w:val="left" w:pos="1843"/>
        </w:tabs>
        <w:spacing w:line="360" w:lineRule="auto"/>
        <w:ind w:left="1134" w:firstLine="0"/>
        <w:contextualSpacing w:val="0"/>
        <w:outlineLvl w:val="0"/>
        <w:rPr>
          <w:rStyle w:val="TtulodoLivro"/>
          <w:highlight w:val="lightGray"/>
        </w:rPr>
      </w:pPr>
      <w:bookmarkStart w:id="103" w:name="_3o7alnk" w:colFirst="0" w:colLast="0"/>
      <w:bookmarkStart w:id="104" w:name="_Toc33018181"/>
      <w:bookmarkEnd w:id="103"/>
      <w:r w:rsidRPr="0076335F">
        <w:rPr>
          <w:rStyle w:val="TtulodoLivro"/>
          <w:highlight w:val="lightGray"/>
        </w:rPr>
        <w:lastRenderedPageBreak/>
        <w:t>Atividades complementares</w:t>
      </w:r>
      <w:bookmarkEnd w:id="104"/>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7904F66C" w14:textId="6467329F" w:rsidR="00D1146C" w:rsidRPr="00FE7B6F" w:rsidRDefault="00D1146C" w:rsidP="000E566E">
      <w:pPr>
        <w:spacing w:line="360" w:lineRule="auto"/>
        <w:ind w:firstLine="851"/>
        <w:rPr>
          <w:color w:val="0070C0"/>
        </w:rPr>
      </w:pPr>
      <w:r w:rsidRPr="00FE7B6F">
        <w:rPr>
          <w:color w:val="0070C0"/>
        </w:rPr>
        <w:t xml:space="preserve">Descrever como as atividades complementares aderem à formação geral e específica pretendidas. </w:t>
      </w:r>
    </w:p>
    <w:p w14:paraId="4ED9E59E" w14:textId="61055484" w:rsidR="00D758D4" w:rsidRDefault="00D758D4" w:rsidP="000E566E">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10"/>
        <w:tblW w:w="9178" w:type="dxa"/>
        <w:jc w:val="center"/>
        <w:tblInd w:w="0"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105" w:name="_qsh70q" w:colFirst="0" w:colLast="0"/>
            <w:bookmarkEnd w:id="105"/>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lastRenderedPageBreak/>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r w:rsidRPr="004849BF">
              <w:rPr>
                <w:color w:val="FF0000"/>
                <w:sz w:val="20"/>
                <w:szCs w:val="20"/>
              </w:rPr>
              <w:t>xx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4CFAD4EE" w:rsidR="00C52308" w:rsidRPr="004849BF" w:rsidRDefault="00082602"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Pr>
                <w:sz w:val="20"/>
                <w:szCs w:val="20"/>
              </w:rPr>
              <w:t xml:space="preserve">O discente deverá cumprir </w:t>
            </w:r>
            <w:r w:rsidRPr="009A276A">
              <w:rPr>
                <w:color w:val="FF0000"/>
                <w:sz w:val="20"/>
                <w:szCs w:val="20"/>
              </w:rPr>
              <w:t>xxx</w:t>
            </w:r>
            <w:r>
              <w:rPr>
                <w:sz w:val="20"/>
                <w:szCs w:val="20"/>
              </w:rPr>
              <w:t xml:space="preserve"> horas em atividades complementares que serão desenvolvidas ao longo do curso.</w:t>
            </w:r>
            <w:r w:rsidR="00B71CD8" w:rsidRPr="004849BF">
              <w:rPr>
                <w:sz w:val="20"/>
                <w:szCs w:val="20"/>
              </w:rPr>
              <w:t xml:space="preserve">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6E78EA">
      <w:pPr>
        <w:pStyle w:val="PargrafodaLista"/>
        <w:numPr>
          <w:ilvl w:val="2"/>
          <w:numId w:val="16"/>
        </w:numPr>
        <w:tabs>
          <w:tab w:val="left" w:pos="1701"/>
        </w:tabs>
        <w:spacing w:line="360" w:lineRule="auto"/>
        <w:ind w:left="1134" w:firstLine="0"/>
        <w:contextualSpacing w:val="0"/>
        <w:outlineLvl w:val="0"/>
        <w:rPr>
          <w:rStyle w:val="TtulodoLivro"/>
          <w:highlight w:val="lightGray"/>
        </w:rPr>
      </w:pPr>
      <w:bookmarkStart w:id="106" w:name="_Toc33018182"/>
      <w:r w:rsidRPr="0076335F">
        <w:rPr>
          <w:rStyle w:val="TtulodoLivro"/>
          <w:highlight w:val="lightGray"/>
        </w:rPr>
        <w:t>Trabalho de conclusão de curso (TCC)</w:t>
      </w:r>
      <w:bookmarkEnd w:id="106"/>
    </w:p>
    <w:p w14:paraId="2E2BCD21" w14:textId="77777777" w:rsidR="003A123B"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w:t>
      </w:r>
    </w:p>
    <w:p w14:paraId="204632D4" w14:textId="61692B5A" w:rsidR="00C52308" w:rsidRPr="000E566E" w:rsidRDefault="006514F0" w:rsidP="000E566E">
      <w:pPr>
        <w:spacing w:line="360" w:lineRule="auto"/>
        <w:ind w:firstLine="851"/>
        <w:rPr>
          <w:color w:val="0070C0"/>
        </w:rPr>
      </w:pPr>
      <w:r>
        <w:rPr>
          <w:color w:val="0070C0"/>
        </w:rPr>
        <w:t xml:space="preserve">Verificar a Instrução Normativa da PROEN nº 05/2018 que estabelece normas referentes ao TCC para os cursos do IFMG. </w:t>
      </w:r>
    </w:p>
    <w:p w14:paraId="4018B898" w14:textId="3C2D0A0F" w:rsidR="00C52308" w:rsidRPr="000E566E" w:rsidRDefault="00B71CD8" w:rsidP="000E566E">
      <w:pPr>
        <w:spacing w:line="360" w:lineRule="auto"/>
        <w:ind w:firstLine="851"/>
        <w:rPr>
          <w:color w:val="0070C0"/>
        </w:rPr>
      </w:pPr>
      <w:r w:rsidRPr="000E566E">
        <w:rPr>
          <w:color w:val="0070C0"/>
        </w:rPr>
        <w:t>Algumas DCNs são específicas quanto à modalidade do TCC, outras deixam a critério de cada IES essa definição. As normas do TCC devem, necessariamente, in</w:t>
      </w:r>
      <w:r w:rsidR="009A276A">
        <w:rPr>
          <w:color w:val="0070C0"/>
        </w:rPr>
        <w:t>tegrar o Projeto Pedagógico do C</w:t>
      </w:r>
      <w:r w:rsidRPr="000E566E">
        <w:rPr>
          <w:color w:val="0070C0"/>
        </w:rPr>
        <w:t>urso</w:t>
      </w:r>
      <w:r w:rsidR="009322A6">
        <w:rPr>
          <w:color w:val="0070C0"/>
        </w:rPr>
        <w:t xml:space="preserve"> quando houver obrigatoriedade de sua realização</w:t>
      </w:r>
      <w:r w:rsidRPr="000E566E">
        <w:rPr>
          <w:color w:val="0070C0"/>
        </w:rPr>
        <w:t xml:space="preserve">, </w:t>
      </w:r>
      <w:r w:rsidR="009322A6">
        <w:rPr>
          <w:color w:val="0070C0"/>
        </w:rPr>
        <w:t>seja por força das DCN ou por determinação do PPC.</w:t>
      </w:r>
    </w:p>
    <w:p w14:paraId="0F6E874C" w14:textId="6DBA99B5" w:rsidR="00C52308" w:rsidRDefault="00B71CD8" w:rsidP="000E566E">
      <w:pPr>
        <w:spacing w:line="360" w:lineRule="auto"/>
        <w:ind w:firstLine="851"/>
        <w:rPr>
          <w:color w:val="0070C0"/>
        </w:rPr>
      </w:pPr>
      <w:r w:rsidRPr="000E566E">
        <w:rPr>
          <w:color w:val="0070C0"/>
        </w:rPr>
        <w:t xml:space="preserve">É necessário explicitar a apresentação dos mecanismos efetivos de acompanhamento e avaliação do cumprimento do TCC, </w:t>
      </w:r>
      <w:r w:rsidR="009322A6">
        <w:rPr>
          <w:color w:val="0070C0"/>
        </w:rPr>
        <w:t>demonstrando</w:t>
      </w:r>
      <w:r w:rsidRPr="000E566E">
        <w:rPr>
          <w:color w:val="0070C0"/>
        </w:rPr>
        <w:t>, dentre outros aspectos, os critérios para a elaboração e avaliação do trabalho, bem como a relação estabelecida entre docente e discente na orientação e produção do mesmo.</w:t>
      </w:r>
    </w:p>
    <w:p w14:paraId="6214CB2E" w14:textId="70ED24E3" w:rsidR="00C52308" w:rsidRPr="000E566E" w:rsidRDefault="00D1146C" w:rsidP="000E566E">
      <w:pPr>
        <w:spacing w:line="360" w:lineRule="auto"/>
        <w:ind w:firstLine="851"/>
        <w:rPr>
          <w:color w:val="0070C0"/>
        </w:rPr>
      </w:pPr>
      <w:r w:rsidRPr="00FE7B6F">
        <w:rPr>
          <w:color w:val="0070C0"/>
        </w:rPr>
        <w:t>Explicitar as diversas formas de apresentação do TCC</w:t>
      </w:r>
      <w:r>
        <w:rPr>
          <w:color w:val="0070C0"/>
        </w:rPr>
        <w:t xml:space="preserve">. </w:t>
      </w:r>
      <w:r w:rsidR="00B71CD8" w:rsidRPr="000E566E">
        <w:rPr>
          <w:color w:val="0070C0"/>
        </w:rPr>
        <w:t xml:space="preserve">É recomendável que não se deixe para o fim do curso a discussão e apresentação de metodologia necessária à elaboração de TCC. Questões relativas à padronização prevista na ABNT também devem constar nos </w:t>
      </w:r>
      <w:r w:rsidR="00B71CD8" w:rsidRPr="000E566E">
        <w:rPr>
          <w:color w:val="0070C0"/>
        </w:rPr>
        <w:lastRenderedPageBreak/>
        <w:t>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BF423C" w:rsidRDefault="00B71CD8" w:rsidP="006E78EA">
      <w:pPr>
        <w:pStyle w:val="PargrafodaLista"/>
        <w:numPr>
          <w:ilvl w:val="1"/>
          <w:numId w:val="16"/>
        </w:numPr>
        <w:tabs>
          <w:tab w:val="left" w:pos="993"/>
        </w:tabs>
        <w:spacing w:line="360" w:lineRule="auto"/>
        <w:ind w:left="567" w:firstLine="0"/>
        <w:contextualSpacing w:val="0"/>
        <w:outlineLvl w:val="0"/>
        <w:rPr>
          <w:rStyle w:val="Forte"/>
          <w:i/>
          <w:highlight w:val="lightGray"/>
        </w:rPr>
      </w:pPr>
      <w:bookmarkStart w:id="107" w:name="_23ckvvd" w:colFirst="0" w:colLast="0"/>
      <w:bookmarkStart w:id="108" w:name="_Toc33018183"/>
      <w:bookmarkEnd w:id="107"/>
      <w:r w:rsidRPr="00BF423C">
        <w:rPr>
          <w:rStyle w:val="Forte"/>
          <w:i/>
          <w:highlight w:val="lightGray"/>
        </w:rPr>
        <w:t>Apoio ao discente</w:t>
      </w:r>
      <w:bookmarkEnd w:id="108"/>
    </w:p>
    <w:p w14:paraId="63E4A7AB" w14:textId="33E140B7" w:rsidR="00C52308" w:rsidRPr="000E566E" w:rsidRDefault="00B71CD8" w:rsidP="000E566E">
      <w:pPr>
        <w:shd w:val="clear" w:color="auto" w:fill="FFFFFF"/>
        <w:spacing w:line="360" w:lineRule="auto"/>
        <w:ind w:firstLine="851"/>
      </w:pPr>
      <w:r w:rsidRPr="000E566E">
        <w:t>O IFMG realiza ações de apoio ao discente, através d</w:t>
      </w:r>
      <w:r w:rsidR="000864FD">
        <w:t>a</w:t>
      </w:r>
      <w:r w:rsidRPr="000E566E">
        <w:t xml:space="preserve"> P</w:t>
      </w:r>
      <w:r w:rsidR="000864FD">
        <w:t>olítica</w:t>
      </w:r>
      <w:r w:rsidRPr="000E566E">
        <w:t xml:space="preserve"> de Assistência Estudantil PAE. O PAE configura-se num conjunto de princípios e diretrizes que orientam o desenvolvimento de ações capazes de democratizar o acesso e a permanência dos </w:t>
      </w:r>
      <w:r w:rsidR="0009356F">
        <w:t>discentes</w:t>
      </w:r>
      <w:r w:rsidR="008263B6">
        <w:t xml:space="preserve"> na educação pública federal, numa perspectiva de educação como direito e compromisso com a formação integral do sujeito e com a redução das desigualdades socioeconômicas</w:t>
      </w:r>
      <w:r w:rsidRPr="000E566E">
        <w:t>.</w:t>
      </w:r>
      <w:r w:rsidR="00725B6B">
        <w:t xml:space="preserve"> </w:t>
      </w:r>
      <w:r w:rsidRPr="000E566E">
        <w:t>Tem como objetivos:</w:t>
      </w:r>
    </w:p>
    <w:p w14:paraId="56012615" w14:textId="06CA41FA" w:rsidR="00C52308" w:rsidRPr="000E566E" w:rsidRDefault="008263B6" w:rsidP="006E78EA">
      <w:pPr>
        <w:pStyle w:val="PargrafodaLista"/>
        <w:numPr>
          <w:ilvl w:val="0"/>
          <w:numId w:val="3"/>
        </w:numPr>
        <w:shd w:val="clear" w:color="auto" w:fill="FFFFFF"/>
        <w:spacing w:line="360" w:lineRule="auto"/>
        <w:ind w:left="0" w:firstLine="851"/>
        <w:contextualSpacing w:val="0"/>
      </w:pPr>
      <w:r>
        <w:t>viabilizar a permanência dos estudantes matriculados nos cursos presenciais ofertados pelo IFMG, com fins de reduzir a evasão, as desigualdades educacionais, socioculturais, regionais e econômicas;</w:t>
      </w:r>
    </w:p>
    <w:p w14:paraId="051EE11A" w14:textId="052FFCF8" w:rsidR="00C52308" w:rsidRPr="000E566E" w:rsidRDefault="008263B6" w:rsidP="006E78EA">
      <w:pPr>
        <w:pStyle w:val="PargrafodaLista"/>
        <w:numPr>
          <w:ilvl w:val="0"/>
          <w:numId w:val="3"/>
        </w:numPr>
        <w:shd w:val="clear" w:color="auto" w:fill="FFFFFF"/>
        <w:spacing w:line="360" w:lineRule="auto"/>
        <w:ind w:left="0" w:firstLine="851"/>
        <w:contextualSpacing w:val="0"/>
      </w:pPr>
      <w:r>
        <w:t>fomentar o apoio pedagógico com vista a melhoria do desempenho acadêmico e diminuição de retenção;</w:t>
      </w:r>
    </w:p>
    <w:p w14:paraId="0CAE6463" w14:textId="7BE536ED" w:rsidR="00C52308" w:rsidRPr="000E566E" w:rsidRDefault="000864FD" w:rsidP="006E78EA">
      <w:pPr>
        <w:pStyle w:val="PargrafodaLista"/>
        <w:numPr>
          <w:ilvl w:val="0"/>
          <w:numId w:val="3"/>
        </w:numPr>
        <w:shd w:val="clear" w:color="auto" w:fill="FFFFFF"/>
        <w:spacing w:line="360" w:lineRule="auto"/>
        <w:ind w:left="0" w:firstLine="851"/>
        <w:contextualSpacing w:val="0"/>
      </w:pPr>
      <w:r>
        <w:t>ampliar as condições de participação democrática, para formação e o exercício de cidadania visando à acessibilidade, à diversidade, ao pluralismo de ideias e à inclusão social.</w:t>
      </w:r>
    </w:p>
    <w:p w14:paraId="220E7351" w14:textId="3B569579" w:rsidR="000864FD" w:rsidRDefault="000864FD" w:rsidP="006E3EF7">
      <w:pPr>
        <w:shd w:val="clear" w:color="auto" w:fill="FFFFFF"/>
        <w:spacing w:line="360" w:lineRule="auto"/>
        <w:ind w:firstLine="851"/>
      </w:pPr>
      <w:r>
        <w:t>A Política</w:t>
      </w:r>
      <w:r w:rsidR="00B71CD8" w:rsidRPr="000E566E">
        <w:t xml:space="preserve"> de</w:t>
      </w:r>
      <w:r w:rsidR="00691416">
        <w:t xml:space="preserve"> Assistência Estudantil do IFMG é</w:t>
      </w:r>
      <w:r>
        <w:t xml:space="preserve"> realizada por meio d</w:t>
      </w:r>
      <w:r w:rsidR="00BE2AB2">
        <w:t>os seguintes programas</w:t>
      </w:r>
      <w:r>
        <w:t>:</w:t>
      </w:r>
    </w:p>
    <w:p w14:paraId="0DF2C0D8" w14:textId="30D68944" w:rsidR="000864FD" w:rsidRDefault="000864FD" w:rsidP="006E78EA">
      <w:pPr>
        <w:pStyle w:val="PargrafodaLista"/>
        <w:numPr>
          <w:ilvl w:val="0"/>
          <w:numId w:val="4"/>
        </w:numPr>
        <w:shd w:val="clear" w:color="auto" w:fill="FFFFFF"/>
        <w:spacing w:line="360" w:lineRule="auto"/>
      </w:pPr>
      <w:r>
        <w:t>de caráter universal:</w:t>
      </w:r>
      <w:r w:rsidRPr="000864FD">
        <w:t xml:space="preserve"> </w:t>
      </w:r>
      <w:r>
        <w:t xml:space="preserve">contribui com o atendimento às necessidades básicas e de incentivo à formação acadêmica, visando o desenvolvimento integral dos estudantes no processo educacional </w:t>
      </w:r>
      <w:r w:rsidR="00C55E29">
        <w:t>através</w:t>
      </w:r>
      <w:r>
        <w:t xml:space="preserve"> de ações e serviços de acompanhamento social, pedagógico, psicológico e assistência à saúde durante seu percurso educacional no IFMG</w:t>
      </w:r>
      <w:r w:rsidR="00C55E29">
        <w:t>;</w:t>
      </w:r>
      <w:r w:rsidR="0026174E">
        <w:t xml:space="preserve"> </w:t>
      </w:r>
    </w:p>
    <w:p w14:paraId="20870375" w14:textId="73E16DC3" w:rsidR="000864FD" w:rsidRDefault="00C55E29" w:rsidP="006E78EA">
      <w:pPr>
        <w:pStyle w:val="PargrafodaLista"/>
        <w:numPr>
          <w:ilvl w:val="0"/>
          <w:numId w:val="4"/>
        </w:numPr>
        <w:shd w:val="clear" w:color="auto" w:fill="FFFFFF"/>
        <w:spacing w:line="360" w:lineRule="auto"/>
      </w:pPr>
      <w:r>
        <w:lastRenderedPageBreak/>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r w:rsidR="00031257">
        <w:t>;</w:t>
      </w:r>
    </w:p>
    <w:p w14:paraId="71FCC695" w14:textId="4DB8BA04" w:rsidR="00C52308" w:rsidRDefault="000864FD" w:rsidP="006E78EA">
      <w:pPr>
        <w:pStyle w:val="PargrafodaLista"/>
        <w:numPr>
          <w:ilvl w:val="0"/>
          <w:numId w:val="4"/>
        </w:numPr>
        <w:shd w:val="clear" w:color="auto" w:fill="FFFFFF"/>
        <w:spacing w:line="360" w:lineRule="auto"/>
      </w:pPr>
      <w:r>
        <w:t>de caráter socioeconômico</w:t>
      </w:r>
      <w:r w:rsidR="00B71CD8" w:rsidRPr="000E566E">
        <w:t>:</w:t>
      </w:r>
      <w:r w:rsidR="00C55E29">
        <w:t xml:space="preserve"> ocorrem por</w:t>
      </w:r>
      <w:r w:rsidR="0026174E">
        <w:t xml:space="preserve"> </w:t>
      </w:r>
      <w:r w:rsidR="00C55E29">
        <w:t>meio de análise socioeconômica realizada pelo Núcleo de Assistentes Sociais do IFMG – NASIFMG, através das informações apresentadas pelo estudante no questionário eletrônico contido no Sistema Integrado de Assistência Estudantil (SSAE) e comprovadas através d</w:t>
      </w:r>
      <w:r w:rsidR="00F46B2A">
        <w:t>e</w:t>
      </w:r>
      <w:r w:rsidR="00C55E29">
        <w:t xml:space="preserve"> documentação. </w:t>
      </w:r>
      <w:r w:rsidR="00BE2AB2">
        <w:t>Os</w:t>
      </w:r>
      <w:r w:rsidR="00C06802">
        <w:t xml:space="preserve"> programas </w:t>
      </w:r>
      <w:r w:rsidR="00BE2AB2">
        <w:t xml:space="preserve">desenvolvidos </w:t>
      </w:r>
      <w:r w:rsidR="00C06802">
        <w:t>no âmbito do IFMG</w:t>
      </w:r>
      <w:r w:rsidR="00BE2AB2">
        <w:t xml:space="preserve"> são</w:t>
      </w:r>
      <w:r w:rsidR="00C06802">
        <w:t>: bolsa permanência, alimentação,</w:t>
      </w:r>
      <w:r w:rsidR="00BE2AB2">
        <w:t xml:space="preserve"> </w:t>
      </w:r>
      <w:r w:rsidR="00C06802">
        <w:t xml:space="preserve">moradia estudantil (para os </w:t>
      </w:r>
      <w:r w:rsidR="00C06802" w:rsidRPr="00C06802">
        <w:rPr>
          <w:i/>
        </w:rPr>
        <w:t>campi</w:t>
      </w:r>
      <w:r w:rsidR="00C06802">
        <w:t xml:space="preserve"> que possuem alojamento), auxílio emergencial. </w:t>
      </w:r>
    </w:p>
    <w:p w14:paraId="550B6745" w14:textId="26E7AC28" w:rsidR="00D80F87" w:rsidRDefault="00B71CD8" w:rsidP="000E566E">
      <w:pPr>
        <w:tabs>
          <w:tab w:val="left" w:pos="284"/>
          <w:tab w:val="left" w:pos="567"/>
        </w:tabs>
        <w:spacing w:line="360" w:lineRule="auto"/>
        <w:ind w:firstLine="851"/>
      </w:pPr>
      <w:r w:rsidRPr="000E566E">
        <w:t xml:space="preserve">O </w:t>
      </w:r>
      <w:r w:rsidRPr="000E566E">
        <w:rPr>
          <w:i/>
        </w:rPr>
        <w:t>campus</w:t>
      </w:r>
      <w:r w:rsidRPr="000E566E">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14:paraId="1C67E0DF" w14:textId="0CA74884" w:rsidR="00C52308" w:rsidRPr="000E566E" w:rsidRDefault="006D3E4B" w:rsidP="000E566E">
      <w:pPr>
        <w:tabs>
          <w:tab w:val="left" w:pos="284"/>
          <w:tab w:val="left" w:pos="567"/>
        </w:tabs>
        <w:spacing w:line="360" w:lineRule="auto"/>
        <w:ind w:firstLine="851"/>
      </w:pPr>
      <w:r>
        <w:rPr>
          <w:color w:val="0070C0"/>
        </w:rPr>
        <w:t>D</w:t>
      </w:r>
      <w:r w:rsidRPr="006D3E4B">
        <w:rPr>
          <w:color w:val="0070C0"/>
        </w:rPr>
        <w:t xml:space="preserve">escrever as atividades desenvolvidas pelos NAPNEEs em atendimento aos alunos com necessidades educacionais específicas, assim como o trabalho desenvolvido pela assistente </w:t>
      </w:r>
      <w:r w:rsidRPr="006D3E4B">
        <w:rPr>
          <w:color w:val="0070C0"/>
        </w:rPr>
        <w:lastRenderedPageBreak/>
        <w:t>social, psicóloga, pedagoga e atividade de apoio pedagógico como monitorias e atendimentos individualizados.</w:t>
      </w:r>
      <w:r>
        <w:t xml:space="preserve"> </w:t>
      </w:r>
    </w:p>
    <w:p w14:paraId="582A7E30" w14:textId="39C0FBA5"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w:t>
      </w:r>
      <w:r w:rsidR="00587BD1">
        <w:rPr>
          <w:color w:val="0070C0"/>
        </w:rPr>
        <w:t xml:space="preserve"> docentes, tutores e discentes.</w:t>
      </w:r>
    </w:p>
    <w:p w14:paraId="54ACFB72" w14:textId="7CFD02EF" w:rsidR="00D1146C" w:rsidRPr="00167B7C" w:rsidRDefault="00D1146C" w:rsidP="000E566E">
      <w:pPr>
        <w:spacing w:line="360" w:lineRule="auto"/>
        <w:ind w:firstLine="851"/>
        <w:rPr>
          <w:color w:val="0070C0"/>
        </w:rPr>
      </w:pPr>
      <w:r w:rsidRPr="00167B7C">
        <w:rPr>
          <w:color w:val="0070C0"/>
        </w:rPr>
        <w:t>Descrição ta</w:t>
      </w:r>
      <w:r w:rsidR="004D6F2B" w:rsidRPr="00167B7C">
        <w:rPr>
          <w:color w:val="0070C0"/>
        </w:rPr>
        <w:t xml:space="preserve">mbém das atividades que contribuam para o bem-estar dos discentes, assim como atividades desenvolvidas nas dimensões culturais, esportivas, artísticas, politica, científica e tecnológica. </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6E78EA">
      <w:pPr>
        <w:pStyle w:val="PargrafodaLista"/>
        <w:numPr>
          <w:ilvl w:val="1"/>
          <w:numId w:val="16"/>
        </w:numPr>
        <w:tabs>
          <w:tab w:val="left" w:pos="993"/>
        </w:tabs>
        <w:spacing w:line="360" w:lineRule="auto"/>
        <w:ind w:left="567" w:firstLine="0"/>
        <w:contextualSpacing w:val="0"/>
        <w:outlineLvl w:val="0"/>
        <w:rPr>
          <w:rStyle w:val="Forte"/>
          <w:highlight w:val="lightGray"/>
        </w:rPr>
      </w:pPr>
      <w:bookmarkStart w:id="109" w:name="_ihv636" w:colFirst="0" w:colLast="0"/>
      <w:bookmarkStart w:id="110" w:name="_Toc33018184"/>
      <w:bookmarkEnd w:id="109"/>
      <w:r w:rsidRPr="0076335F">
        <w:rPr>
          <w:rStyle w:val="Forte"/>
          <w:highlight w:val="lightGray"/>
        </w:rPr>
        <w:t>Procedimentos de avaliação</w:t>
      </w:r>
      <w:bookmarkEnd w:id="110"/>
    </w:p>
    <w:p w14:paraId="51A91B4E" w14:textId="77777777" w:rsidR="00C52308" w:rsidRPr="000E566E" w:rsidRDefault="00B71CD8" w:rsidP="000E566E">
      <w:pPr>
        <w:spacing w:line="360" w:lineRule="auto"/>
        <w:ind w:firstLine="851"/>
      </w:pPr>
      <w:r w:rsidRPr="000E566E">
        <w:t xml:space="preserve">A avaliação do desempenho do discente se dará de forma contínua e cumulativa, com a prevalência dos aspectos qualitativos sobre os quantitativos e dos resultados ao longo do período letivo sobre os de eventuais exames finais. </w:t>
      </w:r>
    </w:p>
    <w:p w14:paraId="0FDD1819" w14:textId="4A71A669" w:rsidR="00A62C1B" w:rsidRPr="00A62C1B" w:rsidRDefault="00FD2E83"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Pr>
          <w:rFonts w:eastAsia="TimesNewRomanPSMT"/>
        </w:rPr>
        <w:tab/>
      </w:r>
      <w:r w:rsidR="00A62C1B" w:rsidRPr="00A62C1B">
        <w:rPr>
          <w:color w:val="auto"/>
        </w:rPr>
        <w:t xml:space="preserve">O Curso </w:t>
      </w:r>
      <w:r w:rsidR="00A62C1B" w:rsidRPr="00A62C1B">
        <w:rPr>
          <w:color w:val="FF0000"/>
        </w:rPr>
        <w:t>Bacharelado/Licenciatura/Superior de Tecnologia</w:t>
      </w:r>
      <w:r w:rsidR="00A62C1B" w:rsidRPr="00A62C1B">
        <w:t xml:space="preserve"> em</w:t>
      </w:r>
      <w:r w:rsidR="00A62C1B" w:rsidRPr="00A62C1B">
        <w:rPr>
          <w:color w:val="FF0000"/>
        </w:rPr>
        <w:t xml:space="preserve"> XXXXX</w:t>
      </w:r>
      <w:r w:rsidR="00A62C1B" w:rsidRPr="00A62C1B">
        <w:rPr>
          <w:color w:val="auto"/>
        </w:rPr>
        <w:t xml:space="preserve">, será organizado </w:t>
      </w:r>
      <w:r w:rsidR="00A62C1B" w:rsidRPr="00A62C1B">
        <w:rPr>
          <w:rFonts w:eastAsia="TimesNewRomanPSMT"/>
        </w:rPr>
        <w:t>em</w:t>
      </w:r>
      <w:r w:rsidR="0026174E">
        <w:rPr>
          <w:rFonts w:eastAsia="TimesNewRomanPSMT"/>
        </w:rPr>
        <w:t xml:space="preserve"> </w:t>
      </w:r>
      <w:r w:rsidR="00A62C1B" w:rsidRPr="00A62C1B">
        <w:rPr>
          <w:rFonts w:eastAsia="TimesNewRomanPSMT"/>
        </w:rPr>
        <w:t>1 (uma) etapa semestral, sendo distribuídos 100 (cem) pontos ao longo do período letivo.</w:t>
      </w:r>
      <w:r w:rsidR="00A62C1B">
        <w:rPr>
          <w:rFonts w:eastAsia="TimesNewRomanPSMT"/>
        </w:rPr>
        <w:t xml:space="preserve"> </w:t>
      </w:r>
      <w:r w:rsidR="00A62C1B" w:rsidRPr="00A62C1B">
        <w:rPr>
          <w:rFonts w:eastAsia="TimesNewRomanPSMT"/>
        </w:rPr>
        <w:t>Em nenhuma hipótese os instrumentos avaliativos poderão ultrapassar, isoladamente, 40% (quarenta por cento) do total de pontos distribuídos no período letivo, resultando em, no mínimo, 3 (três) notas ao</w:t>
      </w:r>
      <w:r w:rsidR="00A62C1B">
        <w:rPr>
          <w:rFonts w:eastAsia="TimesNewRomanPSMT"/>
        </w:rPr>
        <w:t xml:space="preserve"> </w:t>
      </w:r>
      <w:r w:rsidR="00A62C1B" w:rsidRPr="00A62C1B">
        <w:rPr>
          <w:rFonts w:eastAsia="TimesNewRomanPSMT"/>
        </w:rPr>
        <w:t>longo da etapa. A limitação do valor das atividades não se aplica à etapa exame final.</w:t>
      </w:r>
      <w:r w:rsidR="0026174E">
        <w:rPr>
          <w:rFonts w:eastAsia="TimesNewRomanPSMT"/>
        </w:rPr>
        <w:t xml:space="preserve"> </w:t>
      </w:r>
      <w:r w:rsidR="00A62C1B" w:rsidRPr="00A62C1B">
        <w:rPr>
          <w:rFonts w:eastAsia="TimesNewRomanPSMT"/>
        </w:rPr>
        <w:t>Ao longo do período letivo deverá ser garantida a aplicação de, no mínimo, 2 (dois) tipos de</w:t>
      </w:r>
      <w:r w:rsidR="00A62C1B">
        <w:rPr>
          <w:rFonts w:eastAsia="TimesNewRomanPSMT"/>
        </w:rPr>
        <w:t xml:space="preserve"> </w:t>
      </w:r>
      <w:r w:rsidR="00A62C1B" w:rsidRPr="00A62C1B">
        <w:rPr>
          <w:rFonts w:eastAsia="TimesNewRomanPSMT"/>
        </w:rPr>
        <w:t>instrumentos avaliativos diversificados, tais como provas (dissertativa, objetiva, oral ou prática), trabalhos</w:t>
      </w:r>
      <w:r w:rsidR="00A62C1B">
        <w:rPr>
          <w:rFonts w:eastAsia="TimesNewRomanPSMT"/>
        </w:rPr>
        <w:t xml:space="preserve"> </w:t>
      </w:r>
      <w:r w:rsidR="00A62C1B" w:rsidRPr="00A62C1B">
        <w:rPr>
          <w:rFonts w:eastAsia="TimesNewRomanPSMT"/>
        </w:rPr>
        <w:t>(individual ou em grupo), debates, relatórios, síntese ou análise, seminários, visita técnica programada</w:t>
      </w:r>
      <w:r w:rsidR="00A62C1B">
        <w:rPr>
          <w:rFonts w:eastAsia="TimesNewRomanPSMT"/>
        </w:rPr>
        <w:t xml:space="preserve"> </w:t>
      </w:r>
      <w:r w:rsidR="00A62C1B" w:rsidRPr="00A62C1B">
        <w:rPr>
          <w:rFonts w:eastAsia="TimesNewRomanPSMT"/>
        </w:rPr>
        <w:t>com roteiro prévio, portfólio, autoavaliação e participação em atividade proposta em sala de aula, dentre</w:t>
      </w:r>
      <w:r w:rsidR="00A62C1B">
        <w:rPr>
          <w:rFonts w:eastAsia="TimesNewRomanPSMT"/>
        </w:rPr>
        <w:t xml:space="preserve"> </w:t>
      </w:r>
      <w:r w:rsidR="00A62C1B" w:rsidRPr="00A62C1B">
        <w:rPr>
          <w:rFonts w:eastAsia="TimesNewRomanPSMT"/>
        </w:rPr>
        <w:t>outros.</w:t>
      </w:r>
    </w:p>
    <w:p w14:paraId="66E0D333" w14:textId="77777777" w:rsidR="00AF4E31" w:rsidRPr="000E566E" w:rsidRDefault="00AF4E31" w:rsidP="00AF4E31">
      <w:pPr>
        <w:spacing w:line="360" w:lineRule="auto"/>
        <w:ind w:firstLine="851"/>
        <w:rPr>
          <w:color w:val="0070C0"/>
        </w:rPr>
      </w:pPr>
      <w:r w:rsidRPr="000E566E">
        <w:rPr>
          <w:color w:val="0070C0"/>
        </w:rPr>
        <w:lastRenderedPageBreak/>
        <w:t>Descrição da concepção, importância e a finalidade da avaliação, bem como os procedimentos de avaliação do processo ensino-aprendizagem (avaliações escritas e orais, seminários, trabalhos, etc.), a periodicidade e os critérios.</w:t>
      </w:r>
    </w:p>
    <w:p w14:paraId="5A1343A3" w14:textId="77777777" w:rsidR="00AF4E31" w:rsidRPr="000E566E" w:rsidRDefault="00AF4E31" w:rsidP="00AF4E31">
      <w:pPr>
        <w:spacing w:line="360" w:lineRule="auto"/>
        <w:ind w:firstLine="851"/>
        <w:rPr>
          <w:color w:val="0070C0"/>
        </w:rPr>
      </w:pPr>
      <w:r>
        <w:rPr>
          <w:color w:val="0070C0"/>
        </w:rPr>
        <w:t xml:space="preserve">Detalhar </w:t>
      </w:r>
      <w:r w:rsidRPr="000E566E">
        <w:rPr>
          <w:color w:val="0070C0"/>
        </w:rPr>
        <w:t xml:space="preserve">os procedimentos de acompanhamento e de avaliação </w:t>
      </w:r>
      <w:r>
        <w:rPr>
          <w:color w:val="0070C0"/>
        </w:rPr>
        <w:t>utilizados  nos processos de ensino aprendizagem com vistas a atender  a concepção de curso definida no PPC e</w:t>
      </w:r>
      <w:r w:rsidRPr="000E566E">
        <w:rPr>
          <w:color w:val="0070C0"/>
        </w:rPr>
        <w:t xml:space="preserve"> </w:t>
      </w:r>
      <w:r>
        <w:rPr>
          <w:color w:val="0070C0"/>
        </w:rPr>
        <w:t xml:space="preserve"> a </w:t>
      </w:r>
      <w:r w:rsidRPr="000E566E">
        <w:rPr>
          <w:color w:val="0070C0"/>
        </w:rPr>
        <w:t>permiti</w:t>
      </w:r>
      <w:r>
        <w:rPr>
          <w:color w:val="0070C0"/>
        </w:rPr>
        <w:t>r</w:t>
      </w:r>
      <w:r w:rsidRPr="000E566E">
        <w:rPr>
          <w:color w:val="0070C0"/>
        </w:rPr>
        <w:t xml:space="preserve"> o desenvolvimento e a autonomia do discente de forma contínua e efetiva</w:t>
      </w:r>
      <w:r>
        <w:rPr>
          <w:color w:val="0070C0"/>
        </w:rPr>
        <w:t xml:space="preserve">. </w:t>
      </w:r>
    </w:p>
    <w:p w14:paraId="0509DFF1" w14:textId="77777777" w:rsidR="00AF4E31" w:rsidRDefault="00AF4E31" w:rsidP="000247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p>
    <w:p w14:paraId="2DF88524" w14:textId="30B52F65" w:rsidR="00FD3559" w:rsidRDefault="00A62C1B" w:rsidP="000247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r w:rsidRPr="00A62C1B">
        <w:rPr>
          <w:rFonts w:eastAsia="TimesNewRomanPSMT"/>
        </w:rPr>
        <w:t>Poderá ser concedida revisão de avaliações escritas e de frequência, quando requerida</w:t>
      </w:r>
      <w:r w:rsidR="00FD3559">
        <w:rPr>
          <w:rFonts w:eastAsia="TimesNewRomanPSMT"/>
        </w:rPr>
        <w:t xml:space="preserve"> </w:t>
      </w:r>
      <w:r w:rsidRPr="00FD3559">
        <w:rPr>
          <w:rFonts w:eastAsia="TimesNewRomanPSMT"/>
        </w:rPr>
        <w:t xml:space="preserve">formalmente, no prazo de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 xml:space="preserve">s o acesso do discente </w:t>
      </w:r>
      <w:r w:rsidRPr="00FD3559">
        <w:rPr>
          <w:rFonts w:eastAsia="TimesNewRomanPSMT" w:hint="eastAsia"/>
        </w:rPr>
        <w:t>à</w:t>
      </w:r>
      <w:r w:rsidRPr="00FD3559">
        <w:rPr>
          <w:rFonts w:eastAsia="TimesNewRomanPSMT"/>
        </w:rPr>
        <w:t xml:space="preserve"> avalia</w:t>
      </w:r>
      <w:r w:rsidRPr="00FD3559">
        <w:rPr>
          <w:rFonts w:eastAsia="TimesNewRomanPSMT" w:hint="eastAsia"/>
        </w:rPr>
        <w:t>çã</w:t>
      </w:r>
      <w:r w:rsidRPr="00FD3559">
        <w:rPr>
          <w:rFonts w:eastAsia="TimesNewRomanPSMT"/>
        </w:rPr>
        <w:t>o corrigida e lan</w:t>
      </w:r>
      <w:r w:rsidRPr="00FD3559">
        <w:rPr>
          <w:rFonts w:eastAsia="TimesNewRomanPSMT" w:hint="eastAsia"/>
        </w:rPr>
        <w:t>ç</w:t>
      </w:r>
      <w:r w:rsidRPr="00FD3559">
        <w:rPr>
          <w:rFonts w:eastAsia="TimesNewRomanPSMT"/>
        </w:rPr>
        <w:t>amento</w:t>
      </w:r>
      <w:r w:rsidR="00FD3559">
        <w:rPr>
          <w:rFonts w:eastAsia="TimesNewRomanPSMT"/>
        </w:rPr>
        <w:t xml:space="preserve"> </w:t>
      </w:r>
      <w:r w:rsidRPr="00FD3559">
        <w:rPr>
          <w:rFonts w:eastAsia="TimesNewRomanPSMT"/>
        </w:rPr>
        <w:t>da frequ</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avalia</w:t>
      </w:r>
      <w:r w:rsidRPr="00FD3559">
        <w:rPr>
          <w:rFonts w:eastAsia="TimesNewRomanPSMT" w:hint="eastAsia"/>
        </w:rPr>
        <w:t>çõ</w:t>
      </w:r>
      <w:r w:rsidRPr="00FD3559">
        <w:rPr>
          <w:rFonts w:eastAsia="TimesNewRomanPSMT"/>
        </w:rPr>
        <w:t>es escritas ser</w:t>
      </w:r>
      <w:r w:rsidRPr="00FD3559">
        <w:rPr>
          <w:rFonts w:eastAsia="TimesNewRomanPSMT" w:hint="eastAsia"/>
        </w:rPr>
        <w:t>ã</w:t>
      </w:r>
      <w:r w:rsidRPr="00FD3559">
        <w:rPr>
          <w:rFonts w:eastAsia="TimesNewRomanPSMT"/>
        </w:rPr>
        <w:t>o realizadas por outro(s) professor(es) do IFMG, que n</w:t>
      </w:r>
      <w:r w:rsidRPr="00FD3559">
        <w:rPr>
          <w:rFonts w:eastAsia="TimesNewRomanPSMT" w:hint="eastAsia"/>
        </w:rPr>
        <w:t>ã</w:t>
      </w:r>
      <w:r w:rsidRPr="00FD3559">
        <w:rPr>
          <w:rFonts w:eastAsia="TimesNewRomanPSMT"/>
        </w:rPr>
        <w:t>o o</w:t>
      </w:r>
      <w:r w:rsidR="00FD3559">
        <w:rPr>
          <w:rFonts w:eastAsia="TimesNewRomanPSMT"/>
        </w:rPr>
        <w:t xml:space="preserve"> </w:t>
      </w:r>
      <w:r w:rsidRPr="00FD3559">
        <w:rPr>
          <w:rFonts w:eastAsia="TimesNewRomanPSMT"/>
        </w:rPr>
        <w:t>titular da disciplina que aplicou a avalia</w:t>
      </w:r>
      <w:r w:rsidRPr="00FD3559">
        <w:rPr>
          <w:rFonts w:eastAsia="TimesNewRomanPSMT" w:hint="eastAsia"/>
        </w:rPr>
        <w:t>çã</w:t>
      </w:r>
      <w:r w:rsidRPr="00FD3559">
        <w:rPr>
          <w:rFonts w:eastAsia="TimesNewRomanPSMT"/>
        </w:rPr>
        <w:t>o, conforme procedimentos definidos pela Diretoria de Ensino.</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frequ</w:t>
      </w:r>
      <w:r w:rsidRPr="00FD3559">
        <w:rPr>
          <w:rFonts w:eastAsia="TimesNewRomanPSMT" w:hint="eastAsia"/>
        </w:rPr>
        <w:t>ê</w:t>
      </w:r>
      <w:r w:rsidRPr="00FD3559">
        <w:rPr>
          <w:rFonts w:eastAsia="TimesNewRomanPSMT"/>
        </w:rPr>
        <w:t>ncia ser</w:t>
      </w:r>
      <w:r w:rsidRPr="00FD3559">
        <w:rPr>
          <w:rFonts w:eastAsia="TimesNewRomanPSMT" w:hint="eastAsia"/>
        </w:rPr>
        <w:t>ã</w:t>
      </w:r>
      <w:r w:rsidRPr="00FD3559">
        <w:rPr>
          <w:rFonts w:eastAsia="TimesNewRomanPSMT"/>
        </w:rPr>
        <w:t>o realizadas pelo docente titular da disciplina e a coordena</w:t>
      </w:r>
      <w:r w:rsidRPr="00FD3559">
        <w:rPr>
          <w:rFonts w:eastAsia="TimesNewRomanPSMT" w:hint="eastAsia"/>
        </w:rPr>
        <w:t>çã</w:t>
      </w:r>
      <w:r w:rsidRPr="00FD3559">
        <w:rPr>
          <w:rFonts w:eastAsia="TimesNewRomanPSMT"/>
        </w:rPr>
        <w:t>o do curso.</w:t>
      </w:r>
    </w:p>
    <w:p w14:paraId="50574456" w14:textId="198B8658" w:rsidR="00C52308" w:rsidRPr="000E566E"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pPr>
      <w:r w:rsidRPr="00FD3559">
        <w:rPr>
          <w:rFonts w:eastAsia="TimesNewRomanPSMT"/>
        </w:rPr>
        <w:t>O discente poder</w:t>
      </w:r>
      <w:r w:rsidRPr="00FD3559">
        <w:rPr>
          <w:rFonts w:eastAsia="TimesNewRomanPSMT" w:hint="eastAsia"/>
        </w:rPr>
        <w:t>á</w:t>
      </w:r>
      <w:r w:rsidRPr="00FD3559">
        <w:rPr>
          <w:rFonts w:eastAsia="TimesNewRomanPSMT"/>
        </w:rPr>
        <w:t xml:space="preserve"> solicitar a realiza</w:t>
      </w:r>
      <w:r w:rsidRPr="00FD3559">
        <w:rPr>
          <w:rFonts w:eastAsia="TimesNewRomanPSMT" w:hint="eastAsia"/>
        </w:rPr>
        <w:t>çã</w:t>
      </w:r>
      <w:r w:rsidRPr="00FD3559">
        <w:rPr>
          <w:rFonts w:eastAsia="TimesNewRomanPSMT"/>
        </w:rPr>
        <w:t>o de avalia</w:t>
      </w:r>
      <w:r w:rsidRPr="00FD3559">
        <w:rPr>
          <w:rFonts w:eastAsia="TimesNewRomanPSMT" w:hint="eastAsia"/>
        </w:rPr>
        <w:t>çõ</w:t>
      </w:r>
      <w:r w:rsidRPr="00FD3559">
        <w:rPr>
          <w:rFonts w:eastAsia="TimesNewRomanPSMT"/>
        </w:rPr>
        <w:t>es perdidas, em segunda chamada, no prazo</w:t>
      </w:r>
      <w:r w:rsidR="00FD3559">
        <w:rPr>
          <w:rFonts w:eastAsia="TimesNewRomanPSMT"/>
        </w:rPr>
        <w:t xml:space="preserve"> </w:t>
      </w:r>
      <w:r w:rsidRPr="00FD3559">
        <w:rPr>
          <w:rFonts w:eastAsia="TimesNewRomanPSMT"/>
        </w:rPr>
        <w:t>de at</w:t>
      </w:r>
      <w:r w:rsidRPr="00FD3559">
        <w:rPr>
          <w:rFonts w:eastAsia="TimesNewRomanPSMT" w:hint="eastAsia"/>
        </w:rPr>
        <w:t>é</w:t>
      </w:r>
      <w:r w:rsidRPr="00FD3559">
        <w:rPr>
          <w:rFonts w:eastAsia="TimesNewRomanPSMT"/>
        </w:rPr>
        <w:t xml:space="preserve"> 2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s o t</w:t>
      </w:r>
      <w:r w:rsidRPr="00FD3559">
        <w:rPr>
          <w:rFonts w:eastAsia="TimesNewRomanPSMT" w:hint="eastAsia"/>
        </w:rPr>
        <w:t>é</w:t>
      </w:r>
      <w:r w:rsidRPr="00FD3559">
        <w:rPr>
          <w:rFonts w:eastAsia="TimesNewRomanPSMT"/>
        </w:rPr>
        <w:t>rmino do impedimento, mediante apresenta</w:t>
      </w:r>
      <w:r w:rsidRPr="00FD3559">
        <w:rPr>
          <w:rFonts w:eastAsia="TimesNewRomanPSMT" w:hint="eastAsia"/>
        </w:rPr>
        <w:t>çã</w:t>
      </w:r>
      <w:r w:rsidRPr="00FD3559">
        <w:rPr>
          <w:rFonts w:eastAsia="TimesNewRomanPSMT"/>
        </w:rPr>
        <w:t>o de atestado m</w:t>
      </w:r>
      <w:r w:rsidRPr="00FD3559">
        <w:rPr>
          <w:rFonts w:eastAsia="TimesNewRomanPSMT" w:hint="eastAsia"/>
        </w:rPr>
        <w:t>é</w:t>
      </w:r>
      <w:r w:rsidRPr="00FD3559">
        <w:rPr>
          <w:rFonts w:eastAsia="TimesNewRomanPSMT"/>
        </w:rPr>
        <w:t>dico ou</w:t>
      </w:r>
      <w:r w:rsidR="00FD3559">
        <w:rPr>
          <w:rFonts w:eastAsia="TimesNewRomanPSMT"/>
        </w:rPr>
        <w:t xml:space="preserve"> </w:t>
      </w:r>
      <w:r w:rsidRPr="00FD3559">
        <w:rPr>
          <w:rFonts w:eastAsia="TimesNewRomanPSMT"/>
        </w:rPr>
        <w:t>outro documento que justifique sua aus</w:t>
      </w:r>
      <w:r w:rsidRPr="00FD3559">
        <w:rPr>
          <w:rFonts w:eastAsia="TimesNewRomanPSMT" w:hint="eastAsia"/>
        </w:rPr>
        <w:t>ê</w:t>
      </w:r>
      <w:r w:rsidRPr="00FD3559">
        <w:rPr>
          <w:rFonts w:eastAsia="TimesNewRomanPSMT"/>
        </w:rPr>
        <w:t>ncia.</w:t>
      </w:r>
      <w:r w:rsidR="0026174E">
        <w:rPr>
          <w:rFonts w:eastAsia="TimesNewRomanPSMT"/>
        </w:rPr>
        <w:t xml:space="preserve"> </w:t>
      </w:r>
      <w:r w:rsidRPr="00FD3559">
        <w:rPr>
          <w:rFonts w:eastAsia="TimesNewRomanPSMT"/>
        </w:rPr>
        <w:t>Caber</w:t>
      </w:r>
      <w:r w:rsidRPr="00FD3559">
        <w:rPr>
          <w:rFonts w:eastAsia="TimesNewRomanPSMT" w:hint="eastAsia"/>
        </w:rPr>
        <w:t>á</w:t>
      </w:r>
      <w:r w:rsidRPr="00FD3559">
        <w:rPr>
          <w:rFonts w:eastAsia="TimesNewRomanPSMT"/>
        </w:rPr>
        <w:t xml:space="preserve"> </w:t>
      </w:r>
      <w:r w:rsidRPr="00FD3559">
        <w:rPr>
          <w:rFonts w:eastAsia="TimesNewRomanPSMT" w:hint="eastAsia"/>
        </w:rPr>
        <w:t>à</w:t>
      </w:r>
      <w:r w:rsidRPr="00FD3559">
        <w:rPr>
          <w:rFonts w:eastAsia="TimesNewRomanPSMT"/>
        </w:rPr>
        <w:t xml:space="preserve"> Diretoria de Ensino do campus especificar o processo de avalia</w:t>
      </w:r>
      <w:r w:rsidRPr="00FD3559">
        <w:rPr>
          <w:rFonts w:eastAsia="TimesNewRomanPSMT" w:hint="eastAsia"/>
        </w:rPr>
        <w:t>çã</w:t>
      </w:r>
      <w:r w:rsidRPr="00FD3559">
        <w:rPr>
          <w:rFonts w:eastAsia="TimesNewRomanPSMT"/>
        </w:rPr>
        <w:t>o das</w:t>
      </w:r>
      <w:r w:rsidR="00FD3559">
        <w:rPr>
          <w:rFonts w:eastAsia="TimesNewRomanPSMT"/>
        </w:rPr>
        <w:t xml:space="preserve"> </w:t>
      </w:r>
      <w:r w:rsidR="00B71CD8" w:rsidRPr="000E566E">
        <w:t>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6E78EA">
      <w:pPr>
        <w:pStyle w:val="PargrafodaLista"/>
        <w:numPr>
          <w:ilvl w:val="2"/>
          <w:numId w:val="20"/>
        </w:numPr>
        <w:tabs>
          <w:tab w:val="left" w:pos="1701"/>
        </w:tabs>
        <w:spacing w:line="360" w:lineRule="auto"/>
        <w:contextualSpacing w:val="0"/>
        <w:outlineLvl w:val="0"/>
        <w:rPr>
          <w:rStyle w:val="TtulodoLivro"/>
          <w:highlight w:val="lightGray"/>
        </w:rPr>
      </w:pPr>
      <w:bookmarkStart w:id="111" w:name="_32hioqz" w:colFirst="0" w:colLast="0"/>
      <w:bookmarkStart w:id="112" w:name="_Toc33018185"/>
      <w:bookmarkEnd w:id="111"/>
      <w:r w:rsidRPr="0076335F">
        <w:rPr>
          <w:rStyle w:val="TtulodoLivro"/>
          <w:highlight w:val="lightGray"/>
        </w:rPr>
        <w:t>Aprovação</w:t>
      </w:r>
      <w:bookmarkEnd w:id="112"/>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78EA">
      <w:pPr>
        <w:pStyle w:val="PargrafodaLista"/>
        <w:numPr>
          <w:ilvl w:val="0"/>
          <w:numId w:val="5"/>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78EA">
      <w:pPr>
        <w:pStyle w:val="PargrafodaLista"/>
        <w:numPr>
          <w:ilvl w:val="0"/>
          <w:numId w:val="5"/>
        </w:numPr>
        <w:spacing w:line="360" w:lineRule="auto"/>
        <w:ind w:left="0" w:firstLine="851"/>
        <w:contextualSpacing w:val="0"/>
      </w:pPr>
      <w:r w:rsidRPr="000E566E">
        <w:t>rendimento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w:t>
      </w:r>
      <w:r w:rsidR="00B71CD8" w:rsidRPr="000E566E">
        <w:lastRenderedPageBreak/>
        <w:t>Acadêmico em até 2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13" w:name="_1hmsyys" w:colFirst="0" w:colLast="0"/>
      <w:bookmarkStart w:id="114" w:name="_Toc33018186"/>
      <w:bookmarkEnd w:id="113"/>
      <w:r w:rsidRPr="0076335F">
        <w:rPr>
          <w:rStyle w:val="TtulodoLivro"/>
          <w:highlight w:val="lightGray"/>
        </w:rPr>
        <w:t>Reprovação</w:t>
      </w:r>
      <w:bookmarkEnd w:id="114"/>
    </w:p>
    <w:p w14:paraId="25307005" w14:textId="29CE7D35" w:rsidR="00A843C6"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2AAE0EBD" w14:textId="77777777" w:rsidR="00167B7C" w:rsidRPr="000E566E" w:rsidRDefault="00167B7C" w:rsidP="000E566E">
      <w:pPr>
        <w:spacing w:line="360" w:lineRule="auto"/>
        <w:ind w:firstLine="851"/>
      </w:pPr>
    </w:p>
    <w:p w14:paraId="394CC03B" w14:textId="55CE52CB" w:rsidR="00800D65" w:rsidRDefault="00B71CD8" w:rsidP="006E78EA">
      <w:pPr>
        <w:pStyle w:val="PargrafodaLista"/>
        <w:numPr>
          <w:ilvl w:val="1"/>
          <w:numId w:val="20"/>
        </w:numPr>
        <w:tabs>
          <w:tab w:val="left" w:pos="993"/>
          <w:tab w:val="left" w:pos="1276"/>
        </w:tabs>
        <w:spacing w:line="360" w:lineRule="auto"/>
        <w:ind w:left="567" w:firstLine="0"/>
        <w:contextualSpacing w:val="0"/>
        <w:outlineLvl w:val="0"/>
        <w:rPr>
          <w:rStyle w:val="Forte"/>
          <w:highlight w:val="lightGray"/>
        </w:rPr>
      </w:pPr>
      <w:bookmarkStart w:id="115" w:name="_41mghml" w:colFirst="0" w:colLast="0"/>
      <w:bookmarkStart w:id="116" w:name="_Toc33018187"/>
      <w:bookmarkEnd w:id="115"/>
      <w:r w:rsidRPr="0076335F">
        <w:rPr>
          <w:rStyle w:val="Forte"/>
          <w:highlight w:val="lightGray"/>
        </w:rPr>
        <w:t>Infraestrutura</w:t>
      </w:r>
      <w:r w:rsidR="0026174E">
        <w:rPr>
          <w:rStyle w:val="Forte"/>
          <w:highlight w:val="lightGray"/>
        </w:rPr>
        <w:t xml:space="preserve"> </w:t>
      </w:r>
      <w:r w:rsidR="006626E7">
        <w:rPr>
          <w:rStyle w:val="Forte"/>
          <w:highlight w:val="lightGray"/>
        </w:rPr>
        <w:t>-</w:t>
      </w:r>
      <w:bookmarkEnd w:id="116"/>
    </w:p>
    <w:p w14:paraId="0E3D426E" w14:textId="0DF4FB0D" w:rsidR="00C52308" w:rsidRPr="0076335F" w:rsidRDefault="00B71CD8" w:rsidP="006E78EA">
      <w:pPr>
        <w:pStyle w:val="PargrafodaLista"/>
        <w:numPr>
          <w:ilvl w:val="2"/>
          <w:numId w:val="20"/>
        </w:numPr>
        <w:tabs>
          <w:tab w:val="left" w:pos="1843"/>
        </w:tabs>
        <w:spacing w:line="360" w:lineRule="auto"/>
        <w:ind w:left="1134" w:firstLine="0"/>
        <w:contextualSpacing w:val="0"/>
        <w:outlineLvl w:val="0"/>
        <w:rPr>
          <w:rStyle w:val="TtulodoLivro"/>
          <w:highlight w:val="lightGray"/>
        </w:rPr>
      </w:pPr>
      <w:bookmarkStart w:id="117" w:name="_2grqrue" w:colFirst="0" w:colLast="0"/>
      <w:bookmarkStart w:id="118" w:name="_Toc33018188"/>
      <w:bookmarkEnd w:id="117"/>
      <w:r w:rsidRPr="0076335F">
        <w:rPr>
          <w:rStyle w:val="TtulodoLivro"/>
          <w:highlight w:val="lightGray"/>
        </w:rPr>
        <w:t>Espaço físico</w:t>
      </w:r>
      <w:bookmarkEnd w:id="118"/>
    </w:p>
    <w:p w14:paraId="70B81185" w14:textId="5518612B" w:rsidR="00C52308" w:rsidRDefault="00B71CD8" w:rsidP="000E566E">
      <w:pPr>
        <w:spacing w:line="360" w:lineRule="auto"/>
        <w:ind w:firstLine="851"/>
        <w:rPr>
          <w:color w:val="0070C0"/>
        </w:rPr>
      </w:pPr>
      <w:r w:rsidRPr="000E566E">
        <w:rPr>
          <w:color w:val="0070C0"/>
        </w:rPr>
        <w:t xml:space="preserve">Descrever a infraestrutura disponível no </w:t>
      </w:r>
      <w:r w:rsidRPr="000E566E">
        <w:rPr>
          <w:i/>
          <w:color w:val="0070C0"/>
        </w:rPr>
        <w:t xml:space="preserve">campus, </w:t>
      </w:r>
      <w:r w:rsidRPr="000E566E">
        <w:rPr>
          <w:color w:val="0070C0"/>
        </w:rPr>
        <w:t>demonstra</w:t>
      </w:r>
      <w:r w:rsidR="001A4596">
        <w:rPr>
          <w:color w:val="0070C0"/>
        </w:rPr>
        <w:t>ndo</w:t>
      </w:r>
      <w:r w:rsidRPr="000E566E">
        <w:rPr>
          <w:color w:val="0070C0"/>
        </w:rPr>
        <w:t xml:space="preserve"> que e</w:t>
      </w:r>
      <w:r w:rsidR="001A4596">
        <w:rPr>
          <w:color w:val="0070C0"/>
        </w:rPr>
        <w:t xml:space="preserve">la </w:t>
      </w:r>
      <w:r w:rsidRPr="000E566E">
        <w:rPr>
          <w:color w:val="0070C0"/>
        </w:rPr>
        <w:t xml:space="preserve">é suficiente </w:t>
      </w:r>
      <w:r w:rsidR="001A4596">
        <w:rPr>
          <w:color w:val="0070C0"/>
        </w:rPr>
        <w:t xml:space="preserve">para a operacionalização do curso e o </w:t>
      </w:r>
      <w:r w:rsidRPr="000E566E">
        <w:rPr>
          <w:color w:val="0070C0"/>
        </w:rPr>
        <w:t>número de vagas propostas</w:t>
      </w:r>
      <w:r w:rsidR="001A4596">
        <w:rPr>
          <w:color w:val="0070C0"/>
        </w:rPr>
        <w:t>.</w:t>
      </w:r>
    </w:p>
    <w:p w14:paraId="7D6D296E" w14:textId="02E96577" w:rsidR="001A4596" w:rsidRDefault="001A4596" w:rsidP="000E566E">
      <w:pPr>
        <w:spacing w:line="360" w:lineRule="auto"/>
        <w:ind w:firstLine="851"/>
        <w:rPr>
          <w:color w:val="0070C0"/>
        </w:rPr>
      </w:pPr>
      <w:r>
        <w:rPr>
          <w:color w:val="0070C0"/>
        </w:rPr>
        <w:t xml:space="preserve">Não há necessidade de quantificar ou descrever tecnicamente equipamentos, mobiliários e insumos. O necessário aqui é construir um texto que </w:t>
      </w:r>
      <w:r w:rsidR="005A68B2">
        <w:rPr>
          <w:color w:val="0070C0"/>
        </w:rPr>
        <w:t xml:space="preserve">descreva e </w:t>
      </w:r>
      <w:r>
        <w:rPr>
          <w:color w:val="0070C0"/>
        </w:rPr>
        <w:t>declare a compatibilidade da infraestrutura</w:t>
      </w:r>
      <w:r w:rsidR="00CB3456">
        <w:rPr>
          <w:color w:val="0070C0"/>
        </w:rPr>
        <w:t>,</w:t>
      </w:r>
      <w:r>
        <w:rPr>
          <w:color w:val="0070C0"/>
        </w:rPr>
        <w:t xml:space="preserve"> equipamentos, materiais e condições de trabalho</w:t>
      </w:r>
      <w:r w:rsidR="00CB3456">
        <w:rPr>
          <w:color w:val="0070C0"/>
        </w:rPr>
        <w:t xml:space="preserve"> (</w:t>
      </w:r>
      <w:r w:rsidR="00CB3456" w:rsidRPr="000E566E">
        <w:rPr>
          <w:color w:val="0070C0"/>
        </w:rPr>
        <w:t>limpeza, iluminação, acústica, ventilação, acessibilidade, conservação e comodidade</w:t>
      </w:r>
      <w:r>
        <w:rPr>
          <w:color w:val="0070C0"/>
        </w:rPr>
        <w:t xml:space="preserve">) </w:t>
      </w:r>
      <w:r w:rsidR="00DD0BC5">
        <w:rPr>
          <w:color w:val="0070C0"/>
        </w:rPr>
        <w:t>com a demanda do curso</w:t>
      </w:r>
      <w:r w:rsidR="00454495">
        <w:rPr>
          <w:color w:val="0070C0"/>
        </w:rPr>
        <w:t>, do corpo discente e docente.</w:t>
      </w:r>
    </w:p>
    <w:p w14:paraId="53CE7D8F" w14:textId="194AA4DE" w:rsidR="00DD0BC5" w:rsidRDefault="00DD0BC5" w:rsidP="00DD0BC5">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14:paraId="6796B0B4" w14:textId="04AAC0E3" w:rsidR="0008009E" w:rsidRDefault="0008009E" w:rsidP="00DD0BC5">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w:t>
      </w:r>
      <w:r w:rsidR="005A68B2">
        <w:rPr>
          <w:color w:val="0070C0"/>
        </w:rPr>
        <w:t xml:space="preserve"> deve demonstrar adequação e planejamento.</w:t>
      </w:r>
      <w:r w:rsidR="00C822C2">
        <w:rPr>
          <w:color w:val="0070C0"/>
        </w:rPr>
        <w:t xml:space="preserve"> </w:t>
      </w:r>
      <w:r w:rsidR="00927E64">
        <w:rPr>
          <w:color w:val="0070C0"/>
        </w:rPr>
        <w:t xml:space="preserve">Incluir </w:t>
      </w:r>
      <w:r w:rsidR="00C822C2">
        <w:rPr>
          <w:color w:val="0070C0"/>
        </w:rPr>
        <w:t>no texto as principais finalidades do laboratório e sua importância para o curso.</w:t>
      </w:r>
    </w:p>
    <w:p w14:paraId="50B69DDF" w14:textId="74CAA215" w:rsidR="005A68B2" w:rsidRDefault="005A68B2" w:rsidP="00DD0BC5">
      <w:pPr>
        <w:spacing w:line="360" w:lineRule="auto"/>
        <w:ind w:firstLine="851"/>
        <w:rPr>
          <w:color w:val="0070C0"/>
        </w:rPr>
      </w:pPr>
      <w:r>
        <w:rPr>
          <w:color w:val="0070C0"/>
        </w:rPr>
        <w:lastRenderedPageBreak/>
        <w:t xml:space="preserve">Recursos pedagógicos inovadores, máquinas e equipamentos de destaque ou grande relevância para o curso podem ser citados com maior </w:t>
      </w:r>
      <w:r w:rsidR="00F129AE">
        <w:rPr>
          <w:color w:val="0070C0"/>
        </w:rPr>
        <w:t>evidência</w:t>
      </w:r>
      <w:r>
        <w:rPr>
          <w:color w:val="0070C0"/>
        </w:rPr>
        <w:t>, sempre mencionando a compatibilidade com a</w:t>
      </w:r>
      <w:r w:rsidR="00F129AE">
        <w:rPr>
          <w:color w:val="0070C0"/>
        </w:rPr>
        <w:t>s</w:t>
      </w:r>
      <w:r>
        <w:rPr>
          <w:color w:val="0070C0"/>
        </w:rPr>
        <w:t xml:space="preserve"> demanda</w:t>
      </w:r>
      <w:r w:rsidR="00F129AE">
        <w:rPr>
          <w:color w:val="0070C0"/>
        </w:rPr>
        <w:t>s do curso</w:t>
      </w:r>
      <w:r>
        <w:rPr>
          <w:color w:val="0070C0"/>
        </w:rPr>
        <w:t>.</w:t>
      </w:r>
    </w:p>
    <w:p w14:paraId="13A8107F" w14:textId="65074001" w:rsidR="00CB3456" w:rsidRPr="000E566E" w:rsidRDefault="00CB3456" w:rsidP="00DD0BC5">
      <w:pPr>
        <w:spacing w:line="360" w:lineRule="auto"/>
        <w:ind w:firstLine="851"/>
        <w:rPr>
          <w:color w:val="0070C0"/>
        </w:rPr>
      </w:pPr>
      <w:r>
        <w:rPr>
          <w:color w:val="0070C0"/>
        </w:rPr>
        <w:t xml:space="preserve">Neste primeiro subitem, como espaço físico geral, o texto deve </w:t>
      </w:r>
      <w:r w:rsidR="00927E64">
        <w:rPr>
          <w:color w:val="0070C0"/>
        </w:rPr>
        <w:t>mencionar</w:t>
      </w:r>
      <w:r>
        <w:rPr>
          <w:color w:val="0070C0"/>
        </w:rPr>
        <w:t xml:space="preserve"> salas de aula, salas de trabalho dos professores e coordenadores</w:t>
      </w:r>
      <w:r w:rsidR="00C74449">
        <w:rPr>
          <w:color w:val="0070C0"/>
        </w:rPr>
        <w:t>, salas de apoio técnico, auditórios</w:t>
      </w:r>
      <w:r w:rsidR="009C1E3F">
        <w:rPr>
          <w:color w:val="0070C0"/>
        </w:rPr>
        <w:t>, refeitórios e áreas de esporte, convivência e lazer.</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19" w:name="_vx1227" w:colFirst="0" w:colLast="0"/>
      <w:bookmarkStart w:id="120" w:name="_Toc33018189"/>
      <w:bookmarkEnd w:id="119"/>
      <w:r w:rsidRPr="0076335F">
        <w:rPr>
          <w:rStyle w:val="TtulodoLivro"/>
          <w:highlight w:val="lightGray"/>
        </w:rPr>
        <w:t>Laboratório(s) de informática</w:t>
      </w:r>
      <w:bookmarkEnd w:id="120"/>
    </w:p>
    <w:p w14:paraId="7C70AEB2" w14:textId="119E3D6F" w:rsidR="00341317" w:rsidRDefault="00F6766B" w:rsidP="000E566E">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w:t>
      </w:r>
      <w:r w:rsidR="00C822C2">
        <w:rPr>
          <w:color w:val="0070C0"/>
        </w:rPr>
        <w:t xml:space="preserve"> </w:t>
      </w:r>
      <w:r w:rsidR="00927E64">
        <w:rPr>
          <w:color w:val="0070C0"/>
        </w:rPr>
        <w:t xml:space="preserve">Incluir </w:t>
      </w:r>
      <w:r w:rsidR="00C822C2">
        <w:rPr>
          <w:color w:val="0070C0"/>
        </w:rPr>
        <w:t>no texto as principais finalidades do laboratório e sua importância para o curso.</w:t>
      </w:r>
    </w:p>
    <w:p w14:paraId="77DFEEBD" w14:textId="77777777" w:rsidR="00C52308" w:rsidRDefault="00C52308">
      <w:pPr>
        <w:spacing w:before="113" w:after="113" w:line="360" w:lineRule="auto"/>
        <w:rPr>
          <w:color w:val="FF0000"/>
        </w:rPr>
      </w:pPr>
    </w:p>
    <w:p w14:paraId="64D6C557" w14:textId="0DA09A9F"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21" w:name="_3fwokq0" w:colFirst="0" w:colLast="0"/>
      <w:bookmarkStart w:id="122" w:name="_Toc33018190"/>
      <w:bookmarkEnd w:id="121"/>
      <w:r w:rsidRPr="0076335F">
        <w:rPr>
          <w:rStyle w:val="TtulodoLivro"/>
          <w:highlight w:val="lightGray"/>
        </w:rPr>
        <w:t>Laboratório(s) específico(s)</w:t>
      </w:r>
      <w:bookmarkEnd w:id="122"/>
    </w:p>
    <w:p w14:paraId="6A701662" w14:textId="7A3F9593" w:rsidR="00C52308" w:rsidRDefault="00927E91" w:rsidP="000E566E">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w:t>
      </w:r>
      <w:r w:rsidR="00C822C2">
        <w:rPr>
          <w:color w:val="0070C0"/>
        </w:rPr>
        <w:t>; máquinas ou equipamentos de maior relevância</w:t>
      </w:r>
      <w:r>
        <w:rPr>
          <w:color w:val="0070C0"/>
        </w:rPr>
        <w:t>.</w:t>
      </w:r>
      <w:r w:rsidR="00C822C2">
        <w:rPr>
          <w:color w:val="0070C0"/>
        </w:rPr>
        <w:t xml:space="preserve"> </w:t>
      </w:r>
      <w:r w:rsidR="00742CCE">
        <w:rPr>
          <w:color w:val="0070C0"/>
        </w:rPr>
        <w:t>Incluir</w:t>
      </w:r>
      <w:r w:rsidR="00C822C2">
        <w:rPr>
          <w:color w:val="0070C0"/>
        </w:rPr>
        <w:t xml:space="preserve"> no texto as principais finalidades do laboratório e sua importância para o curso.</w:t>
      </w:r>
    </w:p>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6E78EA">
      <w:pPr>
        <w:pStyle w:val="PargrafodaLista"/>
        <w:numPr>
          <w:ilvl w:val="3"/>
          <w:numId w:val="20"/>
        </w:numPr>
        <w:tabs>
          <w:tab w:val="left" w:pos="1843"/>
        </w:tabs>
        <w:spacing w:line="360" w:lineRule="auto"/>
        <w:ind w:left="1134" w:firstLine="0"/>
        <w:contextualSpacing w:val="0"/>
        <w:outlineLvl w:val="0"/>
        <w:rPr>
          <w:rStyle w:val="TtulodoLivro"/>
          <w:highlight w:val="lightGray"/>
        </w:rPr>
      </w:pPr>
      <w:bookmarkStart w:id="123" w:name="_1v1yuxt" w:colFirst="0" w:colLast="0"/>
      <w:bookmarkStart w:id="124" w:name="_Toc33018191"/>
      <w:bookmarkEnd w:id="123"/>
      <w:r w:rsidRPr="0076335F">
        <w:rPr>
          <w:rStyle w:val="TtulodoLivro"/>
          <w:highlight w:val="lightGray"/>
        </w:rPr>
        <w:t>Biblioteca</w:t>
      </w:r>
      <w:bookmarkEnd w:id="124"/>
    </w:p>
    <w:p w14:paraId="18CE08B6" w14:textId="47D361A7" w:rsidR="00C52308" w:rsidRDefault="00B71CD8" w:rsidP="000E566E">
      <w:pPr>
        <w:spacing w:line="360" w:lineRule="auto"/>
        <w:ind w:firstLine="851"/>
        <w:rPr>
          <w:color w:val="0070C0"/>
        </w:rPr>
      </w:pPr>
      <w:r>
        <w:rPr>
          <w:color w:val="0070C0"/>
        </w:rPr>
        <w:t>Descrição geral do espaço físico dos periódicos,</w:t>
      </w:r>
      <w:r w:rsidR="00770734">
        <w:rPr>
          <w:color w:val="0070C0"/>
        </w:rPr>
        <w:t xml:space="preserve"> informatização do acervo, </w:t>
      </w:r>
      <w:r>
        <w:rPr>
          <w:color w:val="0070C0"/>
        </w:rPr>
        <w:t>bases de dados específicas, revistas e acervo e</w:t>
      </w:r>
      <w:r w:rsidR="00770734">
        <w:rPr>
          <w:color w:val="0070C0"/>
        </w:rPr>
        <w:t>m multimídia, bibliotecas virtuais registradas em nome do IFMG</w:t>
      </w:r>
      <w:r w:rsidR="00B95EB6">
        <w:rPr>
          <w:color w:val="0070C0"/>
        </w:rPr>
        <w:t>,</w:t>
      </w:r>
      <w:r>
        <w:rPr>
          <w:color w:val="0070C0"/>
        </w:rPr>
        <w:t xml:space="preserve"> bem como apresentação do horário de funcionamento e das atividades realizadas no âmbito do setor.</w:t>
      </w:r>
      <w:r w:rsidR="006C0C2B">
        <w:rPr>
          <w:color w:val="0070C0"/>
        </w:rPr>
        <w:t xml:space="preserve"> Demonstrar que a estrutura é compatível com a demanda do curso e o número </w:t>
      </w:r>
      <w:r w:rsidR="006C0C2B">
        <w:rPr>
          <w:color w:val="0070C0"/>
        </w:rPr>
        <w:lastRenderedPageBreak/>
        <w:t>de vagas, mencionando os relatórios do NDE.</w:t>
      </w:r>
      <w:r w:rsidR="00770734">
        <w:rPr>
          <w:color w:val="0070C0"/>
        </w:rPr>
        <w:t xml:space="preserve"> Importante informar sobre o relatório do NDE que referenda o acervo, comprovando sua compatibilidade para cada unidade curricular. </w:t>
      </w:r>
    </w:p>
    <w:p w14:paraId="5C5C2AF1" w14:textId="3AFE1023" w:rsidR="00770734" w:rsidRDefault="00770734" w:rsidP="000E566E">
      <w:pPr>
        <w:spacing w:line="360" w:lineRule="auto"/>
        <w:ind w:firstLine="851"/>
        <w:rPr>
          <w:color w:val="0070C0"/>
        </w:rPr>
      </w:pPr>
      <w:r>
        <w:rPr>
          <w:color w:val="0070C0"/>
        </w:rPr>
        <w:t>Relatar como é realizado o planejamento de aquisiç</w:t>
      </w:r>
      <w:r w:rsidR="006A40EF">
        <w:rPr>
          <w:color w:val="0070C0"/>
        </w:rPr>
        <w:t xml:space="preserve">ão de novas obras e </w:t>
      </w:r>
      <w:r>
        <w:rPr>
          <w:color w:val="0070C0"/>
        </w:rPr>
        <w:t xml:space="preserve">a atualização e adequação do acervo em relação às unidades curriculares e aos conteúdos previstos. </w:t>
      </w:r>
    </w:p>
    <w:p w14:paraId="3330E86A" w14:textId="5A882C97" w:rsidR="00C52308" w:rsidRDefault="00B71CD8" w:rsidP="000E566E">
      <w:pPr>
        <w:spacing w:line="360" w:lineRule="auto"/>
        <w:ind w:firstLine="851"/>
        <w:rPr>
          <w:color w:val="0070C0"/>
        </w:rPr>
      </w:pPr>
      <w:r>
        <w:rPr>
          <w:color w:val="0070C0"/>
        </w:rPr>
        <w:t>OBS: as referências bibliográficas básica e complementar citadas</w:t>
      </w:r>
      <w:r w:rsidR="00725B6B">
        <w:rPr>
          <w:color w:val="0070C0"/>
        </w:rPr>
        <w:t xml:space="preserve"> </w:t>
      </w:r>
      <w:r>
        <w:rPr>
          <w:color w:val="0070C0"/>
        </w:rPr>
        <w:t>no ementário deverão estar disponíveis na biblioteca.</w:t>
      </w:r>
    </w:p>
    <w:p w14:paraId="19328945" w14:textId="6CE95150" w:rsidR="00C52308" w:rsidRDefault="00C52308" w:rsidP="000E566E">
      <w:pPr>
        <w:spacing w:line="360" w:lineRule="auto"/>
        <w:ind w:firstLine="851"/>
        <w:rPr>
          <w:color w:val="FF0000"/>
        </w:rPr>
      </w:pPr>
    </w:p>
    <w:p w14:paraId="42C8E605" w14:textId="3FD04F08" w:rsidR="00C52308" w:rsidRPr="0076335F" w:rsidRDefault="00B71CD8" w:rsidP="006E78EA">
      <w:pPr>
        <w:pStyle w:val="PargrafodaLista"/>
        <w:numPr>
          <w:ilvl w:val="3"/>
          <w:numId w:val="20"/>
        </w:numPr>
        <w:tabs>
          <w:tab w:val="left" w:pos="1985"/>
        </w:tabs>
        <w:spacing w:line="360" w:lineRule="auto"/>
        <w:ind w:left="1134" w:firstLine="0"/>
        <w:contextualSpacing w:val="0"/>
        <w:outlineLvl w:val="0"/>
        <w:rPr>
          <w:b/>
          <w:i/>
          <w:highlight w:val="lightGray"/>
        </w:rPr>
      </w:pPr>
      <w:bookmarkStart w:id="125" w:name="_4f1mdlm" w:colFirst="0" w:colLast="0"/>
      <w:bookmarkStart w:id="126" w:name="_Toc33018192"/>
      <w:bookmarkEnd w:id="125"/>
      <w:r w:rsidRPr="0076335F">
        <w:rPr>
          <w:rStyle w:val="TtulodoLivro"/>
          <w:highlight w:val="lightGray"/>
        </w:rPr>
        <w:t>Tecnologia de informação e comunicação – TICs no processo de ensino-aprendizagem</w:t>
      </w:r>
      <w:bookmarkEnd w:id="126"/>
      <w:r w:rsidRPr="0076335F">
        <w:rPr>
          <w:b/>
          <w:i/>
          <w:highlight w:val="lightGray"/>
        </w:rPr>
        <w:t xml:space="preserve"> </w:t>
      </w:r>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127D7EA7" w14:textId="5DF7E08F" w:rsidR="00800D65" w:rsidRPr="008A00E5" w:rsidRDefault="00800D65" w:rsidP="000E566E">
      <w:pPr>
        <w:spacing w:line="360" w:lineRule="auto"/>
        <w:ind w:firstLine="851"/>
        <w:rPr>
          <w:color w:val="0070C0"/>
        </w:rPr>
      </w:pPr>
      <w:r w:rsidRPr="008A00E5">
        <w:rPr>
          <w:color w:val="0070C0"/>
        </w:rPr>
        <w:t>Evidenciar o trabalho desenvolvido pelo Módulo Educacional do Conecta, destacando as possibilidades de interaç</w:t>
      </w:r>
      <w:r w:rsidR="006D2AAC" w:rsidRPr="008A00E5">
        <w:rPr>
          <w:color w:val="0070C0"/>
        </w:rPr>
        <w:t>ão professor/aluno oferecidas</w:t>
      </w:r>
      <w:r w:rsidRPr="008A00E5">
        <w:rPr>
          <w:color w:val="0070C0"/>
        </w:rPr>
        <w:t xml:space="preserve"> </w:t>
      </w:r>
      <w:r w:rsidR="006D2AAC" w:rsidRPr="008A00E5">
        <w:rPr>
          <w:color w:val="0070C0"/>
        </w:rPr>
        <w:t xml:space="preserve">pela plataforma. </w:t>
      </w:r>
    </w:p>
    <w:p w14:paraId="096EBB33" w14:textId="22898E29" w:rsidR="006D2AAC" w:rsidRPr="008A00E5" w:rsidRDefault="006D2AAC" w:rsidP="000E566E">
      <w:pPr>
        <w:spacing w:line="360" w:lineRule="auto"/>
        <w:ind w:firstLine="851"/>
        <w:rPr>
          <w:color w:val="0070C0"/>
        </w:rPr>
      </w:pPr>
      <w:r w:rsidRPr="008A00E5">
        <w:rPr>
          <w:color w:val="0070C0"/>
        </w:rPr>
        <w:t xml:space="preserve">Apresentar o uso da biblioteca digital, bem como o uso de EaD, plataforma Moodle e demais plataformas de interação professor/aluno. </w:t>
      </w:r>
    </w:p>
    <w:p w14:paraId="75230EE0" w14:textId="77777777" w:rsidR="00C52308" w:rsidRDefault="00C52308" w:rsidP="000E566E">
      <w:pPr>
        <w:spacing w:line="360" w:lineRule="auto"/>
        <w:ind w:firstLine="851"/>
        <w:rPr>
          <w:color w:val="0070C0"/>
        </w:rPr>
      </w:pPr>
    </w:p>
    <w:p w14:paraId="5CFE94B2" w14:textId="30FFA920" w:rsidR="00C52308" w:rsidRPr="001D1087" w:rsidRDefault="00B71CD8" w:rsidP="006E78EA">
      <w:pPr>
        <w:pStyle w:val="PargrafodaLista"/>
        <w:numPr>
          <w:ilvl w:val="3"/>
          <w:numId w:val="20"/>
        </w:numPr>
        <w:tabs>
          <w:tab w:val="left" w:pos="1985"/>
        </w:tabs>
        <w:spacing w:line="360" w:lineRule="auto"/>
        <w:ind w:left="1134" w:firstLine="0"/>
        <w:contextualSpacing w:val="0"/>
        <w:outlineLvl w:val="0"/>
        <w:rPr>
          <w:b/>
          <w:i/>
          <w:color w:val="0070C0"/>
        </w:rPr>
      </w:pPr>
      <w:bookmarkStart w:id="127" w:name="_s9geabyt7vt1" w:colFirst="0" w:colLast="0"/>
      <w:bookmarkStart w:id="128" w:name="_Toc33018193"/>
      <w:bookmarkEnd w:id="127"/>
      <w:r w:rsidRPr="001D1087">
        <w:rPr>
          <w:rStyle w:val="TtulodoLivro"/>
          <w:highlight w:val="lightGray"/>
        </w:rPr>
        <w:t>Ambiente Virtual de Aprendizagem (AVA)</w:t>
      </w:r>
      <w:r w:rsidR="00725B6B" w:rsidRPr="001D1087">
        <w:rPr>
          <w:b/>
          <w:i/>
          <w:highlight w:val="lightGray"/>
        </w:rPr>
        <w:t xml:space="preserve"> </w:t>
      </w:r>
      <w:r w:rsidRPr="001D1087">
        <w:rPr>
          <w:b/>
          <w:i/>
          <w:color w:val="0070C0"/>
        </w:rPr>
        <w:t>(caso se aplique)</w:t>
      </w:r>
      <w:bookmarkEnd w:id="128"/>
    </w:p>
    <w:p w14:paraId="58359848" w14:textId="75237623" w:rsidR="00C52308" w:rsidRDefault="00B71CD8" w:rsidP="000E566E">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31E7F9A7" w14:textId="77777777" w:rsidR="00024752" w:rsidRDefault="00024752" w:rsidP="000E566E">
      <w:pPr>
        <w:spacing w:line="360" w:lineRule="auto"/>
        <w:ind w:firstLine="851"/>
        <w:rPr>
          <w:color w:val="0070C0"/>
        </w:rPr>
      </w:pPr>
    </w:p>
    <w:p w14:paraId="5C27752E" w14:textId="2C3FCDBD" w:rsidR="006D2AAC" w:rsidRPr="001D1087" w:rsidRDefault="006D2AAC" w:rsidP="006E78EA">
      <w:pPr>
        <w:pStyle w:val="PargrafodaLista"/>
        <w:numPr>
          <w:ilvl w:val="3"/>
          <w:numId w:val="20"/>
        </w:numPr>
        <w:tabs>
          <w:tab w:val="left" w:pos="1843"/>
        </w:tabs>
        <w:spacing w:line="360" w:lineRule="auto"/>
        <w:ind w:left="1134" w:firstLine="0"/>
        <w:contextualSpacing w:val="0"/>
        <w:outlineLvl w:val="0"/>
        <w:rPr>
          <w:b/>
          <w:i/>
          <w:color w:val="C0504D" w:themeColor="accent2"/>
          <w:highlight w:val="lightGray"/>
        </w:rPr>
      </w:pPr>
      <w:r w:rsidRPr="00EC226B">
        <w:rPr>
          <w:rStyle w:val="TtulodoLivro"/>
          <w:color w:val="C0504D" w:themeColor="accent2"/>
          <w:highlight w:val="lightGray"/>
        </w:rPr>
        <w:t xml:space="preserve"> </w:t>
      </w:r>
      <w:bookmarkStart w:id="129" w:name="_Toc33018194"/>
      <w:r w:rsidRPr="008A00E5">
        <w:rPr>
          <w:rStyle w:val="TtulodoLivro"/>
          <w:color w:val="auto"/>
          <w:highlight w:val="lightGray"/>
        </w:rPr>
        <w:t>Material Didático</w:t>
      </w:r>
      <w:r w:rsidRPr="008A00E5">
        <w:rPr>
          <w:b/>
          <w:i/>
          <w:color w:val="auto"/>
          <w:highlight w:val="lightGray"/>
        </w:rPr>
        <w:t xml:space="preserve"> </w:t>
      </w:r>
      <w:r w:rsidRPr="001D1087">
        <w:rPr>
          <w:b/>
          <w:i/>
          <w:color w:val="0070C0"/>
        </w:rPr>
        <w:t>(caso se aplique)</w:t>
      </w:r>
      <w:bookmarkEnd w:id="129"/>
    </w:p>
    <w:p w14:paraId="1901927C" w14:textId="77777777" w:rsidR="00057C5E" w:rsidRPr="00AF4E31" w:rsidRDefault="00057C5E" w:rsidP="001C7393">
      <w:pPr>
        <w:spacing w:line="360" w:lineRule="auto"/>
        <w:ind w:firstLine="851"/>
        <w:rPr>
          <w:color w:val="0070C0"/>
        </w:rPr>
      </w:pPr>
      <w:r w:rsidRPr="00AF4E31">
        <w:rPr>
          <w:color w:val="0070C0"/>
        </w:rPr>
        <w:t>Obrigatório para cursos na modalidade a distância e para cursos presenciais que ofertam disciplinas (integral ou parcialmente) na modalidade a distância.</w:t>
      </w:r>
    </w:p>
    <w:p w14:paraId="2B614BD8" w14:textId="77777777" w:rsidR="00024752" w:rsidRPr="00EC226B" w:rsidRDefault="00024752" w:rsidP="00057C5E">
      <w:pPr>
        <w:pStyle w:val="PargrafodaLista"/>
        <w:spacing w:line="360" w:lineRule="auto"/>
        <w:ind w:left="360"/>
        <w:rPr>
          <w:color w:val="C0504D" w:themeColor="accent2"/>
        </w:rPr>
      </w:pPr>
    </w:p>
    <w:p w14:paraId="26312015" w14:textId="4B32E518"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b/>
          <w:i/>
          <w:highlight w:val="lightGray"/>
        </w:rPr>
      </w:pPr>
      <w:bookmarkStart w:id="130" w:name="_2u6wntf" w:colFirst="0" w:colLast="0"/>
      <w:bookmarkStart w:id="131" w:name="_Toc33018195"/>
      <w:bookmarkEnd w:id="130"/>
      <w:r w:rsidRPr="0076335F">
        <w:rPr>
          <w:rStyle w:val="TtulodoLivro"/>
          <w:highlight w:val="lightGray"/>
        </w:rPr>
        <w:t xml:space="preserve">Infraestrutura prevista </w:t>
      </w:r>
      <w:r w:rsidRPr="001D1087">
        <w:rPr>
          <w:b/>
          <w:i/>
          <w:color w:val="0070C0"/>
        </w:rPr>
        <w:t>(caso se aplique)</w:t>
      </w:r>
      <w:bookmarkEnd w:id="131"/>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2" w:name="_19c6y18" w:colFirst="0" w:colLast="0"/>
      <w:bookmarkStart w:id="133" w:name="_Toc33018196"/>
      <w:bookmarkEnd w:id="132"/>
      <w:r w:rsidRPr="0076335F">
        <w:rPr>
          <w:rStyle w:val="TtulodoLivro"/>
          <w:highlight w:val="lightGray"/>
        </w:rPr>
        <w:t>Acessibilidade</w:t>
      </w:r>
      <w:bookmarkEnd w:id="133"/>
    </w:p>
    <w:p w14:paraId="0AF64CAF" w14:textId="5B5BAD5F" w:rsidR="003E377B" w:rsidRDefault="00B71CD8" w:rsidP="000E566E">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w:t>
      </w:r>
      <w:r w:rsidR="00725B6B">
        <w:rPr>
          <w:color w:val="0070C0"/>
        </w:rPr>
        <w:t xml:space="preserve"> </w:t>
      </w:r>
      <w:r>
        <w:rPr>
          <w:color w:val="0070C0"/>
        </w:rPr>
        <w:t xml:space="preserve">10.098, de 19 de dezembro de 2000, a qual estabelece normas gerais e critérios básicos para a promoção da acessibilidade das pessoas portadoras de deficiência ou com mobilidade reduzida. Além disso, é importante </w:t>
      </w:r>
      <w:r>
        <w:rPr>
          <w:color w:val="0070C0"/>
        </w:rPr>
        <w:lastRenderedPageBreak/>
        <w:t>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34" w:name="_3tbugp1" w:colFirst="0" w:colLast="0"/>
      <w:bookmarkStart w:id="135" w:name="_Toc33018197"/>
      <w:bookmarkEnd w:id="134"/>
      <w:r w:rsidRPr="0076335F">
        <w:rPr>
          <w:rStyle w:val="Forte"/>
          <w:highlight w:val="lightGray"/>
        </w:rPr>
        <w:t>Gestão do Curso</w:t>
      </w:r>
      <w:bookmarkEnd w:id="135"/>
    </w:p>
    <w:p w14:paraId="62549C75" w14:textId="6F06DF5D"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w:t>
      </w:r>
      <w:r w:rsidR="00AE3117">
        <w:rPr>
          <w:color w:val="0070C0"/>
        </w:rPr>
        <w:t>,</w:t>
      </w:r>
      <w:r>
        <w:rPr>
          <w:color w:val="0070C0"/>
        </w:rPr>
        <w:t xml:space="preserve">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6" w:name="_28h4qwu" w:colFirst="0" w:colLast="0"/>
      <w:bookmarkStart w:id="137" w:name="_Toc33018198"/>
      <w:bookmarkEnd w:id="136"/>
      <w:r w:rsidRPr="0076335F">
        <w:rPr>
          <w:rStyle w:val="TtulodoLivro"/>
          <w:highlight w:val="lightGray"/>
        </w:rPr>
        <w:t>Coordenador de curso</w:t>
      </w:r>
      <w:bookmarkEnd w:id="137"/>
    </w:p>
    <w:p w14:paraId="4C215A90" w14:textId="0A8B1CCA" w:rsidR="00C52308" w:rsidRDefault="00B71CD8" w:rsidP="000E566E">
      <w:pPr>
        <w:spacing w:line="360" w:lineRule="auto"/>
        <w:ind w:firstLine="851"/>
      </w:pPr>
      <w:r>
        <w:t xml:space="preserve">Ao Coordenador de curso, eleito conforme regulamentação do Conselho Acadêmico do </w:t>
      </w:r>
      <w:r w:rsidR="0036129D">
        <w:rPr>
          <w:i/>
        </w:rPr>
        <w:t>campus</w:t>
      </w:r>
      <w:r w:rsidR="008A00E5">
        <w:rPr>
          <w:i/>
        </w:rPr>
        <w:t xml:space="preserve"> </w:t>
      </w:r>
      <w:r>
        <w:t>compete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6"/>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38" w:name="_nmf14n" w:colFirst="0" w:colLast="0"/>
      <w:bookmarkStart w:id="139" w:name="_Toc33018199"/>
      <w:bookmarkEnd w:id="138"/>
      <w:r w:rsidRPr="0076335F">
        <w:rPr>
          <w:rStyle w:val="TtulodoLivro"/>
          <w:highlight w:val="lightGray"/>
        </w:rPr>
        <w:t>Colegiado de curso</w:t>
      </w:r>
      <w:bookmarkEnd w:id="139"/>
    </w:p>
    <w:p w14:paraId="67160EC5" w14:textId="613DA00A" w:rsidR="00C52308" w:rsidRDefault="00B71CD8" w:rsidP="000E566E">
      <w:pPr>
        <w:spacing w:line="360" w:lineRule="auto"/>
        <w:ind w:firstLine="851"/>
      </w:pPr>
      <w:r>
        <w:t xml:space="preserve">Ao Colegiado de curso, composto e eleito conforme regulamentação institucional complementada pelo Conselho Acadêmico do </w:t>
      </w:r>
      <w:r w:rsidR="00EF0BDF">
        <w:rPr>
          <w:i/>
        </w:rPr>
        <w:t>campus</w:t>
      </w:r>
      <w:r>
        <w:t xml:space="preserve"> compete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lastRenderedPageBreak/>
        <w:t xml:space="preserve">É necessário que o colegiado do curso esteja regulamentado e institucionalizado, observando a representatividade dos segmentos, periodicidade das reuniões, registro e encaminhamentos das decisões devidamente arquivados. </w:t>
      </w:r>
    </w:p>
    <w:p w14:paraId="73F06703" w14:textId="2C85DBC3"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rsidR="002B60E0">
        <w:rPr>
          <w:color w:val="FF0000"/>
        </w:rPr>
        <w:t xml:space="preserve">, </w:t>
      </w:r>
      <w:r w:rsidR="002B60E0" w:rsidRPr="0039677A">
        <w:rPr>
          <w:color w:val="auto"/>
        </w:rPr>
        <w:t xml:space="preserve">conforme Portaria nº </w:t>
      </w:r>
      <w:r w:rsidR="002B60E0">
        <w:rPr>
          <w:color w:val="FF0000"/>
        </w:rPr>
        <w:t>xx, de xx de xxxxx de 20xx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6E78EA">
      <w:pPr>
        <w:pStyle w:val="PargrafodaLista"/>
        <w:numPr>
          <w:ilvl w:val="2"/>
          <w:numId w:val="20"/>
        </w:numPr>
        <w:tabs>
          <w:tab w:val="left" w:pos="1843"/>
        </w:tabs>
        <w:spacing w:line="360" w:lineRule="auto"/>
        <w:ind w:left="1134" w:firstLine="0"/>
        <w:contextualSpacing w:val="0"/>
        <w:outlineLvl w:val="0"/>
        <w:rPr>
          <w:rStyle w:val="TtulodoLivro"/>
          <w:highlight w:val="lightGray"/>
        </w:rPr>
      </w:pPr>
      <w:bookmarkStart w:id="140" w:name="_37m2jsg" w:colFirst="0" w:colLast="0"/>
      <w:bookmarkStart w:id="141" w:name="_Toc33018200"/>
      <w:bookmarkEnd w:id="140"/>
      <w:r w:rsidRPr="0076335F">
        <w:rPr>
          <w:rStyle w:val="TtulodoLivro"/>
          <w:highlight w:val="lightGray"/>
        </w:rPr>
        <w:t>Núcleo Docente Estruturante (NDE)</w:t>
      </w:r>
      <w:bookmarkEnd w:id="141"/>
    </w:p>
    <w:p w14:paraId="31AE71B5" w14:textId="63063805" w:rsidR="00C52308" w:rsidRDefault="00B71CD8" w:rsidP="000E566E">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14:paraId="0C4D0C71" w14:textId="372D4601" w:rsidR="00C52308" w:rsidRDefault="00B71CD8" w:rsidP="000E566E">
      <w:pPr>
        <w:spacing w:line="360" w:lineRule="auto"/>
        <w:ind w:firstLine="851"/>
        <w:rPr>
          <w:color w:val="0070C0"/>
        </w:rPr>
      </w:pPr>
      <w:r>
        <w:rPr>
          <w:color w:val="0070C0"/>
        </w:rPr>
        <w:t>É necessário que o NDE do curso esteja regulamentado e institucionalizado, observando</w:t>
      </w:r>
      <w:r w:rsidR="006E51EC">
        <w:rPr>
          <w:color w:val="0070C0"/>
        </w:rPr>
        <w:t>-se</w:t>
      </w:r>
      <w:r>
        <w:rPr>
          <w:color w:val="0070C0"/>
        </w:rPr>
        <w:t xml:space="preserve"> a representatividade dos segmentos,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36EE09B3" w:rsidR="00C52308" w:rsidRDefault="00B71CD8" w:rsidP="000E566E">
      <w:pPr>
        <w:tabs>
          <w:tab w:val="left" w:pos="6379"/>
        </w:tabs>
        <w:spacing w:line="360" w:lineRule="auto"/>
        <w:ind w:firstLine="851"/>
      </w:pPr>
      <w:r>
        <w:lastRenderedPageBreak/>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rsidR="00A2318D">
        <w:rPr>
          <w:color w:val="FF0000"/>
        </w:rPr>
        <w:t xml:space="preserve">, </w:t>
      </w:r>
      <w:r w:rsidR="00A2318D" w:rsidRPr="0039677A">
        <w:rPr>
          <w:color w:val="auto"/>
        </w:rPr>
        <w:t>conforme Portaria n</w:t>
      </w:r>
      <w:r w:rsidR="00A2318D">
        <w:rPr>
          <w:color w:val="FF0000"/>
        </w:rPr>
        <w:t>º xx, de xx de xxxxx de 20xx</w:t>
      </w:r>
      <w:r>
        <w:t>:</w:t>
      </w:r>
    </w:p>
    <w:tbl>
      <w:tblPr>
        <w:tblStyle w:val="4"/>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r w:rsidRPr="00227022">
              <w:rPr>
                <w:color w:val="00000A"/>
                <w:sz w:val="20"/>
                <w:szCs w:val="20"/>
              </w:rPr>
              <w:t>docente</w:t>
            </w:r>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42" w:name="_1mrcu09" w:colFirst="0" w:colLast="0"/>
      <w:bookmarkStart w:id="143" w:name="_Toc33018201"/>
      <w:bookmarkEnd w:id="142"/>
      <w:r w:rsidRPr="0076335F">
        <w:rPr>
          <w:rStyle w:val="Forte"/>
          <w:highlight w:val="lightGray"/>
        </w:rPr>
        <w:t>Servidores</w:t>
      </w:r>
      <w:bookmarkEnd w:id="143"/>
    </w:p>
    <w:p w14:paraId="6205DDB7" w14:textId="13BB16DB"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44" w:name="_46r0co2" w:colFirst="0" w:colLast="0"/>
      <w:bookmarkStart w:id="145" w:name="_Toc33018202"/>
      <w:bookmarkEnd w:id="144"/>
      <w:r w:rsidRPr="0076335F">
        <w:rPr>
          <w:rStyle w:val="TtulodoLivro"/>
          <w:highlight w:val="lightGray"/>
        </w:rPr>
        <w:t>Corpo docente</w:t>
      </w:r>
      <w:bookmarkEnd w:id="145"/>
    </w:p>
    <w:p w14:paraId="1617916C" w14:textId="48342C22" w:rsidR="00C52308" w:rsidRDefault="00B71CD8" w:rsidP="000E566E">
      <w:pPr>
        <w:spacing w:line="360" w:lineRule="auto"/>
        <w:ind w:firstLine="851"/>
        <w:rPr>
          <w:color w:val="0070C0"/>
        </w:rPr>
      </w:pPr>
      <w:r>
        <w:rPr>
          <w:color w:val="0070C0"/>
        </w:rPr>
        <w:t>Apre</w:t>
      </w:r>
      <w:r w:rsidR="0039677A">
        <w:rPr>
          <w:color w:val="0070C0"/>
        </w:rPr>
        <w:t>sentação da relação de docentes</w:t>
      </w:r>
      <w:r>
        <w:rPr>
          <w:color w:val="0070C0"/>
        </w:rPr>
        <w:t xml:space="preserve">,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8B11B7">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8B11B7">
      <w:pPr>
        <w:tabs>
          <w:tab w:val="left" w:pos="1418"/>
        </w:tabs>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3"/>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5A54619F" w:rsidR="00C52308" w:rsidRPr="00227022" w:rsidRDefault="002B5489" w:rsidP="00227022">
            <w:pPr>
              <w:tabs>
                <w:tab w:val="left" w:pos="284"/>
                <w:tab w:val="left" w:pos="426"/>
                <w:tab w:val="left" w:pos="709"/>
                <w:tab w:val="left" w:pos="993"/>
              </w:tabs>
              <w:spacing w:after="0"/>
              <w:jc w:val="center"/>
              <w:rPr>
                <w:b/>
                <w:sz w:val="20"/>
                <w:szCs w:val="20"/>
              </w:rPr>
            </w:pPr>
            <w:r>
              <w:rPr>
                <w:b/>
                <w:sz w:val="20"/>
                <w:szCs w:val="20"/>
              </w:rPr>
              <w:t>Área</w:t>
            </w:r>
            <w:r w:rsidR="00B71CD8" w:rsidRPr="00227022">
              <w:rPr>
                <w:b/>
                <w:sz w:val="20"/>
                <w:szCs w:val="20"/>
              </w:rPr>
              <w:t xml:space="preserve">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6E78EA">
      <w:pPr>
        <w:pStyle w:val="PargrafodaLista"/>
        <w:numPr>
          <w:ilvl w:val="2"/>
          <w:numId w:val="20"/>
        </w:numPr>
        <w:tabs>
          <w:tab w:val="left" w:pos="1701"/>
        </w:tabs>
        <w:spacing w:line="360" w:lineRule="auto"/>
        <w:ind w:left="1134" w:firstLine="0"/>
        <w:contextualSpacing w:val="0"/>
        <w:outlineLvl w:val="0"/>
        <w:rPr>
          <w:rStyle w:val="TtulodoLivro"/>
          <w:highlight w:val="lightGray"/>
        </w:rPr>
      </w:pPr>
      <w:bookmarkStart w:id="146" w:name="_2lwamvv" w:colFirst="0" w:colLast="0"/>
      <w:bookmarkStart w:id="147" w:name="_Toc33018203"/>
      <w:bookmarkEnd w:id="146"/>
      <w:r w:rsidRPr="0076335F">
        <w:rPr>
          <w:rStyle w:val="TtulodoLivro"/>
          <w:highlight w:val="lightGray"/>
        </w:rPr>
        <w:t>Corpo técnico-administrativo</w:t>
      </w:r>
      <w:bookmarkEnd w:id="147"/>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2"/>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1D1087" w:rsidRDefault="00B71CD8" w:rsidP="006E78EA">
      <w:pPr>
        <w:pStyle w:val="PargrafodaLista"/>
        <w:numPr>
          <w:ilvl w:val="2"/>
          <w:numId w:val="20"/>
        </w:numPr>
        <w:tabs>
          <w:tab w:val="left" w:pos="1701"/>
        </w:tabs>
        <w:spacing w:line="360" w:lineRule="auto"/>
        <w:ind w:left="1134" w:firstLine="0"/>
        <w:contextualSpacing w:val="0"/>
        <w:outlineLvl w:val="0"/>
        <w:rPr>
          <w:color w:val="0070C0"/>
        </w:rPr>
      </w:pPr>
      <w:bookmarkStart w:id="148" w:name="_111kx3o" w:colFirst="0" w:colLast="0"/>
      <w:bookmarkStart w:id="149" w:name="_Toc33018204"/>
      <w:bookmarkEnd w:id="148"/>
      <w:r w:rsidRPr="0076335F">
        <w:rPr>
          <w:rStyle w:val="TtulodoLivro"/>
          <w:highlight w:val="lightGray"/>
        </w:rPr>
        <w:t>Equipe de trabalho – EaD</w:t>
      </w:r>
      <w:r w:rsidRPr="0076335F">
        <w:rPr>
          <w:b/>
          <w:i/>
          <w:highlight w:val="lightGray"/>
        </w:rPr>
        <w:t xml:space="preserve"> </w:t>
      </w:r>
      <w:r w:rsidRPr="001D1087">
        <w:rPr>
          <w:color w:val="0070C0"/>
        </w:rPr>
        <w:t>(</w:t>
      </w:r>
      <w:r w:rsidRPr="001D1087">
        <w:rPr>
          <w:i/>
          <w:color w:val="0070C0"/>
        </w:rPr>
        <w:t>caso se aplique)</w:t>
      </w:r>
      <w:bookmarkEnd w:id="149"/>
    </w:p>
    <w:p w14:paraId="0FC7FF89" w14:textId="12B0AADA" w:rsidR="00C52308" w:rsidRDefault="00B71CD8" w:rsidP="001022FD">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1"/>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lastRenderedPageBreak/>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Pr="00EC226B" w:rsidRDefault="003E377B" w:rsidP="001022FD">
      <w:pPr>
        <w:spacing w:line="360" w:lineRule="auto"/>
        <w:ind w:firstLine="851"/>
        <w:rPr>
          <w:color w:val="C0504D" w:themeColor="accent2"/>
        </w:rPr>
      </w:pPr>
      <w:bookmarkStart w:id="150" w:name="_bvswxoi8h2tg" w:colFirst="0" w:colLast="0"/>
      <w:bookmarkEnd w:id="150"/>
    </w:p>
    <w:p w14:paraId="20300C56" w14:textId="7209D898" w:rsidR="00057C5E" w:rsidRPr="001D1087" w:rsidRDefault="00194654" w:rsidP="008B11B7">
      <w:pPr>
        <w:tabs>
          <w:tab w:val="left" w:pos="1701"/>
        </w:tabs>
        <w:spacing w:line="360" w:lineRule="auto"/>
        <w:ind w:left="1134"/>
        <w:outlineLvl w:val="0"/>
        <w:rPr>
          <w:b/>
          <w:i/>
          <w:color w:val="C0504D" w:themeColor="accent2"/>
          <w:highlight w:val="lightGray"/>
        </w:rPr>
      </w:pPr>
      <w:bookmarkStart w:id="151" w:name="_Toc33018205"/>
      <w:r w:rsidRPr="00194654">
        <w:rPr>
          <w:b/>
          <w:i/>
          <w:color w:val="auto"/>
          <w:highlight w:val="lightGray"/>
        </w:rPr>
        <w:t>8.6.3.1</w:t>
      </w:r>
      <w:r w:rsidR="00057C5E" w:rsidRPr="00194654">
        <w:rPr>
          <w:b/>
          <w:i/>
          <w:color w:val="auto"/>
          <w:highlight w:val="lightGray"/>
        </w:rPr>
        <w:t xml:space="preserve"> Atividades de tutoria </w:t>
      </w:r>
      <w:r w:rsidR="00057C5E" w:rsidRPr="001D1087">
        <w:rPr>
          <w:i/>
          <w:color w:val="0070C0"/>
        </w:rPr>
        <w:t>(caso se aplique)</w:t>
      </w:r>
      <w:bookmarkEnd w:id="151"/>
    </w:p>
    <w:p w14:paraId="617333A6" w14:textId="77777777" w:rsidR="004A3A5E" w:rsidRDefault="00057C5E" w:rsidP="004A3A5E">
      <w:pPr>
        <w:spacing w:line="360" w:lineRule="auto"/>
        <w:rPr>
          <w:color w:val="0070C0"/>
        </w:rPr>
      </w:pPr>
      <w:r w:rsidRPr="00057C5E">
        <w:rPr>
          <w:color w:val="0070C0"/>
        </w:rPr>
        <w:t>Obrigatório para cursos na modalidade a distância e para cursos presenciais que ofertam disciplinas (integral ou parcialmente) na modalidade a distância.</w:t>
      </w:r>
    </w:p>
    <w:p w14:paraId="75F033ED" w14:textId="6AF47CDA" w:rsidR="00057C5E" w:rsidRPr="0039677A" w:rsidRDefault="00057C5E" w:rsidP="004A3A5E">
      <w:pPr>
        <w:spacing w:line="360" w:lineRule="auto"/>
        <w:rPr>
          <w:color w:val="0070C0"/>
        </w:rPr>
      </w:pPr>
      <w:r w:rsidRPr="0039677A">
        <w:rPr>
          <w:color w:val="0070C0"/>
        </w:rPr>
        <w:t>Descrever o desenvolvimento das atividades de tutoria</w:t>
      </w:r>
      <w:r w:rsidR="000B49D4" w:rsidRPr="0039677A">
        <w:rPr>
          <w:color w:val="0070C0"/>
        </w:rPr>
        <w:t xml:space="preserve">, </w:t>
      </w:r>
      <w:r w:rsidR="007D0F5F" w:rsidRPr="0039677A">
        <w:rPr>
          <w:color w:val="0070C0"/>
        </w:rPr>
        <w:t>como elas atendem às demandas didático</w:t>
      </w:r>
      <w:r w:rsidR="000B49D4" w:rsidRPr="0039677A">
        <w:rPr>
          <w:color w:val="0070C0"/>
        </w:rPr>
        <w:t>-</w:t>
      </w:r>
      <w:r w:rsidR="007D0F5F" w:rsidRPr="0039677A">
        <w:rPr>
          <w:color w:val="0070C0"/>
        </w:rPr>
        <w:t xml:space="preserve">pedagógicas da estrutura curricular e como se dá a mediação pedagógica junto aos discentes. </w:t>
      </w:r>
    </w:p>
    <w:p w14:paraId="36AEE760" w14:textId="77777777" w:rsidR="00057C5E" w:rsidRDefault="00057C5E" w:rsidP="001022FD">
      <w:pPr>
        <w:spacing w:line="360" w:lineRule="auto"/>
        <w:ind w:firstLine="851"/>
      </w:pPr>
    </w:p>
    <w:p w14:paraId="396BA3D9" w14:textId="577E07A4" w:rsidR="00C52308" w:rsidRPr="008B11B7" w:rsidRDefault="00B71CD8" w:rsidP="006E78EA">
      <w:pPr>
        <w:pStyle w:val="PargrafodaLista"/>
        <w:numPr>
          <w:ilvl w:val="1"/>
          <w:numId w:val="20"/>
        </w:numPr>
        <w:tabs>
          <w:tab w:val="left" w:pos="993"/>
        </w:tabs>
        <w:spacing w:line="360" w:lineRule="auto"/>
        <w:ind w:left="567" w:firstLine="0"/>
        <w:outlineLvl w:val="0"/>
        <w:rPr>
          <w:rStyle w:val="Forte"/>
          <w:highlight w:val="lightGray"/>
        </w:rPr>
      </w:pPr>
      <w:bookmarkStart w:id="152" w:name="_iyvb0kef3i6" w:colFirst="0" w:colLast="0"/>
      <w:bookmarkStart w:id="153" w:name="_Toc33018206"/>
      <w:bookmarkEnd w:id="152"/>
      <w:r w:rsidRPr="008B11B7">
        <w:rPr>
          <w:rStyle w:val="Forte"/>
          <w:highlight w:val="lightGray"/>
        </w:rPr>
        <w:t>Comitê de Ética</w:t>
      </w:r>
      <w:bookmarkEnd w:id="153"/>
      <w:r w:rsidRPr="008B11B7">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54B8C248" w:rsidR="00C52308" w:rsidRDefault="00B71CD8" w:rsidP="001022FD">
      <w:pPr>
        <w:spacing w:line="360" w:lineRule="auto"/>
        <w:ind w:firstLine="851"/>
      </w:pPr>
      <w:r>
        <w:t>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w:t>
      </w:r>
      <w:r w:rsidR="00663B2C">
        <w:t>s</w:t>
      </w:r>
      <w:r>
        <w:t xml:space="preserve"> pelas Normas e Diretrizes Regulamentadoras da </w:t>
      </w:r>
      <w:r w:rsidR="00663B2C">
        <w:t>pesquisa envolvendo seres humanos</w:t>
      </w:r>
      <w:r>
        <w:t xml:space="preserve">, instituídas pela Resolução do Conselho Nacional de Saúde nº 466 de 12/12/12. </w:t>
      </w:r>
    </w:p>
    <w:p w14:paraId="0B3A6196" w14:textId="35894DFD" w:rsidR="00C52308" w:rsidRDefault="00B71CD8" w:rsidP="001022FD">
      <w:pPr>
        <w:spacing w:line="360" w:lineRule="auto"/>
        <w:ind w:firstLine="851"/>
      </w:pPr>
      <w:r>
        <w:t xml:space="preserve">De acordo com a Resolução </w:t>
      </w:r>
      <w:r w:rsidR="00BB2ABD">
        <w:t xml:space="preserve">nº </w:t>
      </w:r>
      <w:r>
        <w:t xml:space="preserve">032/2014 o CEP é composto por 8 (oito) membros, no mínimo, tendo a seguinte representação: </w:t>
      </w:r>
    </w:p>
    <w:p w14:paraId="59BE5E87" w14:textId="36C36EFE" w:rsidR="00C52308" w:rsidRDefault="00B71CD8" w:rsidP="006E78EA">
      <w:pPr>
        <w:pStyle w:val="PargrafodaLista"/>
        <w:numPr>
          <w:ilvl w:val="0"/>
          <w:numId w:val="6"/>
        </w:numPr>
        <w:spacing w:line="360" w:lineRule="auto"/>
        <w:ind w:left="0" w:firstLine="851"/>
        <w:contextualSpacing w:val="0"/>
      </w:pPr>
      <w:r>
        <w:t>um psicólogo;</w:t>
      </w:r>
    </w:p>
    <w:p w14:paraId="773D533B" w14:textId="4244DFF6" w:rsidR="00C52308" w:rsidRDefault="00B71CD8" w:rsidP="006E78EA">
      <w:pPr>
        <w:pStyle w:val="PargrafodaLista"/>
        <w:numPr>
          <w:ilvl w:val="0"/>
          <w:numId w:val="6"/>
        </w:numPr>
        <w:spacing w:line="360" w:lineRule="auto"/>
        <w:ind w:left="0" w:firstLine="851"/>
        <w:contextualSpacing w:val="0"/>
      </w:pPr>
      <w:r>
        <w:t xml:space="preserve">um pedagogo; </w:t>
      </w:r>
    </w:p>
    <w:p w14:paraId="06AEF7BF" w14:textId="6507A6F9" w:rsidR="00C52308" w:rsidRDefault="00B71CD8" w:rsidP="006E78EA">
      <w:pPr>
        <w:pStyle w:val="PargrafodaLista"/>
        <w:numPr>
          <w:ilvl w:val="0"/>
          <w:numId w:val="6"/>
        </w:numPr>
        <w:spacing w:line="360" w:lineRule="auto"/>
        <w:ind w:left="0" w:firstLine="851"/>
        <w:contextualSpacing w:val="0"/>
      </w:pPr>
      <w:r>
        <w:lastRenderedPageBreak/>
        <w:t xml:space="preserve">um assistente social; </w:t>
      </w:r>
    </w:p>
    <w:p w14:paraId="016310DD" w14:textId="11AF55A1" w:rsidR="00C52308" w:rsidRDefault="00B71CD8" w:rsidP="006E78EA">
      <w:pPr>
        <w:pStyle w:val="PargrafodaLista"/>
        <w:numPr>
          <w:ilvl w:val="0"/>
          <w:numId w:val="6"/>
        </w:numPr>
        <w:spacing w:line="360" w:lineRule="auto"/>
        <w:ind w:left="0" w:firstLine="851"/>
        <w:contextualSpacing w:val="0"/>
      </w:pPr>
      <w:r>
        <w:t xml:space="preserve">um médico ou odontólogo ou enfermeiro; </w:t>
      </w:r>
    </w:p>
    <w:p w14:paraId="508AA3C9" w14:textId="7E58C357" w:rsidR="00C52308" w:rsidRDefault="00B71CD8" w:rsidP="006E78EA">
      <w:pPr>
        <w:pStyle w:val="PargrafodaLista"/>
        <w:numPr>
          <w:ilvl w:val="0"/>
          <w:numId w:val="6"/>
        </w:numPr>
        <w:spacing w:line="360" w:lineRule="auto"/>
        <w:ind w:left="0" w:firstLine="851"/>
        <w:contextualSpacing w:val="0"/>
      </w:pPr>
      <w:r>
        <w:t>três docentes de diferentes grandes áreas do conhecimento;</w:t>
      </w:r>
    </w:p>
    <w:p w14:paraId="71BA2405" w14:textId="11293059" w:rsidR="00C52308" w:rsidRDefault="00B71CD8" w:rsidP="006E78EA">
      <w:pPr>
        <w:pStyle w:val="PargrafodaLista"/>
        <w:numPr>
          <w:ilvl w:val="0"/>
          <w:numId w:val="6"/>
        </w:numPr>
        <w:spacing w:line="360" w:lineRule="auto"/>
        <w:ind w:left="0" w:firstLine="851"/>
        <w:contextualSpacing w:val="0"/>
      </w:pPr>
      <w:r>
        <w:t>um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5D1F1B58" w:rsidR="00C52308" w:rsidRDefault="00B71CD8" w:rsidP="001022FD">
      <w:pPr>
        <w:spacing w:line="360" w:lineRule="auto"/>
        <w:ind w:firstLine="851"/>
      </w:pPr>
      <w:r>
        <w:t xml:space="preserve">A Comissão de Ética no Uso de Animais do Instituto Federal de Minas Gerais (CEUA/IFMG) é um colegiado interdisciplinar e independente, que </w:t>
      </w:r>
      <w:r w:rsidR="00663B2C">
        <w:t>dispõe sobre a utilização de animais no ensino, pesquisa e extensão no Instituto Federal de Educação, Ciência e Tecnologia de Minas Gerais, em cumprimento aos princípios éticos da experimentação com animal, elaborados</w:t>
      </w:r>
      <w:r>
        <w:t xml:space="preserve">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Ciência e Tecnologia de Minas Gerais, com autonomia em decisões de sua alçada e de caráter multidisciplinar e multiprofissional. </w:t>
      </w:r>
    </w:p>
    <w:p w14:paraId="3BB451EC" w14:textId="783B6E12" w:rsidR="00C52308" w:rsidRDefault="00B71CD8" w:rsidP="001022FD">
      <w:pPr>
        <w:spacing w:line="360" w:lineRule="auto"/>
        <w:ind w:firstLine="851"/>
      </w:pPr>
      <w:r>
        <w:t xml:space="preserve">De acordo com a Resolução </w:t>
      </w:r>
      <w:r w:rsidR="00BB2ABD">
        <w:t xml:space="preserve">nº </w:t>
      </w:r>
      <w:r>
        <w:t xml:space="preserve">033/2014, a CEUA/IFMG é composta por 5 (cinco) membros com formação em áreas especificadas conforme determinado pelo CONCEA na </w:t>
      </w:r>
      <w:r w:rsidR="00BB2ABD">
        <w:t xml:space="preserve">Lei </w:t>
      </w:r>
      <w:r>
        <w:t>nº 11</w:t>
      </w:r>
      <w:r w:rsidR="00BB2ABD">
        <w:t>.</w:t>
      </w:r>
      <w:r>
        <w:t xml:space="preserve">794 de 08/10/2008 e áreas específicas da experimentação animal: </w:t>
      </w:r>
    </w:p>
    <w:p w14:paraId="0FB7901F" w14:textId="4F69E0C9" w:rsidR="00C52308" w:rsidRDefault="00B71CD8" w:rsidP="006E78EA">
      <w:pPr>
        <w:pStyle w:val="PargrafodaLista"/>
        <w:numPr>
          <w:ilvl w:val="0"/>
          <w:numId w:val="7"/>
        </w:numPr>
        <w:tabs>
          <w:tab w:val="left" w:pos="993"/>
        </w:tabs>
        <w:spacing w:line="360" w:lineRule="auto"/>
        <w:ind w:left="851" w:firstLine="0"/>
        <w:contextualSpacing w:val="0"/>
      </w:pPr>
      <w:r>
        <w:t xml:space="preserve">dois componentes que tenham formação em medicina veterinária ou em ciências biológicas; </w:t>
      </w:r>
    </w:p>
    <w:p w14:paraId="1020B062" w14:textId="60A3EECF" w:rsidR="00C52308" w:rsidRDefault="00B71CD8" w:rsidP="006E78EA">
      <w:pPr>
        <w:pStyle w:val="PargrafodaLista"/>
        <w:numPr>
          <w:ilvl w:val="0"/>
          <w:numId w:val="7"/>
        </w:numPr>
        <w:tabs>
          <w:tab w:val="left" w:pos="993"/>
        </w:tabs>
        <w:spacing w:line="360" w:lineRule="auto"/>
        <w:ind w:left="851" w:firstLine="0"/>
        <w:contextualSpacing w:val="0"/>
      </w:pPr>
      <w:r>
        <w:t xml:space="preserve">dois docentes e pesquisadores na área específica; </w:t>
      </w:r>
    </w:p>
    <w:p w14:paraId="511B5F24" w14:textId="0345111D" w:rsidR="00C52308" w:rsidRDefault="00B71CD8" w:rsidP="006E78EA">
      <w:pPr>
        <w:pStyle w:val="PargrafodaLista"/>
        <w:numPr>
          <w:ilvl w:val="0"/>
          <w:numId w:val="7"/>
        </w:numPr>
        <w:tabs>
          <w:tab w:val="left" w:pos="993"/>
        </w:tabs>
        <w:spacing w:line="360" w:lineRule="auto"/>
        <w:ind w:left="851" w:firstLine="0"/>
        <w:contextualSpacing w:val="0"/>
      </w:pPr>
      <w:r>
        <w:t>um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6E78EA">
      <w:pPr>
        <w:pStyle w:val="PargrafodaLista"/>
        <w:numPr>
          <w:ilvl w:val="1"/>
          <w:numId w:val="20"/>
        </w:numPr>
        <w:tabs>
          <w:tab w:val="left" w:pos="993"/>
        </w:tabs>
        <w:spacing w:line="360" w:lineRule="auto"/>
        <w:ind w:left="567" w:firstLine="0"/>
        <w:contextualSpacing w:val="0"/>
        <w:outlineLvl w:val="0"/>
        <w:rPr>
          <w:rStyle w:val="Forte"/>
          <w:highlight w:val="lightGray"/>
        </w:rPr>
      </w:pPr>
      <w:bookmarkStart w:id="154" w:name="_3l18frh" w:colFirst="0" w:colLast="0"/>
      <w:bookmarkStart w:id="155" w:name="_Toc33018207"/>
      <w:bookmarkEnd w:id="154"/>
      <w:r w:rsidRPr="0076335F">
        <w:rPr>
          <w:rStyle w:val="Forte"/>
          <w:highlight w:val="lightGray"/>
        </w:rPr>
        <w:lastRenderedPageBreak/>
        <w:t>Certificados e diplomas a serem emitidos</w:t>
      </w:r>
      <w:bookmarkEnd w:id="155"/>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48909FAD" w:rsidR="00C52308" w:rsidRDefault="00B71CD8" w:rsidP="006E78EA">
      <w:pPr>
        <w:pStyle w:val="PargrafodaLista"/>
        <w:numPr>
          <w:ilvl w:val="0"/>
          <w:numId w:val="20"/>
        </w:numPr>
        <w:tabs>
          <w:tab w:val="left" w:pos="284"/>
        </w:tabs>
        <w:spacing w:line="360" w:lineRule="auto"/>
        <w:ind w:left="0" w:firstLine="0"/>
        <w:contextualSpacing w:val="0"/>
        <w:outlineLvl w:val="0"/>
        <w:rPr>
          <w:rStyle w:val="Forte"/>
          <w:highlight w:val="lightGray"/>
        </w:rPr>
      </w:pPr>
      <w:bookmarkStart w:id="156" w:name="_206ipza" w:colFirst="0" w:colLast="0"/>
      <w:bookmarkStart w:id="157" w:name="_Toc33018208"/>
      <w:bookmarkEnd w:id="156"/>
      <w:r w:rsidRPr="00CB5B6F">
        <w:rPr>
          <w:rStyle w:val="Forte"/>
          <w:highlight w:val="lightGray"/>
        </w:rPr>
        <w:t>AVALIAÇÃO DO CURSO</w:t>
      </w:r>
      <w:bookmarkEnd w:id="157"/>
      <w:r w:rsidR="00C022B8">
        <w:rPr>
          <w:rStyle w:val="Forte"/>
          <w:highlight w:val="lightGray"/>
        </w:rPr>
        <w:t xml:space="preserve"> </w:t>
      </w:r>
    </w:p>
    <w:p w14:paraId="7C9B07CD" w14:textId="77777777" w:rsidR="00EB2123" w:rsidRDefault="00C022B8" w:rsidP="00C022B8">
      <w:pPr>
        <w:spacing w:line="360" w:lineRule="auto"/>
        <w:ind w:firstLine="851"/>
        <w:rPr>
          <w:color w:val="000000" w:themeColor="text1"/>
        </w:rPr>
      </w:pPr>
      <w:r w:rsidRPr="00C022B8">
        <w:rPr>
          <w:color w:val="000000" w:themeColor="text1"/>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14:paraId="77822012" w14:textId="77777777" w:rsidR="00F9275E" w:rsidRDefault="00C022B8" w:rsidP="00C022B8">
      <w:pPr>
        <w:spacing w:line="360" w:lineRule="auto"/>
        <w:ind w:firstLine="851"/>
        <w:rPr>
          <w:color w:val="000000" w:themeColor="text1"/>
        </w:rPr>
      </w:pPr>
      <w:r w:rsidRPr="00C022B8">
        <w:rPr>
          <w:color w:val="000000" w:themeColor="text1"/>
        </w:rPr>
        <w:t>No âmbito do IFMG, a elaboração e atualização do Projeto Pedagógico do Curso estão regulamentadas pela Instrução Normat</w:t>
      </w:r>
      <w:r w:rsidR="00F9275E">
        <w:rPr>
          <w:color w:val="000000" w:themeColor="text1"/>
        </w:rPr>
        <w:t>iva nº 1 de 11 de abril de 2018.</w:t>
      </w:r>
    </w:p>
    <w:p w14:paraId="6C23B571" w14:textId="74157DA5" w:rsidR="00C022B8" w:rsidRPr="00C022B8" w:rsidRDefault="0026174E" w:rsidP="00C022B8">
      <w:pPr>
        <w:spacing w:line="360" w:lineRule="auto"/>
        <w:ind w:firstLine="851"/>
        <w:rPr>
          <w:color w:val="000000" w:themeColor="text1"/>
        </w:rPr>
      </w:pPr>
      <w:r>
        <w:rPr>
          <w:color w:val="000000" w:themeColor="text1"/>
        </w:rPr>
        <w:t xml:space="preserve"> </w:t>
      </w:r>
      <w:r w:rsidR="00C022B8" w:rsidRPr="00C022B8">
        <w:rPr>
          <w:color w:val="000000" w:themeColor="text1"/>
        </w:rPr>
        <w:t>Para atualização do PPC, especificamente, deve-se seguir os procedimentos descritos no art. 7º da Instrução Normativa supracitada:</w:t>
      </w:r>
    </w:p>
    <w:p w14:paraId="4071AFC2" w14:textId="77777777" w:rsidR="00C022B8" w:rsidRPr="00C022B8" w:rsidRDefault="00C022B8" w:rsidP="00C022B8">
      <w:pPr>
        <w:spacing w:line="360" w:lineRule="auto"/>
        <w:ind w:firstLine="851"/>
        <w:rPr>
          <w:color w:val="000000" w:themeColor="text1"/>
        </w:rPr>
      </w:pPr>
      <w:r w:rsidRPr="00C022B8">
        <w:rPr>
          <w:color w:val="000000" w:themeColor="text1"/>
        </w:rPr>
        <w:t xml:space="preserve">I. A Coordenação de Curso, considerados os debates e as resoluções emanados do Núcleo Docente Estruturante – NDE relativamente ao Projeto Pedagógico, deverá submeter a proposta de alteração curricular do mesmo ao Colegiado de Curso. </w:t>
      </w:r>
    </w:p>
    <w:p w14:paraId="488ECDA1" w14:textId="4E55F09C" w:rsidR="00C022B8" w:rsidRPr="00C022B8" w:rsidRDefault="00C022B8" w:rsidP="00C022B8">
      <w:pPr>
        <w:spacing w:line="360" w:lineRule="auto"/>
        <w:ind w:firstLine="851"/>
        <w:rPr>
          <w:color w:val="000000" w:themeColor="text1"/>
        </w:rPr>
      </w:pPr>
      <w:r w:rsidRPr="00C022B8">
        <w:rPr>
          <w:color w:val="000000" w:themeColor="text1"/>
        </w:rPr>
        <w:t>II. O Colegiado de Curso julgará a pertinência das alterações curriculares e, sendo estas aprovadas, o Projeto Pedagógico será alterado e encaminhado à Diretoria de Ensino.</w:t>
      </w:r>
      <w:r w:rsidR="0026174E">
        <w:rPr>
          <w:color w:val="000000" w:themeColor="text1"/>
        </w:rPr>
        <w:t xml:space="preserve"> </w:t>
      </w:r>
    </w:p>
    <w:p w14:paraId="2588A433" w14:textId="59AC0AFD" w:rsidR="00C022B8" w:rsidRPr="00C022B8" w:rsidRDefault="00C022B8" w:rsidP="00C022B8">
      <w:pPr>
        <w:spacing w:line="360" w:lineRule="auto"/>
        <w:ind w:firstLine="851"/>
        <w:rPr>
          <w:color w:val="000000" w:themeColor="text1"/>
        </w:rPr>
      </w:pPr>
      <w:r w:rsidRPr="00C022B8">
        <w:rPr>
          <w:color w:val="000000" w:themeColor="text1"/>
        </w:rPr>
        <w:t>III. A Diretoria de Ensino realizará a avaliação da viabilidade técnica, legal e pedagógica e emitirá parecer sobre o deferimento ou indeferimento da alteração.</w:t>
      </w:r>
      <w:r w:rsidR="0026174E">
        <w:rPr>
          <w:color w:val="000000" w:themeColor="text1"/>
        </w:rPr>
        <w:t xml:space="preserve"> </w:t>
      </w:r>
    </w:p>
    <w:p w14:paraId="313036BC" w14:textId="67360618" w:rsidR="00C022B8" w:rsidRPr="00C022B8" w:rsidRDefault="00C022B8" w:rsidP="00C022B8">
      <w:pPr>
        <w:spacing w:line="360" w:lineRule="auto"/>
        <w:ind w:firstLine="851"/>
        <w:rPr>
          <w:color w:val="000000" w:themeColor="text1"/>
        </w:rPr>
      </w:pPr>
      <w:r w:rsidRPr="00C022B8">
        <w:rPr>
          <w:color w:val="000000" w:themeColor="text1"/>
        </w:rPr>
        <w:t>IV. Em caso de indeferimento, a Diretoria de Ensino emitirá parecer justificando sua decisão e o encaminhará ao Colegiado de Curso para revisão ou arquivamento da proposta de alteração.</w:t>
      </w:r>
      <w:r w:rsidR="0026174E">
        <w:rPr>
          <w:color w:val="000000" w:themeColor="text1"/>
        </w:rPr>
        <w:t xml:space="preserve"> </w:t>
      </w:r>
    </w:p>
    <w:p w14:paraId="10FD1FBC" w14:textId="4730DC00" w:rsidR="00C022B8" w:rsidRPr="00C022B8" w:rsidRDefault="00C022B8" w:rsidP="00C022B8">
      <w:pPr>
        <w:spacing w:line="360" w:lineRule="auto"/>
        <w:ind w:firstLine="851"/>
        <w:rPr>
          <w:color w:val="000000" w:themeColor="text1"/>
        </w:rPr>
      </w:pPr>
      <w:r w:rsidRPr="00C022B8">
        <w:rPr>
          <w:color w:val="000000" w:themeColor="text1"/>
        </w:rPr>
        <w:lastRenderedPageBreak/>
        <w:t>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w:t>
      </w:r>
      <w:r w:rsidR="0026174E">
        <w:rPr>
          <w:color w:val="000000" w:themeColor="text1"/>
        </w:rPr>
        <w:t xml:space="preserve"> </w:t>
      </w:r>
    </w:p>
    <w:p w14:paraId="15C1EB4A" w14:textId="59B7276B" w:rsidR="00C022B8" w:rsidRPr="00C022B8" w:rsidRDefault="00C022B8" w:rsidP="00C022B8">
      <w:pPr>
        <w:spacing w:line="360" w:lineRule="auto"/>
        <w:ind w:firstLine="851"/>
        <w:rPr>
          <w:color w:val="000000" w:themeColor="text1"/>
        </w:rPr>
      </w:pPr>
      <w:r w:rsidRPr="00C022B8">
        <w:rPr>
          <w:color w:val="000000" w:themeColor="text1"/>
        </w:rPr>
        <w:t>VI. A Pró-Reitoria de Ensino emitirá parecer das alterações curriculares propostas com relação ao atendimento à legislação educacional vigente e o encaminhará para a ciência da Diretoria de Ensino.</w:t>
      </w:r>
    </w:p>
    <w:p w14:paraId="052A1199" w14:textId="77777777" w:rsidR="00C022B8" w:rsidRPr="00EB2123" w:rsidRDefault="00C022B8" w:rsidP="00C022B8">
      <w:pPr>
        <w:spacing w:line="360" w:lineRule="auto"/>
        <w:ind w:firstLine="851"/>
        <w:rPr>
          <w:b/>
          <w:color w:val="000000" w:themeColor="text1"/>
        </w:rPr>
      </w:pPr>
      <w:r w:rsidRPr="00EB2123">
        <w:rPr>
          <w:b/>
          <w:color w:val="000000" w:themeColor="text1"/>
        </w:rPr>
        <w:t>Composição da Comissão Própria de Avaliação (CPA)</w:t>
      </w:r>
    </w:p>
    <w:p w14:paraId="08491765" w14:textId="72B9DC11" w:rsidR="00C022B8" w:rsidRDefault="00C022B8" w:rsidP="00C022B8">
      <w:pPr>
        <w:spacing w:line="360" w:lineRule="auto"/>
        <w:ind w:firstLine="851"/>
        <w:rPr>
          <w:color w:val="000000" w:themeColor="text1"/>
        </w:rPr>
      </w:pPr>
      <w:r w:rsidRPr="00C022B8">
        <w:rPr>
          <w:color w:val="000000" w:themeColor="text1"/>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sidRPr="00E32FAF">
        <w:rPr>
          <w:i/>
          <w:color w:val="000000" w:themeColor="text1"/>
        </w:rPr>
        <w:t>campi</w:t>
      </w:r>
      <w:r w:rsidRPr="00C022B8">
        <w:rPr>
          <w:color w:val="000000" w:themeColor="text1"/>
        </w:rPr>
        <w:t xml:space="preserve"> que possuem cursos de graduação. A CPA Local se encontra vinculada à </w:t>
      </w:r>
      <w:r>
        <w:rPr>
          <w:color w:val="000000" w:themeColor="text1"/>
        </w:rPr>
        <w:t>D</w:t>
      </w:r>
      <w:r w:rsidRPr="00C022B8">
        <w:rPr>
          <w:color w:val="000000" w:themeColor="text1"/>
        </w:rPr>
        <w:t xml:space="preserve">ireção </w:t>
      </w:r>
      <w:r>
        <w:rPr>
          <w:color w:val="000000" w:themeColor="text1"/>
        </w:rPr>
        <w:t>G</w:t>
      </w:r>
      <w:r w:rsidRPr="00C022B8">
        <w:rPr>
          <w:color w:val="000000" w:themeColor="text1"/>
        </w:rPr>
        <w:t xml:space="preserve">eral do </w:t>
      </w:r>
      <w:r w:rsidRPr="00C022B8">
        <w:rPr>
          <w:i/>
          <w:color w:val="000000" w:themeColor="text1"/>
        </w:rPr>
        <w:t>campus</w:t>
      </w:r>
      <w:r w:rsidRPr="00C022B8">
        <w:rPr>
          <w:color w:val="000000" w:themeColor="text1"/>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w:t>
      </w:r>
      <w:r w:rsidR="0026174E">
        <w:rPr>
          <w:color w:val="000000" w:themeColor="text1"/>
        </w:rPr>
        <w:t xml:space="preserve"> </w:t>
      </w:r>
    </w:p>
    <w:p w14:paraId="1BF50E7B" w14:textId="3FD05586" w:rsidR="00EB4B39" w:rsidRPr="00EB4B39" w:rsidRDefault="00EB4B39" w:rsidP="00C022B8">
      <w:pPr>
        <w:spacing w:line="360" w:lineRule="auto"/>
        <w:ind w:firstLine="851"/>
        <w:rPr>
          <w:b/>
          <w:color w:val="000000" w:themeColor="text1"/>
        </w:rPr>
      </w:pPr>
      <w:r w:rsidRPr="00EB4B39">
        <w:rPr>
          <w:b/>
          <w:color w:val="000000" w:themeColor="text1"/>
        </w:rPr>
        <w:t>Avaliação interna realizada pela Comissão Própria de Avaliação</w:t>
      </w:r>
    </w:p>
    <w:p w14:paraId="62700F95" w14:textId="18A58ECA" w:rsidR="00C022B8" w:rsidRPr="00C022B8" w:rsidRDefault="00C022B8" w:rsidP="00C022B8">
      <w:pPr>
        <w:spacing w:line="360" w:lineRule="auto"/>
        <w:ind w:firstLine="851"/>
        <w:rPr>
          <w:color w:val="000000" w:themeColor="text1"/>
        </w:rPr>
      </w:pPr>
      <w:r w:rsidRPr="00C022B8">
        <w:rPr>
          <w:color w:val="000000" w:themeColor="text1"/>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w:t>
      </w:r>
      <w:r w:rsidR="009F674E">
        <w:rPr>
          <w:color w:val="000000" w:themeColor="text1"/>
        </w:rPr>
        <w:t xml:space="preserve"> e</w:t>
      </w:r>
      <w:r w:rsidR="0026174E">
        <w:rPr>
          <w:color w:val="000000" w:themeColor="text1"/>
        </w:rPr>
        <w:t xml:space="preserve"> </w:t>
      </w:r>
      <w:r w:rsidRPr="00C022B8">
        <w:rPr>
          <w:color w:val="000000" w:themeColor="text1"/>
        </w:rPr>
        <w:t>considera as dez dimensões estabelecidas pelo SINAES:</w:t>
      </w:r>
    </w:p>
    <w:p w14:paraId="56317287" w14:textId="74EC08F8" w:rsidR="00C022B8" w:rsidRPr="00C022B8" w:rsidRDefault="00C022B8" w:rsidP="00C022B8">
      <w:pPr>
        <w:spacing w:line="360" w:lineRule="auto"/>
        <w:ind w:firstLine="851"/>
        <w:rPr>
          <w:color w:val="000000" w:themeColor="text1"/>
        </w:rPr>
      </w:pPr>
      <w:r w:rsidRPr="00C022B8">
        <w:rPr>
          <w:color w:val="000000" w:themeColor="text1"/>
        </w:rPr>
        <w:lastRenderedPageBreak/>
        <w:t>1. A Missão e o Plano de Desenvolvimento Institucional</w:t>
      </w:r>
    </w:p>
    <w:p w14:paraId="1F3AE6D5" w14:textId="0C2ACDE1" w:rsidR="00C022B8" w:rsidRPr="00C022B8" w:rsidRDefault="00C022B8" w:rsidP="00C022B8">
      <w:pPr>
        <w:spacing w:line="360" w:lineRule="auto"/>
        <w:ind w:firstLine="851"/>
        <w:rPr>
          <w:color w:val="000000" w:themeColor="text1"/>
        </w:rPr>
      </w:pPr>
      <w:r w:rsidRPr="00C022B8">
        <w:rPr>
          <w:color w:val="000000" w:themeColor="text1"/>
        </w:rPr>
        <w:t>2. Políticas para o Ensino, a Pesquisa e a Extensão</w:t>
      </w:r>
      <w:r w:rsidR="0026174E">
        <w:rPr>
          <w:color w:val="000000" w:themeColor="text1"/>
        </w:rPr>
        <w:t xml:space="preserve"> </w:t>
      </w:r>
    </w:p>
    <w:p w14:paraId="34DAFF9F" w14:textId="77777777" w:rsidR="00C022B8" w:rsidRPr="00C022B8" w:rsidRDefault="00C022B8" w:rsidP="00C022B8">
      <w:pPr>
        <w:spacing w:line="360" w:lineRule="auto"/>
        <w:ind w:firstLine="851"/>
        <w:rPr>
          <w:color w:val="000000" w:themeColor="text1"/>
        </w:rPr>
      </w:pPr>
      <w:r w:rsidRPr="00C022B8">
        <w:rPr>
          <w:color w:val="000000" w:themeColor="text1"/>
        </w:rPr>
        <w:t xml:space="preserve">3. Responsabilidade Social da Instituição </w:t>
      </w:r>
    </w:p>
    <w:p w14:paraId="54634345" w14:textId="5341387F" w:rsidR="00C022B8" w:rsidRPr="00C022B8" w:rsidRDefault="00C022B8" w:rsidP="00ED1A8B">
      <w:pPr>
        <w:tabs>
          <w:tab w:val="center" w:pos="5102"/>
        </w:tabs>
        <w:spacing w:line="360" w:lineRule="auto"/>
        <w:ind w:firstLine="851"/>
        <w:rPr>
          <w:color w:val="000000" w:themeColor="text1"/>
        </w:rPr>
      </w:pPr>
      <w:r w:rsidRPr="00C022B8">
        <w:rPr>
          <w:color w:val="000000" w:themeColor="text1"/>
        </w:rPr>
        <w:t xml:space="preserve">4. Comunicação com a Sociedade </w:t>
      </w:r>
      <w:r w:rsidR="00ED1A8B">
        <w:rPr>
          <w:color w:val="000000" w:themeColor="text1"/>
        </w:rPr>
        <w:tab/>
      </w:r>
    </w:p>
    <w:p w14:paraId="6A9B8707" w14:textId="7706D0EC" w:rsidR="00C022B8" w:rsidRPr="00C022B8" w:rsidRDefault="00C022B8" w:rsidP="00C022B8">
      <w:pPr>
        <w:spacing w:line="360" w:lineRule="auto"/>
        <w:ind w:firstLine="851"/>
        <w:rPr>
          <w:color w:val="000000" w:themeColor="text1"/>
        </w:rPr>
      </w:pPr>
      <w:r w:rsidRPr="00C022B8">
        <w:rPr>
          <w:color w:val="000000" w:themeColor="text1"/>
        </w:rPr>
        <w:t xml:space="preserve">5. Políticas de Pessoal </w:t>
      </w:r>
    </w:p>
    <w:p w14:paraId="450D4979" w14:textId="55D8BD97" w:rsidR="00C022B8" w:rsidRPr="00C022B8" w:rsidRDefault="00C022B8" w:rsidP="00C022B8">
      <w:pPr>
        <w:spacing w:line="360" w:lineRule="auto"/>
        <w:ind w:firstLine="851"/>
        <w:rPr>
          <w:color w:val="000000" w:themeColor="text1"/>
        </w:rPr>
      </w:pPr>
      <w:r w:rsidRPr="00C022B8">
        <w:rPr>
          <w:color w:val="000000" w:themeColor="text1"/>
        </w:rPr>
        <w:t xml:space="preserve">6. Organização e Gestão da Instituição </w:t>
      </w:r>
    </w:p>
    <w:p w14:paraId="0B162E64" w14:textId="77777777" w:rsidR="00C022B8" w:rsidRPr="00C022B8" w:rsidRDefault="00C022B8" w:rsidP="00C022B8">
      <w:pPr>
        <w:spacing w:line="360" w:lineRule="auto"/>
        <w:ind w:firstLine="851"/>
        <w:rPr>
          <w:color w:val="000000" w:themeColor="text1"/>
        </w:rPr>
      </w:pPr>
      <w:r w:rsidRPr="00C022B8">
        <w:rPr>
          <w:color w:val="000000" w:themeColor="text1"/>
        </w:rPr>
        <w:t>7. Infraestrutura</w:t>
      </w:r>
    </w:p>
    <w:p w14:paraId="75696EF4" w14:textId="04FF5CC3" w:rsidR="00C022B8" w:rsidRPr="00C022B8" w:rsidRDefault="00C022B8" w:rsidP="00C022B8">
      <w:pPr>
        <w:spacing w:line="360" w:lineRule="auto"/>
        <w:ind w:firstLine="851"/>
        <w:rPr>
          <w:color w:val="000000" w:themeColor="text1"/>
        </w:rPr>
      </w:pPr>
      <w:r w:rsidRPr="00C022B8">
        <w:rPr>
          <w:color w:val="000000" w:themeColor="text1"/>
        </w:rPr>
        <w:t xml:space="preserve"> 8. Planejamento e Avaliação </w:t>
      </w:r>
    </w:p>
    <w:p w14:paraId="7077939C" w14:textId="651AFBF9" w:rsidR="00C022B8" w:rsidRPr="00C022B8" w:rsidRDefault="00C022B8" w:rsidP="00C022B8">
      <w:pPr>
        <w:spacing w:line="360" w:lineRule="auto"/>
        <w:ind w:firstLine="851"/>
        <w:rPr>
          <w:color w:val="000000" w:themeColor="text1"/>
        </w:rPr>
      </w:pPr>
      <w:r w:rsidRPr="00C022B8">
        <w:rPr>
          <w:color w:val="000000" w:themeColor="text1"/>
        </w:rPr>
        <w:t xml:space="preserve">9. Políticas de Atendimento a Estudantes </w:t>
      </w:r>
    </w:p>
    <w:p w14:paraId="05A5F1D7" w14:textId="4AC9A175" w:rsidR="00C022B8" w:rsidRPr="00C022B8" w:rsidRDefault="00C022B8" w:rsidP="00C022B8">
      <w:pPr>
        <w:spacing w:line="360" w:lineRule="auto"/>
        <w:ind w:firstLine="851"/>
        <w:rPr>
          <w:color w:val="000000" w:themeColor="text1"/>
        </w:rPr>
      </w:pPr>
      <w:r w:rsidRPr="00C022B8">
        <w:rPr>
          <w:color w:val="000000" w:themeColor="text1"/>
        </w:rPr>
        <w:t xml:space="preserve">10. Sustentabilidade Financeira </w:t>
      </w:r>
    </w:p>
    <w:p w14:paraId="7A47B19C" w14:textId="11976C95" w:rsidR="00C022B8" w:rsidRPr="00C022B8" w:rsidRDefault="00C022B8" w:rsidP="00C022B8">
      <w:pPr>
        <w:spacing w:line="360" w:lineRule="auto"/>
        <w:ind w:firstLine="851"/>
        <w:rPr>
          <w:color w:val="000000" w:themeColor="text1"/>
        </w:rPr>
      </w:pPr>
      <w:r w:rsidRPr="00C022B8">
        <w:rPr>
          <w:color w:val="000000" w:themeColor="text1"/>
        </w:rPr>
        <w:t>São avaliados diversos aspectos do curso, dentre eles: a organização didático-pedagógica, a atuação do corpo docente e da coordenação do curso, a atuação do NDE e do Colegiado de Curso, as questões relativas ao ensino, pesquisa</w:t>
      </w:r>
      <w:r w:rsidR="00660261">
        <w:rPr>
          <w:color w:val="000000" w:themeColor="text1"/>
        </w:rPr>
        <w:t>,</w:t>
      </w:r>
      <w:r w:rsidRPr="00C022B8">
        <w:rPr>
          <w:color w:val="000000" w:themeColor="text1"/>
        </w:rPr>
        <w:t xml:space="preserve"> extensão, infraestrutura</w:t>
      </w:r>
      <w:r w:rsidR="00660261">
        <w:rPr>
          <w:color w:val="000000" w:themeColor="text1"/>
        </w:rPr>
        <w:t>,</w:t>
      </w:r>
      <w:r w:rsidRPr="00C022B8">
        <w:rPr>
          <w:color w:val="000000" w:themeColor="text1"/>
        </w:rPr>
        <w:t xml:space="preserve"> espaços físicos do </w:t>
      </w:r>
      <w:r w:rsidRPr="00660261">
        <w:rPr>
          <w:i/>
          <w:color w:val="000000" w:themeColor="text1"/>
        </w:rPr>
        <w:t>campus</w:t>
      </w:r>
      <w:r w:rsidRPr="00C022B8">
        <w:rPr>
          <w:color w:val="000000" w:themeColor="text1"/>
        </w:rPr>
        <w:t xml:space="preserve">, laboratórios e </w:t>
      </w:r>
      <w:r w:rsidR="00660261">
        <w:rPr>
          <w:color w:val="000000" w:themeColor="text1"/>
        </w:rPr>
        <w:t>acervo da biblioteca.</w:t>
      </w:r>
    </w:p>
    <w:p w14:paraId="5AA252E2" w14:textId="5C501765" w:rsidR="00C022B8" w:rsidRPr="00C022B8" w:rsidRDefault="00C022B8" w:rsidP="00C022B8">
      <w:pPr>
        <w:spacing w:line="360" w:lineRule="auto"/>
        <w:ind w:firstLine="851"/>
        <w:rPr>
          <w:color w:val="000000" w:themeColor="text1"/>
        </w:rPr>
      </w:pPr>
      <w:r w:rsidRPr="00C022B8">
        <w:rPr>
          <w:color w:val="000000" w:themeColor="text1"/>
        </w:rPr>
        <w:t>Essa avaliação tem por objetivo identificar as fragilidades e as potencialidades referentes ao processo de ensino-aprendizagem e, a partir das análises, apresentar ao Colegiado de Curso propostas de melhorias ou adaptações, além de propiciar a existência d</w:t>
      </w:r>
      <w:r w:rsidR="00660261">
        <w:rPr>
          <w:color w:val="000000" w:themeColor="text1"/>
        </w:rPr>
        <w:t>o</w:t>
      </w:r>
      <w:r w:rsidRPr="00C022B8">
        <w:rPr>
          <w:color w:val="000000" w:themeColor="text1"/>
        </w:rPr>
        <w:t xml:space="preserve"> processo de autoavaliação periódica do curso. </w:t>
      </w:r>
    </w:p>
    <w:p w14:paraId="18BFE72E" w14:textId="77777777" w:rsidR="00C022B8" w:rsidRDefault="00C022B8" w:rsidP="00C022B8">
      <w:pPr>
        <w:spacing w:line="360" w:lineRule="auto"/>
        <w:ind w:firstLine="851"/>
        <w:rPr>
          <w:color w:val="0070C0"/>
        </w:rPr>
      </w:pPr>
      <w:r w:rsidRPr="00C022B8">
        <w:rPr>
          <w:color w:val="000000" w:themeColor="text1"/>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14:paraId="366DDB6F" w14:textId="7E97FFCF" w:rsidR="00EB4B39" w:rsidRDefault="00F9275E" w:rsidP="00EB4B39">
      <w:pPr>
        <w:spacing w:line="360" w:lineRule="auto"/>
        <w:ind w:firstLine="720"/>
        <w:rPr>
          <w:rStyle w:val="Forte"/>
        </w:rPr>
      </w:pPr>
      <w:r>
        <w:rPr>
          <w:color w:val="0070C0"/>
        </w:rPr>
        <w:t>Apresentar</w:t>
      </w:r>
      <w:r w:rsidR="00EB4B39">
        <w:rPr>
          <w:color w:val="0070C0"/>
        </w:rPr>
        <w:t xml:space="preserve"> a análise dos relatórios expedidos pela CPA, como também, a análise feita pelo NDE e colegiados vinculados ao Curso. Apresentar os resultados de avaliação externa, quando houver. </w:t>
      </w:r>
    </w:p>
    <w:p w14:paraId="2F87FE6D" w14:textId="77777777" w:rsidR="00EB4B39" w:rsidRPr="00A4507A" w:rsidRDefault="00EB4B39" w:rsidP="00C022B8">
      <w:pPr>
        <w:spacing w:line="360" w:lineRule="auto"/>
        <w:rPr>
          <w:rStyle w:val="Forte"/>
        </w:rPr>
      </w:pPr>
    </w:p>
    <w:p w14:paraId="01EE65CB" w14:textId="221DBE30" w:rsidR="00C52308" w:rsidRPr="00CB5B6F" w:rsidRDefault="00B71CD8" w:rsidP="006E78EA">
      <w:pPr>
        <w:pStyle w:val="PargrafodaLista"/>
        <w:numPr>
          <w:ilvl w:val="0"/>
          <w:numId w:val="20"/>
        </w:numPr>
        <w:spacing w:line="360" w:lineRule="auto"/>
        <w:contextualSpacing w:val="0"/>
        <w:outlineLvl w:val="0"/>
        <w:rPr>
          <w:rStyle w:val="Forte"/>
          <w:highlight w:val="lightGray"/>
        </w:rPr>
      </w:pPr>
      <w:bookmarkStart w:id="158" w:name="_4k668n3" w:colFirst="0" w:colLast="0"/>
      <w:bookmarkStart w:id="159" w:name="_Toc33018209"/>
      <w:bookmarkEnd w:id="158"/>
      <w:r w:rsidRPr="00CB5B6F">
        <w:rPr>
          <w:rStyle w:val="Forte"/>
          <w:highlight w:val="lightGray"/>
        </w:rPr>
        <w:t>CONSIDERAÇÕES FINAIS</w:t>
      </w:r>
      <w:bookmarkEnd w:id="159"/>
    </w:p>
    <w:p w14:paraId="3CF030B9" w14:textId="07ECEAE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w:t>
      </w:r>
      <w:r w:rsidR="005D6A2C">
        <w:rPr>
          <w:color w:val="0070C0"/>
        </w:rPr>
        <w:t>,</w:t>
      </w:r>
      <w:r>
        <w:rPr>
          <w:color w:val="0070C0"/>
        </w:rPr>
        <w:t xml:space="preserve"> bem como a reorganização do plano de ensino com </w:t>
      </w:r>
      <w:r w:rsidR="005D6A2C">
        <w:rPr>
          <w:color w:val="0070C0"/>
        </w:rPr>
        <w:t xml:space="preserve">a </w:t>
      </w:r>
      <w:r>
        <w:rPr>
          <w:color w:val="0070C0"/>
        </w:rPr>
        <w:t>devida adequação das ementas aos objetivos,</w:t>
      </w:r>
      <w:r>
        <w:t xml:space="preserve"> </w:t>
      </w:r>
      <w:r>
        <w:rPr>
          <w:color w:val="0070C0"/>
        </w:rPr>
        <w:t>conteúdos e meto</w:t>
      </w:r>
      <w:r w:rsidR="005D6A2C">
        <w:rPr>
          <w:color w:val="0070C0"/>
        </w:rPr>
        <w:t>dologias utilizadas, consoante à</w:t>
      </w:r>
      <w:r>
        <w:rPr>
          <w:color w:val="0070C0"/>
        </w:rPr>
        <w:t>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6E78EA">
      <w:pPr>
        <w:pStyle w:val="PargrafodaLista"/>
        <w:numPr>
          <w:ilvl w:val="0"/>
          <w:numId w:val="20"/>
        </w:numPr>
        <w:spacing w:line="360" w:lineRule="auto"/>
        <w:contextualSpacing w:val="0"/>
        <w:outlineLvl w:val="0"/>
        <w:rPr>
          <w:rStyle w:val="Forte"/>
          <w:highlight w:val="lightGray"/>
        </w:rPr>
      </w:pPr>
      <w:bookmarkStart w:id="160" w:name="_2zbgiuw" w:colFirst="0" w:colLast="0"/>
      <w:bookmarkStart w:id="161" w:name="_Toc33018210"/>
      <w:bookmarkEnd w:id="160"/>
      <w:r w:rsidRPr="00775610">
        <w:rPr>
          <w:rStyle w:val="Forte"/>
          <w:highlight w:val="lightGray"/>
        </w:rPr>
        <w:lastRenderedPageBreak/>
        <w:t>REFERÊNCIAS</w:t>
      </w:r>
      <w:bookmarkEnd w:id="161"/>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5DDCA601" w14:textId="77777777" w:rsidR="00CF1176" w:rsidRDefault="00CF1176"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2">
        <w:r>
          <w:rPr>
            <w:color w:val="0000FF"/>
            <w:u w:val="single"/>
          </w:rPr>
          <w:t>http://www.planalto.gov.br/ccivil_03/decreto/2002/d4281.htm</w:t>
        </w:r>
      </w:hyperlink>
      <w:r>
        <w:t>&gt;. Acesso em: 23 out. 2017.</w:t>
      </w:r>
    </w:p>
    <w:p w14:paraId="74D9605F" w14:textId="77777777" w:rsidR="00CF1176" w:rsidRDefault="00CF1176" w:rsidP="0019282F">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3">
        <w:r>
          <w:rPr>
            <w:color w:val="0000FF"/>
            <w:u w:val="single"/>
          </w:rPr>
          <w:t>http://www.planalto.gov.br/ccivil_03/_ato2004-2006/2004/decreto/d5296.htm</w:t>
        </w:r>
      </w:hyperlink>
      <w:r>
        <w:t>&gt;. Acesso em: 23 out. 2017.</w:t>
      </w:r>
    </w:p>
    <w:p w14:paraId="5253033D" w14:textId="77777777" w:rsidR="00CF1176" w:rsidRDefault="00CF1176"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4">
        <w:r>
          <w:rPr>
            <w:color w:val="0000FF"/>
            <w:u w:val="single"/>
          </w:rPr>
          <w:t>http://www.planalto.gov.br/ccivil_03/_ato2004-2006/2005/decreto/d5626.htm</w:t>
        </w:r>
      </w:hyperlink>
      <w:r>
        <w:t>&gt;. Acesso em: 23 out. 2017.</w:t>
      </w:r>
    </w:p>
    <w:p w14:paraId="55B01632" w14:textId="77777777" w:rsidR="00CF1176" w:rsidRDefault="00CF1176"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5">
        <w:r>
          <w:rPr>
            <w:color w:val="0000FF"/>
            <w:u w:val="single"/>
          </w:rPr>
          <w:t>http://www.planalto.gov.br/ccivil_03/_ato2007-2010/2009/decreto/d6949.htm</w:t>
        </w:r>
      </w:hyperlink>
      <w:r>
        <w:t>&gt;. Acesso em: 23 out. 2017.</w:t>
      </w:r>
    </w:p>
    <w:p w14:paraId="5F50709A" w14:textId="77777777" w:rsidR="00CF1176" w:rsidRDefault="00CF1176"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6">
        <w:r>
          <w:rPr>
            <w:color w:val="0000FF"/>
            <w:u w:val="single"/>
          </w:rPr>
          <w:t>http://www.planalto.gov.br/ccivil_03/_ato2011-2014/2011/decreto/d7611.htm</w:t>
        </w:r>
      </w:hyperlink>
      <w:r>
        <w:t>&gt;. Acesso em: 23 out. 2017.</w:t>
      </w:r>
    </w:p>
    <w:p w14:paraId="2BFCA820" w14:textId="77777777" w:rsidR="00CF1176" w:rsidRDefault="00CF1176"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17">
        <w:r>
          <w:rPr>
            <w:color w:val="0000FF"/>
            <w:u w:val="single"/>
          </w:rPr>
          <w:t>http://www.planalto.gov.br/ccivil_03/LEIS/L10098.htm</w:t>
        </w:r>
      </w:hyperlink>
      <w:r>
        <w:t>&gt;. Acesso em: 23 out. 2017.</w:t>
      </w:r>
    </w:p>
    <w:p w14:paraId="16CAA7D9" w14:textId="77777777" w:rsidR="00CF1176" w:rsidRDefault="00CF1176" w:rsidP="0019282F">
      <w:pPr>
        <w:spacing w:after="240"/>
      </w:pPr>
      <w:r>
        <w:lastRenderedPageBreak/>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8">
        <w:r>
          <w:rPr>
            <w:color w:val="0000FF"/>
            <w:u w:val="single"/>
          </w:rPr>
          <w:t>http://www.planalto.gov.br/ccivil_03/leis/2003/L10.639.htm</w:t>
        </w:r>
      </w:hyperlink>
      <w:r>
        <w:t>&gt;. Acesso em: 23 out. 2017.</w:t>
      </w:r>
    </w:p>
    <w:p w14:paraId="7795E999" w14:textId="77777777" w:rsidR="00CF1176" w:rsidRDefault="00CF1176"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9">
        <w:r>
          <w:rPr>
            <w:color w:val="0000FF"/>
            <w:u w:val="single"/>
          </w:rPr>
          <w:t>http://www.planalto.gov.br/ccivil_03/_ato2004-2006/2004/lei/l10.861.htm</w:t>
        </w:r>
      </w:hyperlink>
      <w:r>
        <w:t>&gt;. Acesso em: 23 de dez. 2015.</w:t>
      </w:r>
    </w:p>
    <w:p w14:paraId="4D2F9482" w14:textId="77777777" w:rsidR="00CF1176" w:rsidRDefault="00CF1176"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0">
        <w:r>
          <w:rPr>
            <w:color w:val="0000FF"/>
            <w:u w:val="single"/>
          </w:rPr>
          <w:t>http://www.planalto.gov.br/ccivil_03/_ato2007-2010/2008/lei/l11645.htm</w:t>
        </w:r>
      </w:hyperlink>
      <w:r>
        <w:t>&gt;. Acesso em: 23 out. 2017.</w:t>
      </w:r>
    </w:p>
    <w:p w14:paraId="356117B8" w14:textId="77777777" w:rsidR="00CF1176" w:rsidRDefault="00CF1176"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1">
        <w:r>
          <w:rPr>
            <w:color w:val="0000FF"/>
            <w:u w:val="single"/>
          </w:rPr>
          <w:t>http://www.planalto.gov.br/ccivil_03/_ato2007-2010/2008/lei/l11892.htm</w:t>
        </w:r>
      </w:hyperlink>
      <w:r>
        <w:t>&gt;. Acesso em: 23 out. 2017.</w:t>
      </w:r>
    </w:p>
    <w:p w14:paraId="68D7B52C" w14:textId="77777777" w:rsidR="00CF1176" w:rsidRDefault="00CF1176"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2">
        <w:r>
          <w:rPr>
            <w:color w:val="0000FF"/>
            <w:u w:val="single"/>
          </w:rPr>
          <w:t>http://www.planalto.gov.br/ccivil_03/_ato2011-2014/2012/lei/l12764.htm</w:t>
        </w:r>
      </w:hyperlink>
      <w:r>
        <w:t>&gt;. Acesso em: 23 out. 2017.</w:t>
      </w:r>
    </w:p>
    <w:p w14:paraId="364E5631" w14:textId="77777777" w:rsidR="00CF1176" w:rsidRDefault="00CF1176" w:rsidP="0019282F">
      <w:pPr>
        <w:spacing w:after="240"/>
      </w:pPr>
      <w:r>
        <w:t>BRASIL. Lei nº 13.005, de 25 de junho de 2014. Aprova o Plano Nacional de Educação - PNE e dá outras providências. Diário Oficial da União, Brasília, DF, 26 jun. 2014. Disponível em: &lt;</w:t>
      </w:r>
      <w:hyperlink r:id="rId23">
        <w:r>
          <w:rPr>
            <w:color w:val="0000FF"/>
            <w:u w:val="single"/>
          </w:rPr>
          <w:t>http://www.planalto.gov.br/CCIVIL_03/_Ato2011-2014/2014/Lei/L13005.htm</w:t>
        </w:r>
      </w:hyperlink>
      <w:r>
        <w:t>&gt;. Acesso em: 23 out. 2017.</w:t>
      </w:r>
    </w:p>
    <w:p w14:paraId="764D5D48" w14:textId="77777777" w:rsidR="00CF1176" w:rsidRDefault="00CF1176" w:rsidP="0019282F">
      <w:pPr>
        <w:spacing w:after="240"/>
      </w:pPr>
      <w:r>
        <w:t>BRASIL. Lei no 9.394, de 20 de dezembro de 1996. Lei de Diretrizes e Bases da Educação Nacional. Diário Oficial da União, Brasília, DF, 24 dez. 1996. Disponível em &lt;</w:t>
      </w:r>
      <w:hyperlink r:id="rId24">
        <w:r>
          <w:rPr>
            <w:color w:val="0000FF"/>
            <w:u w:val="single"/>
          </w:rPr>
          <w:t>http://www.planalto.gov.br/ccivil_03/leis/L9394.htm</w:t>
        </w:r>
      </w:hyperlink>
      <w:r>
        <w:t>&gt;. Acesso em: 27 nov. 2017.</w:t>
      </w:r>
    </w:p>
    <w:p w14:paraId="110077F0" w14:textId="77777777" w:rsidR="00CF1176" w:rsidRDefault="00CF1176"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5">
        <w:r>
          <w:rPr>
            <w:color w:val="0000FF"/>
            <w:u w:val="single"/>
          </w:rPr>
          <w:t>http://www.planalto.gov.br/ccivil_03/leis/l9795.htm</w:t>
        </w:r>
      </w:hyperlink>
      <w:r>
        <w:t>&gt;. Acesso em: 20 out. 2017.</w:t>
      </w:r>
    </w:p>
    <w:p w14:paraId="5A05F180" w14:textId="77777777" w:rsidR="00CF1176" w:rsidRPr="00CF1176" w:rsidRDefault="00CF1176" w:rsidP="0019282F">
      <w:pPr>
        <w:spacing w:after="240"/>
        <w:rPr>
          <w:color w:val="auto"/>
        </w:rPr>
      </w:pPr>
      <w:r w:rsidRPr="00CF1176">
        <w:rPr>
          <w:color w:val="auto"/>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26" w:history="1">
        <w:r>
          <w:rPr>
            <w:rStyle w:val="Hyperlink"/>
          </w:rPr>
          <w:t>http://portal.mec.gov.br/docman/dezembro-2019-pdf/135951-rcp002-19/file</w:t>
        </w:r>
      </w:hyperlink>
      <w:r>
        <w:rPr>
          <w:color w:val="FF0000"/>
        </w:rPr>
        <w:t xml:space="preserve"> </w:t>
      </w:r>
      <w:r>
        <w:t>&gt;</w:t>
      </w:r>
      <w:r>
        <w:rPr>
          <w:color w:val="FF0000"/>
        </w:rPr>
        <w:t xml:space="preserve"> </w:t>
      </w:r>
      <w:r w:rsidRPr="00CF1176">
        <w:rPr>
          <w:color w:val="auto"/>
        </w:rPr>
        <w:t xml:space="preserve">Acesso em: 14 de fevereiro de 2019. </w:t>
      </w:r>
    </w:p>
    <w:p w14:paraId="310EA7FF" w14:textId="77777777" w:rsidR="00CF1176" w:rsidRDefault="00CF1176" w:rsidP="0019282F">
      <w:pPr>
        <w:spacing w:after="240"/>
      </w:pPr>
      <w:r>
        <w:t>BRASIL. Ministério da Educação. INEP. Instrumento de Avaliação dos Cursos de graduação – presencial e a distância. Disponível em &lt;</w:t>
      </w:r>
      <w:hyperlink r:id="rId27">
        <w:r>
          <w:rPr>
            <w:color w:val="0000FF"/>
            <w:u w:val="single"/>
          </w:rPr>
          <w:t>http://download.inep.gov.br/educacao_superior/avaliacao_institucional/instrumentos/2015/instrumento_institucional_072015.pdf</w:t>
        </w:r>
      </w:hyperlink>
      <w:r>
        <w:t>&gt;. Acesso em: 24 de nov. 2017.</w:t>
      </w:r>
    </w:p>
    <w:p w14:paraId="1A4FBC14" w14:textId="77777777" w:rsidR="00CF1176" w:rsidRDefault="00CF1176"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8">
        <w:r>
          <w:rPr>
            <w:color w:val="0000FF"/>
            <w:u w:val="single"/>
          </w:rPr>
          <w:t>http://portal.mec.gov.br/cne/arquivos/pdf/003.pdf</w:t>
        </w:r>
      </w:hyperlink>
      <w:r>
        <w:t>&gt;. Acesso em: Acesso em: 24 de nov. 2017.</w:t>
      </w:r>
    </w:p>
    <w:p w14:paraId="7FEF07F4" w14:textId="77777777" w:rsidR="00CF1176" w:rsidRDefault="00CF1176"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9">
        <w:r>
          <w:rPr>
            <w:color w:val="0000FF"/>
            <w:u w:val="single"/>
          </w:rPr>
          <w:t>http://portal.mec.gov.br/cne/arquivos/pdf/CP032002.pdf</w:t>
        </w:r>
      </w:hyperlink>
      <w:r>
        <w:t xml:space="preserve">&gt;. Acesso em: Acesso em: 24 de nov. 2017. </w:t>
      </w:r>
    </w:p>
    <w:p w14:paraId="101120CB" w14:textId="77777777" w:rsidR="00CF1176" w:rsidRDefault="00CF1176" w:rsidP="0019282F">
      <w:pPr>
        <w:spacing w:after="240"/>
      </w:pPr>
      <w:r>
        <w:t>BRASIL. Ministério da Educação. Parecer CNE/CP nº 08, de 06 de março de 2012. Diretrizes Nacionais para a Educação em Direitos Humanos. Diário Oficial da União, Brasília, DF, 30 mai. 2012. Disponível em: &lt;</w:t>
      </w:r>
      <w:hyperlink r:id="rId30">
        <w:r>
          <w:rPr>
            <w:color w:val="0000FF"/>
            <w:u w:val="single"/>
          </w:rPr>
          <w:t>http://portal.mec.gov.br/index.php?option=com_docman&amp;view=download&amp;alias=10389-pcp008-12-pdf&amp;category_slug=marco-2012-pdf&amp;Itemid=30192</w:t>
        </w:r>
      </w:hyperlink>
      <w:r>
        <w:t>&gt;. Acesso em: 24 de nov. 2017.</w:t>
      </w:r>
    </w:p>
    <w:p w14:paraId="7C23B6AD" w14:textId="77777777" w:rsidR="00CF1176" w:rsidRDefault="00CF1176"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31">
        <w:r>
          <w:rPr>
            <w:color w:val="0000FF"/>
            <w:u w:val="single"/>
          </w:rPr>
          <w:t>http://portal.mec.gov.br/sesu/arquivos/pdf/port3284.pdf</w:t>
        </w:r>
      </w:hyperlink>
      <w:r>
        <w:t>&gt;. Acesso em: 23 out. 2017.</w:t>
      </w:r>
    </w:p>
    <w:p w14:paraId="01240E20" w14:textId="77777777" w:rsidR="00CF1176" w:rsidRDefault="00CF1176" w:rsidP="0019282F">
      <w:pPr>
        <w:spacing w:after="240"/>
      </w:pPr>
      <w:r>
        <w:t>BRASIL. Ministério da Educação. Portaria nº 413, de 11 de maio de 2016. Aprova em extrato o Catálogo Nacional dos Cursos Superiores de Tecnologia. Disponível em: &lt;</w:t>
      </w:r>
      <w:hyperlink r:id="rId32">
        <w:r>
          <w:rPr>
            <w:color w:val="0000FF"/>
            <w:u w:val="single"/>
          </w:rPr>
          <w:t>http://portal.mec.gov.br/index.php?option=com_docman&amp;view=download&amp;alias=44501-cncst-</w:t>
        </w:r>
        <w:r>
          <w:rPr>
            <w:color w:val="0000FF"/>
            <w:u w:val="single"/>
          </w:rPr>
          <w:lastRenderedPageBreak/>
          <w:t>2016-3edc-pdf&amp;category_slug=junho-2016-pdf&amp;Itemid=30192</w:t>
        </w:r>
      </w:hyperlink>
      <w:r>
        <w:t xml:space="preserve">&gt;. Acesso em: Acesso em: 24 de nov. 2017. </w:t>
      </w:r>
    </w:p>
    <w:p w14:paraId="5F3E9E17" w14:textId="77777777" w:rsidR="00CF1176" w:rsidRDefault="00CF1176" w:rsidP="0019282F">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3">
        <w:r>
          <w:rPr>
            <w:color w:val="0000FF"/>
            <w:u w:val="single"/>
          </w:rPr>
          <w:t>http://portal.mec.gov.br/setec/arquivos/pdf_legislacao/rede/legisla_rede_port12.pdf</w:t>
        </w:r>
      </w:hyperlink>
      <w:r>
        <w:t>&gt;. Acesso em: 23 out. 2017.</w:t>
      </w:r>
    </w:p>
    <w:p w14:paraId="0043C89A" w14:textId="77777777" w:rsidR="00CF1176" w:rsidRDefault="00CF1176" w:rsidP="0019282F">
      <w:pPr>
        <w:spacing w:after="240"/>
      </w:pPr>
      <w:r>
        <w:t>BRASIL. Ministério da Educação. Portaria Normativa nº 40, de 29 de dezembro de 2010. Institui o e-MEC, sistema eletrônico de fluxo de trabalho e gerenciamento de informações relativas aos processos de regulação, avaliação e supervisão da educação superior no sistema federal de educação, e o Cadastro e-MEC de Instituições e Cursos Superiores e consolida disposições sobre indicadores de qualidade, banco de avaliadores (Basis) e o Exame Nacional de Desempenho de Estudantes (ENADE). Diário Oficial da União, Brasília, DF, 13 dez. 2007. Disponível em: &lt;</w:t>
      </w:r>
      <w:hyperlink r:id="rId34">
        <w:r>
          <w:rPr>
            <w:color w:val="0000FF"/>
            <w:u w:val="single"/>
          </w:rPr>
          <w:t>http://download.inep.gov.br/download//superior/2011/portaria_normativa_n40_12_dezembro_2007.pdf</w:t>
        </w:r>
      </w:hyperlink>
      <w:r>
        <w:t>&gt;. Acesso em: 23 out. 2017.</w:t>
      </w:r>
    </w:p>
    <w:p w14:paraId="43737EA2" w14:textId="77777777" w:rsidR="00CF1176" w:rsidRDefault="00CF1176" w:rsidP="0019282F">
      <w:pPr>
        <w:spacing w:after="240"/>
      </w:pPr>
      <w:r>
        <w:t>BRASIL. Ministério da Educação. Referenciais de Qualidade para Educação Superior a Distância (Agosto de 2007). Disponível em: &lt;</w:t>
      </w:r>
      <w:hyperlink r:id="rId35">
        <w:r>
          <w:rPr>
            <w:color w:val="0000FF"/>
            <w:u w:val="single"/>
          </w:rPr>
          <w:t>http://portal.mec.gov.br/seed/arquivos/pdf/legislacao/refead1.pdf</w:t>
        </w:r>
      </w:hyperlink>
      <w:r>
        <w:t xml:space="preserve">&gt;. Acesso em: 24 de nov. 2017. </w:t>
      </w:r>
    </w:p>
    <w:p w14:paraId="40CDD9A8" w14:textId="77777777" w:rsidR="00CF1176" w:rsidRDefault="00CF1176" w:rsidP="0019282F">
      <w:pPr>
        <w:spacing w:after="240"/>
      </w:pPr>
      <w:r>
        <w:t>BRASIL. Ministério da Educação. Resolução CNE/CP n° 01, de 17 de junho de 2010. Normatiza o Núcleo Docente Estruturante e dá outras providências. Disponível em: &lt;</w:t>
      </w:r>
      <w:hyperlink r:id="rId36">
        <w:r>
          <w:rPr>
            <w:color w:val="0000FF"/>
            <w:u w:val="single"/>
          </w:rPr>
          <w:t>http://portal.mec.gov.br/index.php?option=com_docman&amp;view=download&amp;alias=6885-resolucao1-2010-conae&amp;category_slug=outubro-2010-pdf&amp;Itemid=30192</w:t>
        </w:r>
      </w:hyperlink>
      <w:r>
        <w:t xml:space="preserve">&gt;. Acesso em: 24 de nov. 2017. </w:t>
      </w:r>
    </w:p>
    <w:p w14:paraId="3423CADD" w14:textId="77777777" w:rsidR="00CF1176" w:rsidRDefault="00CF1176"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7">
        <w:r>
          <w:rPr>
            <w:color w:val="0000FF"/>
            <w:u w:val="single"/>
          </w:rPr>
          <w:t>http://portal.mec.gov.br/cne/arquivos/pdf/res012004.pdf</w:t>
        </w:r>
      </w:hyperlink>
      <w:r>
        <w:t xml:space="preserve">&gt;. Acesso em: Acesso em: 24 de nov. 2017. </w:t>
      </w:r>
    </w:p>
    <w:p w14:paraId="5C2A490A" w14:textId="77777777" w:rsidR="00CF1176" w:rsidRDefault="00CF1176"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8">
        <w:r>
          <w:rPr>
            <w:color w:val="0000FF"/>
            <w:u w:val="single"/>
          </w:rPr>
          <w:t>http://portal.mec.gov.br/index.php?option=com_docman&amp;view=download&amp;alias=10889-rcp001-12&amp;category_slug=maio-2012-pdf&amp;Itemid=30192</w:t>
        </w:r>
      </w:hyperlink>
      <w:r>
        <w:t xml:space="preserve">&gt;. Acesso em: 24 de nov. 2017. </w:t>
      </w:r>
    </w:p>
    <w:p w14:paraId="5D40ECC8" w14:textId="77777777" w:rsidR="00CF1176" w:rsidRDefault="00CF1176" w:rsidP="0019282F">
      <w:pPr>
        <w:spacing w:after="240"/>
      </w:pPr>
      <w:r>
        <w:lastRenderedPageBreak/>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9">
        <w:r>
          <w:rPr>
            <w:color w:val="0000FF"/>
            <w:u w:val="single"/>
          </w:rPr>
          <w:t>http://portal.mec.gov.br/cne/arquivos/pdf/2007/rces002_07.pdf</w:t>
        </w:r>
      </w:hyperlink>
      <w:r>
        <w:t xml:space="preserve">&gt;. Acesso em: 24 de nov. 2017. </w:t>
      </w:r>
    </w:p>
    <w:p w14:paraId="1EC8A0EE" w14:textId="77777777" w:rsidR="00CF1176" w:rsidRDefault="00CF1176" w:rsidP="00B725F4">
      <w:pPr>
        <w:pStyle w:val="identifica"/>
        <w:shd w:val="clear" w:color="auto" w:fill="FFFFFF"/>
        <w:spacing w:before="450" w:beforeAutospacing="0" w:after="450" w:afterAutospacing="0"/>
      </w:pPr>
      <w:r>
        <w:t>BRASIL. Ministério da Educação. Resolução CNE/CP nº 7, de 18 de dezembro de 2018. Estabelece</w:t>
      </w:r>
      <w:r w:rsidRPr="00B725F4">
        <w:t xml:space="preserve"> as Diretrizes para a Extensão na Educação Superior Brasileira e regimenta o disposto na Meta 12.7 da Lei nº 13.005/2014, que aprova o Plano Nacional de Educação - PNE 2014-2024 e</w:t>
      </w:r>
      <w:r>
        <w:t xml:space="preserve"> dá</w:t>
      </w:r>
      <w:r w:rsidRPr="00B725F4">
        <w:t xml:space="preserve"> outras providências.</w:t>
      </w:r>
      <w:r>
        <w:t xml:space="preserve"> Disponível em: &lt;</w:t>
      </w:r>
      <w:hyperlink r:id="rId40" w:history="1">
        <w:r>
          <w:rPr>
            <w:rStyle w:val="Hyperlink"/>
          </w:rPr>
          <w:t>http://www.in.gov.br/materia/-/asset_publisher/Kujrw0TZC2Mb/content/id/55877808</w:t>
        </w:r>
      </w:hyperlink>
      <w:r>
        <w:t xml:space="preserve">&gt; Acesso em 18 de fev.2020. </w:t>
      </w:r>
    </w:p>
    <w:p w14:paraId="11D28FFF" w14:textId="77777777" w:rsidR="00CF1176" w:rsidRDefault="00CF1176" w:rsidP="0019282F">
      <w:pPr>
        <w:spacing w:after="240"/>
      </w:pPr>
      <w:r>
        <w:t>BRASIL. Ministério da Educação. SERES. Catálogo Nacional de Cursos Superiores de Tecnologia. Disponível em: &lt; &lt;</w:t>
      </w:r>
      <w:hyperlink r:id="rId41">
        <w:r>
          <w:rPr>
            <w:color w:val="0000FF"/>
            <w:u w:val="single"/>
          </w:rPr>
          <w:t>http://portal.mec.gov.br/index.php?option=com_docman&amp;view=download&amp;alias=44501-cncst-2016-3edc-pdf&amp;category_slug=junho-2016-pdf&amp;Itemid=30192</w:t>
        </w:r>
      </w:hyperlink>
      <w:r>
        <w:t xml:space="preserve">&gt; . Acesso em: 24 de nov. 2017. </w:t>
      </w:r>
    </w:p>
    <w:p w14:paraId="3A5C5956" w14:textId="77777777" w:rsidR="00C27C35" w:rsidRDefault="00C27C35" w:rsidP="0019282F">
      <w:pPr>
        <w:spacing w:after="240"/>
      </w:pPr>
      <w:bookmarkStart w:id="162" w:name="_1egqt2p" w:colFirst="0" w:colLast="0"/>
      <w:bookmarkEnd w:id="162"/>
      <w:r>
        <w:t xml:space="preserve">INSTITUTO FEDERAL DE EDUCAÇÃO, CIÊNCIA E TECNOLOGIA DE MINAS GERAIS IFMG. Plano de Desenvolvimento Institucional do IFMG - PDI: período de vigência 2019-2023. Disponível em &lt; </w:t>
      </w:r>
      <w:hyperlink r:id="rId42" w:history="1">
        <w:r w:rsidRPr="00C271B5">
          <w:rPr>
            <w:rStyle w:val="Hyperlink"/>
          </w:rPr>
          <w:t>https://www.ifmg.edu.br/portal/pdi/pdi-2019-resolucao-menor-ss.pdf</w:t>
        </w:r>
      </w:hyperlink>
      <w:r>
        <w:t>&gt; . Acesso em: 01out. 2019.</w:t>
      </w:r>
    </w:p>
    <w:p w14:paraId="03DC13E2" w14:textId="77777777" w:rsidR="00C27C35" w:rsidRDefault="00C27C35" w:rsidP="0019282F">
      <w:pPr>
        <w:spacing w:after="240"/>
      </w:pPr>
      <w:r>
        <w:t xml:space="preserve">INSTITUTO FEDERAL DE EDUCAÇÃO, CIÊNCIA E TECNOLOGIA DE MINAS GERAIS IFMG. Resolução nº 47 de 17 de dezembro de 2018. Disponível em &lt; </w:t>
      </w:r>
      <w:hyperlink r:id="rId43" w:history="1">
        <w:r w:rsidRPr="00D06A1A">
          <w:rPr>
            <w:rStyle w:val="Hyperlink"/>
          </w:rPr>
          <w:t>https://www2.ifmg.edu.br/portal/ensino/Resoluo47_2018RegulamentoEnsinoCursosdeGraduao.pdf</w:t>
        </w:r>
      </w:hyperlink>
      <w:r>
        <w:t xml:space="preserve"> &gt; Acesso em: 27 nov. 2017.</w:t>
      </w:r>
    </w:p>
    <w:p w14:paraId="2CF37E33" w14:textId="6076BECA" w:rsidR="00C27C35" w:rsidRDefault="00C27C35" w:rsidP="003533CC">
      <w:pPr>
        <w:spacing w:after="0"/>
      </w:pPr>
      <w:r>
        <w:t xml:space="preserve">INSTITUTO FEDERAL DE EDUCAÇÃO, CIÊNCIA E TECNOLOGIA DE MINAS GERAIS IFMG. Resolução nº 07 de 19 de março de 2018. Disponível em &lt; </w:t>
      </w:r>
      <w:hyperlink r:id="rId44" w:history="1">
        <w:r w:rsidRPr="00641266">
          <w:rPr>
            <w:rStyle w:val="Hyperlink"/>
          </w:rPr>
          <w:t>https://www2.ifmg.edu.br/portal/extensao/estagio/RegulamentodeEstgioResoluo7de19maro2018.pdf</w:t>
        </w:r>
      </w:hyperlink>
      <w:r>
        <w:t>&gt; Acesso em: 23 mar. 2018.</w:t>
      </w:r>
      <w:r w:rsidRPr="00804ED4">
        <w:t xml:space="preserve"> </w:t>
      </w:r>
    </w:p>
    <w:p w14:paraId="46822705" w14:textId="77777777" w:rsidR="000D205A" w:rsidRDefault="000D205A" w:rsidP="003533CC">
      <w:pPr>
        <w:spacing w:after="0"/>
      </w:pPr>
    </w:p>
    <w:p w14:paraId="143D2DBE" w14:textId="0A1FCA47" w:rsidR="00C27C35" w:rsidRDefault="00C27C35" w:rsidP="004E5A76">
      <w:pPr>
        <w:spacing w:after="0"/>
      </w:pPr>
      <w:r>
        <w:t xml:space="preserve">INSTITUTO FEDERAL DE EDUCAÇÃO, CIÊNCIA E TECNOLOGIA DE MINAS GERAIS IFMG. Resolução nº 03 de 23 de março de 2019. Disponível em &lt; </w:t>
      </w:r>
      <w:hyperlink r:id="rId45" w:history="1">
        <w:r>
          <w:rPr>
            <w:rStyle w:val="Hyperlink"/>
          </w:rPr>
          <w:t>https://www.ifmg.edu.br/portal/extensao/assistencia-estudantil/documentos/RESOLUON3DE23DEMARODE2019.pdf</w:t>
        </w:r>
      </w:hyperlink>
      <w:r>
        <w:t xml:space="preserve"> &gt; Acesso em: 25 abr. 2019.</w:t>
      </w:r>
      <w:r w:rsidRPr="00804ED4">
        <w:t xml:space="preserve"> </w:t>
      </w:r>
    </w:p>
    <w:p w14:paraId="009FC902" w14:textId="0CEF0295" w:rsidR="000D205A" w:rsidRDefault="000D205A" w:rsidP="004E5A76">
      <w:pPr>
        <w:spacing w:after="0"/>
      </w:pPr>
    </w:p>
    <w:p w14:paraId="4842D217" w14:textId="3D02B4D1" w:rsidR="000D205A" w:rsidRDefault="000D205A" w:rsidP="004E5A76">
      <w:pPr>
        <w:spacing w:after="0"/>
      </w:pPr>
    </w:p>
    <w:p w14:paraId="061A3DCA" w14:textId="26024EA2" w:rsidR="003533CC" w:rsidRDefault="000D205A" w:rsidP="000D205A">
      <w:pPr>
        <w:rPr>
          <w:rStyle w:val="Forte"/>
        </w:rPr>
      </w:pPr>
      <w:r>
        <w:t>INSTITUTO FEDERAL DE EDUCAÇÃO, CIÊNCIA E TECNOLOGIA DE MINAS GERAIS IFMG. Instrução nº 01 de 11 de abril de 2018.</w:t>
      </w:r>
      <w:r w:rsidR="005B05F3">
        <w:t xml:space="preserve"> Disponível em </w:t>
      </w:r>
      <w:hyperlink r:id="rId46" w:history="1">
        <w:r w:rsidR="00714F98" w:rsidRPr="00714F98">
          <w:rPr>
            <w:color w:val="0000FF"/>
            <w:u w:val="single"/>
          </w:rPr>
          <w:t>https://www2.ifmg.edu.br/portal/ensino/copy_of_AnexoFormulrioGraduaoPPCATUAL.pdf</w:t>
        </w:r>
      </w:hyperlink>
      <w:r w:rsidR="0001428F">
        <w:t>.</w:t>
      </w:r>
    </w:p>
    <w:p w14:paraId="227BDA5A" w14:textId="5BF21093" w:rsidR="000D205A" w:rsidRDefault="000D205A">
      <w:r>
        <w:lastRenderedPageBreak/>
        <w:t xml:space="preserve">INSTITUTO FEDERAL DE EDUCAÇÃO, CIÊNCIA E TECNOLOGIA DE MINAS GERAIS IFMG. </w:t>
      </w:r>
      <w:r w:rsidR="005B05F3">
        <w:t xml:space="preserve">Instrução Normativa nº 04 de 11 de abril de 2018. Disponível em </w:t>
      </w:r>
      <w:r>
        <w:t xml:space="preserve"> </w:t>
      </w:r>
      <w:hyperlink r:id="rId47" w:history="1">
        <w:r w:rsidR="0001428F" w:rsidRPr="0001428F">
          <w:rPr>
            <w:color w:val="0000FF"/>
            <w:u w:val="single"/>
          </w:rPr>
          <w:t>https://www2.ifmg.edu.br/portal/ensino/SEI_IFMG0045687IN042018AtividadesComplementares.pdf</w:t>
        </w:r>
      </w:hyperlink>
      <w:r w:rsidR="0001428F">
        <w:t>.</w:t>
      </w:r>
    </w:p>
    <w:p w14:paraId="02BE42F1" w14:textId="77777777" w:rsidR="000D205A" w:rsidRDefault="000D205A"/>
    <w:p w14:paraId="1F4D17FB" w14:textId="69881982" w:rsidR="000D205A" w:rsidRDefault="000D205A">
      <w:r>
        <w:t xml:space="preserve">INSTITUTO FEDERAL DE EDUCAÇÃO, CIÊNCIA E TECNOLOGIA DE MINAS GERAIS IFMG. </w:t>
      </w:r>
      <w:r w:rsidR="005B05F3">
        <w:t>Instrução Normativa nº 05 de 11 de abril de 2018. Disponível em</w:t>
      </w:r>
      <w:r>
        <w:t xml:space="preserve">. </w:t>
      </w:r>
      <w:hyperlink r:id="rId48" w:history="1">
        <w:r w:rsidR="0001428F" w:rsidRPr="0001428F">
          <w:rPr>
            <w:color w:val="0000FF"/>
            <w:u w:val="single"/>
          </w:rPr>
          <w:t>https://www2.ifmg.edu.br/portal/ensino/SEI_IFMG0045711IN052018TCC.pdf</w:t>
        </w:r>
      </w:hyperlink>
      <w:r w:rsidR="0001428F">
        <w:t>.</w:t>
      </w:r>
    </w:p>
    <w:p w14:paraId="1DC3420E" w14:textId="77777777" w:rsidR="000D205A" w:rsidRDefault="000D205A"/>
    <w:p w14:paraId="1D0B5C40" w14:textId="77777777" w:rsidR="008B5CFC" w:rsidRDefault="000D205A">
      <w:r>
        <w:t>INSTITUTO FEDERAL DE EDUCAÇÃO, CIÊNCIA E TECNOLOGIA DE MINAS GERAIS IFMG. Resolução nº 0</w:t>
      </w:r>
      <w:r w:rsidR="00714F98">
        <w:t>5</w:t>
      </w:r>
      <w:r>
        <w:t xml:space="preserve"> de </w:t>
      </w:r>
      <w:hyperlink r:id="rId49" w:history="1">
        <w:r w:rsidR="0001428F" w:rsidRPr="0001428F">
          <w:rPr>
            <w:color w:val="0000FF"/>
            <w:u w:val="single"/>
          </w:rPr>
          <w:t>https://www2.ifmg.edu.br/portal/extensao/instrucao-normativa-no-01-de-08-de-marco-de-2019/instrucao-normativa-no-05-de-20-de-agosto-de-2019.pdf/view</w:t>
        </w:r>
      </w:hyperlink>
      <w:r w:rsidR="0001428F">
        <w:t>.</w:t>
      </w:r>
    </w:p>
    <w:p w14:paraId="1A5EDDD8" w14:textId="77777777" w:rsidR="008B5CFC" w:rsidRDefault="008B5CFC"/>
    <w:p w14:paraId="44C1C1EB" w14:textId="77777777" w:rsidR="00BC5EE5" w:rsidRDefault="00BC5EE5" w:rsidP="00BC5EE5">
      <w:pPr>
        <w:spacing w:after="0"/>
      </w:pPr>
      <w:r>
        <w:t xml:space="preserve">INSTITUTO FEDERAL DE MINAS GERAIS. Rede de Bibliotecas. </w:t>
      </w:r>
      <w:r>
        <w:rPr>
          <w:b/>
        </w:rPr>
        <w:t>Manual de normalização de trabalhos acadêmicos</w:t>
      </w:r>
      <w:r>
        <w:t xml:space="preserve">. Belo Horizonte: IFMG, 2020. Disponível em: </w:t>
      </w:r>
      <w:hyperlink r:id="rId50" w:history="1">
        <w:r>
          <w:rPr>
            <w:rStyle w:val="Hyperlink"/>
          </w:rPr>
          <w:t>https://www2.ifmg.edu.br/portal/ensino/bibliotecas/arquivos-bibliotecas/copy_of_ManualdeNormalizaoIFMG2020.pdf</w:t>
        </w:r>
      </w:hyperlink>
      <w:r>
        <w:t>. Acesso em: 04 de mar. 2020.</w:t>
      </w:r>
    </w:p>
    <w:p w14:paraId="316D4DF6" w14:textId="2DDE5077" w:rsidR="00CF1176" w:rsidRDefault="00CF1176">
      <w:pPr>
        <w:rPr>
          <w:rStyle w:val="Forte"/>
          <w:rFonts w:eastAsia="Cambria"/>
          <w:color w:val="auto"/>
          <w:highlight w:val="lightGray"/>
        </w:rPr>
      </w:pPr>
      <w:r>
        <w:rPr>
          <w:rStyle w:val="Forte"/>
          <w:b w:val="0"/>
          <w:color w:val="auto"/>
          <w:highlight w:val="lightGray"/>
        </w:rPr>
        <w:br w:type="page"/>
      </w:r>
    </w:p>
    <w:p w14:paraId="3822B4FF" w14:textId="55EAF2B1" w:rsidR="00C52308" w:rsidRPr="00C75025" w:rsidRDefault="00B71CD8" w:rsidP="00C75025">
      <w:pPr>
        <w:pStyle w:val="Ttulo1"/>
        <w:rPr>
          <w:rStyle w:val="Forte"/>
          <w:rFonts w:ascii="Times New Roman" w:hAnsi="Times New Roman" w:cs="Times New Roman"/>
          <w:b/>
          <w:color w:val="auto"/>
          <w:sz w:val="24"/>
          <w:szCs w:val="24"/>
        </w:rPr>
      </w:pPr>
      <w:bookmarkStart w:id="163" w:name="_Toc33018211"/>
      <w:r w:rsidRPr="00C75025">
        <w:rPr>
          <w:rStyle w:val="Forte"/>
          <w:rFonts w:ascii="Times New Roman" w:hAnsi="Times New Roman" w:cs="Times New Roman"/>
          <w:b/>
          <w:color w:val="auto"/>
          <w:sz w:val="24"/>
          <w:szCs w:val="24"/>
          <w:highlight w:val="lightGray"/>
        </w:rPr>
        <w:lastRenderedPageBreak/>
        <w:t>APÊNDICES</w:t>
      </w:r>
      <w:bookmarkEnd w:id="163"/>
      <w:r w:rsidRPr="00C75025">
        <w:rPr>
          <w:rStyle w:val="Forte"/>
          <w:rFonts w:ascii="Times New Roman" w:hAnsi="Times New Roman" w:cs="Times New Roman"/>
          <w:b/>
          <w:color w:val="auto"/>
          <w:sz w:val="24"/>
          <w:szCs w:val="24"/>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Pr="00C75025" w:rsidRDefault="00B71CD8" w:rsidP="00C75025">
      <w:pPr>
        <w:pStyle w:val="Ttulo1"/>
        <w:rPr>
          <w:rStyle w:val="Forte"/>
          <w:rFonts w:ascii="Times New Roman" w:hAnsi="Times New Roman" w:cs="Times New Roman"/>
          <w:b/>
          <w:color w:val="auto"/>
          <w:sz w:val="24"/>
          <w:szCs w:val="24"/>
        </w:rPr>
      </w:pPr>
      <w:bookmarkStart w:id="164" w:name="_3ygebqi" w:colFirst="0" w:colLast="0"/>
      <w:bookmarkStart w:id="165" w:name="_Toc33018212"/>
      <w:bookmarkEnd w:id="164"/>
      <w:r w:rsidRPr="00C75025">
        <w:rPr>
          <w:rStyle w:val="Forte"/>
          <w:rFonts w:ascii="Times New Roman" w:hAnsi="Times New Roman" w:cs="Times New Roman"/>
          <w:b/>
          <w:color w:val="auto"/>
          <w:sz w:val="24"/>
          <w:szCs w:val="24"/>
          <w:highlight w:val="lightGray"/>
        </w:rPr>
        <w:t>ANEXOS</w:t>
      </w:r>
      <w:bookmarkEnd w:id="165"/>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p w14:paraId="3CE8313C" w14:textId="77777777" w:rsidR="00402716" w:rsidRDefault="00402716" w:rsidP="00A4507A">
      <w:pPr>
        <w:spacing w:line="360" w:lineRule="auto"/>
        <w:rPr>
          <w:color w:val="0070C0"/>
        </w:rPr>
      </w:pPr>
    </w:p>
    <w:p w14:paraId="32B5AF34" w14:textId="50DBF702" w:rsidR="00402716" w:rsidRDefault="00402716" w:rsidP="00A4507A">
      <w:pPr>
        <w:spacing w:line="360" w:lineRule="auto"/>
        <w:rPr>
          <w:b/>
          <w:color w:val="auto"/>
        </w:rPr>
      </w:pPr>
      <w:r w:rsidRPr="00402716">
        <w:rPr>
          <w:b/>
          <w:color w:val="auto"/>
          <w:highlight w:val="lightGray"/>
        </w:rPr>
        <w:t>DIRETRIZES CURRICULARES NACIONAIS DOS CURSOS DE GRADUAÇÃO</w:t>
      </w:r>
      <w:r w:rsidRPr="00402716">
        <w:rPr>
          <w:b/>
          <w:color w:val="auto"/>
        </w:rPr>
        <w:t xml:space="preserve"> </w:t>
      </w:r>
    </w:p>
    <w:p w14:paraId="219FE637" w14:textId="77777777" w:rsidR="00402716" w:rsidRDefault="00402716" w:rsidP="00A4507A">
      <w:pPr>
        <w:spacing w:line="360" w:lineRule="auto"/>
        <w:rPr>
          <w:b/>
          <w:color w:val="auto"/>
        </w:rPr>
      </w:pPr>
    </w:p>
    <w:tbl>
      <w:tblPr>
        <w:tblStyle w:val="Tabelacomgrade"/>
        <w:tblW w:w="0" w:type="auto"/>
        <w:tblLayout w:type="fixed"/>
        <w:tblLook w:val="04A0" w:firstRow="1" w:lastRow="0" w:firstColumn="1" w:lastColumn="0" w:noHBand="0" w:noVBand="1"/>
      </w:tblPr>
      <w:tblGrid>
        <w:gridCol w:w="2093"/>
        <w:gridCol w:w="3827"/>
        <w:gridCol w:w="2800"/>
      </w:tblGrid>
      <w:tr w:rsidR="006E78EA" w:rsidRPr="006E78EA" w14:paraId="4124B586" w14:textId="77777777" w:rsidTr="00367860">
        <w:tc>
          <w:tcPr>
            <w:tcW w:w="2093" w:type="dxa"/>
          </w:tcPr>
          <w:p w14:paraId="24EC0E99"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w:t>
            </w:r>
          </w:p>
          <w:p w14:paraId="0EF8DC3A"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BACHARELADO</w:t>
            </w:r>
          </w:p>
          <w:p w14:paraId="7C254BF9"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tc>
        <w:tc>
          <w:tcPr>
            <w:tcW w:w="3827" w:type="dxa"/>
          </w:tcPr>
          <w:p w14:paraId="3DE0846C" w14:textId="77777777" w:rsidR="006E78EA" w:rsidRPr="006E78EA" w:rsidRDefault="006E78EA" w:rsidP="00367860">
            <w:pPr>
              <w:pStyle w:val="TableParagraph"/>
              <w:spacing w:line="210" w:lineRule="exact"/>
              <w:ind w:left="1206"/>
              <w:rPr>
                <w:rFonts w:ascii="Times New Roman" w:hAnsi="Times New Roman" w:cs="Times New Roman"/>
                <w:b/>
                <w:sz w:val="18"/>
                <w:szCs w:val="18"/>
              </w:rPr>
            </w:pPr>
          </w:p>
          <w:p w14:paraId="6944EB8A" w14:textId="77777777" w:rsidR="006E78EA" w:rsidRPr="006E78EA" w:rsidRDefault="006E78EA" w:rsidP="00367860">
            <w:pPr>
              <w:pStyle w:val="TableParagraph"/>
              <w:spacing w:line="210" w:lineRule="exact"/>
              <w:ind w:left="1206"/>
              <w:rPr>
                <w:rFonts w:ascii="Times New Roman" w:hAnsi="Times New Roman" w:cs="Times New Roman"/>
                <w:b/>
                <w:sz w:val="18"/>
                <w:szCs w:val="18"/>
              </w:rPr>
            </w:pPr>
            <w:r w:rsidRPr="006E78EA">
              <w:rPr>
                <w:rFonts w:ascii="Times New Roman" w:hAnsi="Times New Roman" w:cs="Times New Roman"/>
                <w:b/>
                <w:sz w:val="18"/>
                <w:szCs w:val="18"/>
              </w:rPr>
              <w:t xml:space="preserve">                  DIRETRIZES</w:t>
            </w:r>
          </w:p>
        </w:tc>
        <w:tc>
          <w:tcPr>
            <w:tcW w:w="2800" w:type="dxa"/>
          </w:tcPr>
          <w:p w14:paraId="140CF1D7"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4FA67D60"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r w:rsidRPr="006E78EA">
              <w:rPr>
                <w:rFonts w:ascii="Times New Roman" w:hAnsi="Times New Roman" w:cs="Times New Roman"/>
                <w:b/>
                <w:sz w:val="18"/>
                <w:szCs w:val="18"/>
              </w:rPr>
              <w:t>RESOLUÇÃO</w:t>
            </w:r>
          </w:p>
        </w:tc>
      </w:tr>
      <w:tr w:rsidR="006E78EA" w:rsidRPr="006E78EA" w14:paraId="62F25430" w14:textId="77777777" w:rsidTr="00367860">
        <w:tc>
          <w:tcPr>
            <w:tcW w:w="2093" w:type="dxa"/>
            <w:vAlign w:val="center"/>
          </w:tcPr>
          <w:p w14:paraId="3854B3DE" w14:textId="77777777" w:rsidR="006E78EA" w:rsidRPr="006E78EA" w:rsidRDefault="006E78EA" w:rsidP="00367860">
            <w:pPr>
              <w:pStyle w:val="TableParagraph"/>
              <w:spacing w:before="110"/>
              <w:ind w:left="358" w:right="347"/>
              <w:jc w:val="center"/>
              <w:rPr>
                <w:rFonts w:ascii="Times New Roman" w:hAnsi="Times New Roman" w:cs="Times New Roman"/>
                <w:sz w:val="18"/>
                <w:szCs w:val="18"/>
              </w:rPr>
            </w:pPr>
            <w:r w:rsidRPr="006E78EA">
              <w:rPr>
                <w:rFonts w:ascii="Times New Roman" w:hAnsi="Times New Roman" w:cs="Times New Roman"/>
                <w:sz w:val="18"/>
                <w:szCs w:val="18"/>
              </w:rPr>
              <w:t>Administração</w:t>
            </w:r>
          </w:p>
        </w:tc>
        <w:tc>
          <w:tcPr>
            <w:tcW w:w="3827" w:type="dxa"/>
            <w:vAlign w:val="center"/>
          </w:tcPr>
          <w:p w14:paraId="24850B7D"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1F168AF6"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Administração</w:t>
            </w:r>
          </w:p>
          <w:p w14:paraId="3EDDBCF5" w14:textId="77777777" w:rsidR="006E78EA" w:rsidRPr="006E78EA" w:rsidRDefault="002E01CD" w:rsidP="00367860">
            <w:pPr>
              <w:pStyle w:val="TableParagraph"/>
              <w:spacing w:line="225" w:lineRule="exact"/>
              <w:jc w:val="center"/>
              <w:rPr>
                <w:rFonts w:ascii="Times New Roman" w:hAnsi="Times New Roman" w:cs="Times New Roman"/>
                <w:sz w:val="18"/>
                <w:szCs w:val="18"/>
              </w:rPr>
            </w:pPr>
            <w:hyperlink r:id="rId51" w:history="1">
              <w:r w:rsidR="006E78EA" w:rsidRPr="006E78EA">
                <w:rPr>
                  <w:rStyle w:val="Hyperlink"/>
                  <w:rFonts w:ascii="Times New Roman" w:hAnsi="Times New Roman" w:cs="Times New Roman"/>
                  <w:sz w:val="18"/>
                  <w:szCs w:val="18"/>
                </w:rPr>
                <w:t>http://portal.mec.gov.br/cne/arquivos/pdf/rces004_05.pdf</w:t>
              </w:r>
            </w:hyperlink>
          </w:p>
          <w:p w14:paraId="5BA6E8A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tc>
        <w:tc>
          <w:tcPr>
            <w:tcW w:w="2800" w:type="dxa"/>
          </w:tcPr>
          <w:p w14:paraId="2D3947B5"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p>
          <w:p w14:paraId="0980C532"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nº 4, de 13 de</w:t>
            </w:r>
          </w:p>
          <w:p w14:paraId="2C19CBDC" w14:textId="77777777" w:rsidR="006E78EA" w:rsidRPr="006E78EA" w:rsidRDefault="006E78EA" w:rsidP="00367860">
            <w:pPr>
              <w:pStyle w:val="TableParagraph"/>
              <w:spacing w:line="215" w:lineRule="exact"/>
              <w:rPr>
                <w:rFonts w:ascii="Times New Roman" w:hAnsi="Times New Roman" w:cs="Times New Roman"/>
                <w:sz w:val="18"/>
                <w:szCs w:val="18"/>
              </w:rPr>
            </w:pPr>
            <w:r w:rsidRPr="006E78EA">
              <w:rPr>
                <w:rFonts w:ascii="Times New Roman" w:hAnsi="Times New Roman" w:cs="Times New Roman"/>
                <w:sz w:val="18"/>
                <w:szCs w:val="18"/>
              </w:rPr>
              <w:t xml:space="preserve">                           julho de 2005</w:t>
            </w:r>
          </w:p>
          <w:p w14:paraId="74AE6F57"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tc>
      </w:tr>
      <w:tr w:rsidR="006E78EA" w:rsidRPr="006E78EA" w14:paraId="78F8B313" w14:textId="77777777" w:rsidTr="00367860">
        <w:tc>
          <w:tcPr>
            <w:tcW w:w="2093" w:type="dxa"/>
            <w:vAlign w:val="center"/>
          </w:tcPr>
          <w:p w14:paraId="0594B1BF" w14:textId="77777777" w:rsidR="006E78EA" w:rsidRPr="006E78EA" w:rsidRDefault="006E78EA" w:rsidP="00367860">
            <w:pPr>
              <w:pStyle w:val="TableParagraph"/>
              <w:spacing w:before="110"/>
              <w:ind w:left="358" w:right="347"/>
              <w:jc w:val="center"/>
              <w:rPr>
                <w:rFonts w:ascii="Times New Roman" w:hAnsi="Times New Roman" w:cs="Times New Roman"/>
                <w:sz w:val="18"/>
                <w:szCs w:val="18"/>
              </w:rPr>
            </w:pPr>
            <w:r w:rsidRPr="006E78EA">
              <w:rPr>
                <w:rFonts w:ascii="Times New Roman" w:hAnsi="Times New Roman" w:cs="Times New Roman"/>
                <w:sz w:val="18"/>
                <w:szCs w:val="18"/>
              </w:rPr>
              <w:t>Agronomia</w:t>
            </w:r>
          </w:p>
        </w:tc>
        <w:tc>
          <w:tcPr>
            <w:tcW w:w="3827" w:type="dxa"/>
            <w:vAlign w:val="center"/>
          </w:tcPr>
          <w:p w14:paraId="3473ACFA"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Agronomia</w:t>
            </w:r>
          </w:p>
          <w:p w14:paraId="54BFBC53" w14:textId="77777777" w:rsidR="006E78EA" w:rsidRPr="006E78EA" w:rsidRDefault="002E01CD" w:rsidP="00367860">
            <w:pPr>
              <w:pStyle w:val="TableParagraph"/>
              <w:spacing w:line="215" w:lineRule="exact"/>
              <w:ind w:left="106"/>
              <w:jc w:val="center"/>
              <w:rPr>
                <w:rFonts w:ascii="Times New Roman" w:hAnsi="Times New Roman" w:cs="Times New Roman"/>
                <w:sz w:val="18"/>
                <w:szCs w:val="18"/>
              </w:rPr>
            </w:pPr>
            <w:hyperlink r:id="rId52" w:history="1">
              <w:r w:rsidR="006E78EA" w:rsidRPr="006E78EA">
                <w:rPr>
                  <w:rFonts w:ascii="Times New Roman" w:hAnsi="Times New Roman" w:cs="Times New Roman"/>
                  <w:color w:val="0000FF"/>
                  <w:sz w:val="18"/>
                  <w:szCs w:val="18"/>
                  <w:u w:val="single"/>
                </w:rPr>
                <w:t>http://portal.mec.gov.br/cne/arquivos/pdf/rces01_06.pdf</w:t>
              </w:r>
            </w:hyperlink>
          </w:p>
          <w:p w14:paraId="5AA89D42"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tc>
        <w:tc>
          <w:tcPr>
            <w:tcW w:w="2800" w:type="dxa"/>
            <w:vAlign w:val="center"/>
          </w:tcPr>
          <w:p w14:paraId="11A5D667"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p>
          <w:p w14:paraId="221EF6B3"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nº 1, de 02 de</w:t>
            </w:r>
          </w:p>
          <w:p w14:paraId="18EAFD3B"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fevereiro de 2006</w:t>
            </w:r>
          </w:p>
          <w:p w14:paraId="0A018FDC"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46B42CEB" w14:textId="77777777" w:rsidTr="00367860">
        <w:tc>
          <w:tcPr>
            <w:tcW w:w="2093" w:type="dxa"/>
            <w:vAlign w:val="center"/>
          </w:tcPr>
          <w:p w14:paraId="77FADD08" w14:textId="77777777" w:rsidR="006E78EA" w:rsidRPr="006E78EA" w:rsidRDefault="006E78EA" w:rsidP="00367860">
            <w:pPr>
              <w:pStyle w:val="TableParagraph"/>
              <w:spacing w:before="8"/>
              <w:jc w:val="center"/>
              <w:rPr>
                <w:rFonts w:ascii="Times New Roman" w:hAnsi="Times New Roman" w:cs="Times New Roman"/>
                <w:sz w:val="18"/>
                <w:szCs w:val="18"/>
              </w:rPr>
            </w:pPr>
          </w:p>
          <w:p w14:paraId="6DFE62C8"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Arquitetura e Urbanismo</w:t>
            </w:r>
          </w:p>
        </w:tc>
        <w:tc>
          <w:tcPr>
            <w:tcW w:w="3827" w:type="dxa"/>
            <w:vAlign w:val="center"/>
          </w:tcPr>
          <w:p w14:paraId="53207BA1" w14:textId="77777777" w:rsidR="006E78EA" w:rsidRPr="006E78EA" w:rsidRDefault="006E78EA" w:rsidP="00367860">
            <w:pPr>
              <w:pStyle w:val="TableParagraph"/>
              <w:tabs>
                <w:tab w:val="left" w:pos="1121"/>
                <w:tab w:val="left" w:pos="2334"/>
                <w:tab w:val="left" w:pos="3358"/>
              </w:tabs>
              <w:spacing w:line="226"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w:t>
            </w:r>
            <w:r w:rsidRPr="006E78EA">
              <w:rPr>
                <w:rFonts w:ascii="Times New Roman" w:hAnsi="Times New Roman" w:cs="Times New Roman"/>
                <w:sz w:val="18"/>
                <w:szCs w:val="18"/>
              </w:rPr>
              <w:tab/>
              <w:t>Curriculares</w:t>
            </w:r>
            <w:r w:rsidRPr="006E78EA">
              <w:rPr>
                <w:rFonts w:ascii="Times New Roman" w:hAnsi="Times New Roman" w:cs="Times New Roman"/>
                <w:sz w:val="18"/>
                <w:szCs w:val="18"/>
              </w:rPr>
              <w:tab/>
              <w:t>Nacionais</w:t>
            </w:r>
            <w:r w:rsidRPr="006E78EA">
              <w:rPr>
                <w:rFonts w:ascii="Times New Roman" w:hAnsi="Times New Roman" w:cs="Times New Roman"/>
                <w:sz w:val="18"/>
                <w:szCs w:val="18"/>
              </w:rPr>
              <w:tab/>
              <w:t>dos</w:t>
            </w:r>
          </w:p>
          <w:p w14:paraId="2033BBC3"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Cursos de Graduação em Arquitetura e Urbanismo</w:t>
            </w:r>
          </w:p>
          <w:p w14:paraId="7BB6ED5F" w14:textId="77777777" w:rsidR="006E78EA" w:rsidRPr="006E78EA" w:rsidRDefault="002E01CD" w:rsidP="00367860">
            <w:pPr>
              <w:pStyle w:val="TableParagraph"/>
              <w:spacing w:before="4" w:line="228" w:lineRule="exact"/>
              <w:ind w:left="107"/>
              <w:jc w:val="center"/>
              <w:rPr>
                <w:rFonts w:ascii="Times New Roman" w:hAnsi="Times New Roman" w:cs="Times New Roman"/>
                <w:sz w:val="18"/>
                <w:szCs w:val="18"/>
              </w:rPr>
            </w:pPr>
            <w:hyperlink r:id="rId53" w:history="1">
              <w:r w:rsidR="006E78EA" w:rsidRPr="006E78EA">
                <w:rPr>
                  <w:rStyle w:val="Hyperlink"/>
                  <w:rFonts w:ascii="Times New Roman" w:hAnsi="Times New Roman" w:cs="Times New Roman"/>
                  <w:sz w:val="18"/>
                  <w:szCs w:val="18"/>
                </w:rPr>
                <w:t>http://portal.mec.gov.br/index.php?option=com</w:t>
              </w:r>
              <w:r w:rsidR="006E78EA" w:rsidRPr="006E78EA">
                <w:rPr>
                  <w:rStyle w:val="Hyperlink"/>
                  <w:rFonts w:ascii="Times New Roman" w:hAnsi="Times New Roman" w:cs="Times New Roman"/>
                  <w:sz w:val="18"/>
                  <w:szCs w:val="18"/>
                </w:rPr>
                <w:lastRenderedPageBreak/>
                <w:t>_docman&amp;view=download&amp;alias=5651-rces002-10&amp;category_slug=junho-2010-pdf&amp;Itemid=30192</w:t>
              </w:r>
            </w:hyperlink>
          </w:p>
        </w:tc>
        <w:tc>
          <w:tcPr>
            <w:tcW w:w="2800" w:type="dxa"/>
            <w:vAlign w:val="center"/>
          </w:tcPr>
          <w:p w14:paraId="33BD44EE"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lastRenderedPageBreak/>
              <w:t>Resolução CNE/CES n° 2, de 17 de junho de 2010</w:t>
            </w:r>
          </w:p>
          <w:p w14:paraId="7F0A3C3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p>
        </w:tc>
      </w:tr>
      <w:tr w:rsidR="006E78EA" w:rsidRPr="006E78EA" w14:paraId="161C189E" w14:textId="77777777" w:rsidTr="00367860">
        <w:tc>
          <w:tcPr>
            <w:tcW w:w="2093" w:type="dxa"/>
            <w:vAlign w:val="center"/>
          </w:tcPr>
          <w:p w14:paraId="092C1CA6" w14:textId="77777777" w:rsidR="006E78EA" w:rsidRPr="006E78EA" w:rsidRDefault="006E78EA" w:rsidP="00367860">
            <w:pPr>
              <w:pStyle w:val="TableParagraph"/>
              <w:spacing w:before="8"/>
              <w:jc w:val="center"/>
              <w:rPr>
                <w:rFonts w:ascii="Times New Roman" w:hAnsi="Times New Roman" w:cs="Times New Roman"/>
                <w:sz w:val="18"/>
                <w:szCs w:val="18"/>
              </w:rPr>
            </w:pPr>
            <w:r w:rsidRPr="006E78EA">
              <w:rPr>
                <w:rFonts w:ascii="Times New Roman" w:hAnsi="Times New Roman" w:cs="Times New Roman"/>
                <w:sz w:val="18"/>
                <w:szCs w:val="18"/>
              </w:rPr>
              <w:t>Ciência da Computação</w:t>
            </w:r>
          </w:p>
        </w:tc>
        <w:tc>
          <w:tcPr>
            <w:tcW w:w="3827" w:type="dxa"/>
            <w:vAlign w:val="center"/>
          </w:tcPr>
          <w:p w14:paraId="7C53C7A5" w14:textId="77777777" w:rsidR="006E78EA" w:rsidRPr="006E78EA" w:rsidRDefault="006E78EA" w:rsidP="00367860">
            <w:pPr>
              <w:pStyle w:val="TableParagraph"/>
              <w:tabs>
                <w:tab w:val="left" w:pos="831"/>
                <w:tab w:val="left" w:pos="1324"/>
                <w:tab w:val="left" w:pos="2445"/>
                <w:tab w:val="left" w:pos="2828"/>
              </w:tabs>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351EFFC0" w14:textId="77777777" w:rsidR="006E78EA" w:rsidRPr="006E78EA" w:rsidRDefault="002E01CD" w:rsidP="00367860">
            <w:pPr>
              <w:pStyle w:val="TableParagraph"/>
              <w:tabs>
                <w:tab w:val="left" w:pos="831"/>
                <w:tab w:val="left" w:pos="1324"/>
                <w:tab w:val="left" w:pos="2445"/>
                <w:tab w:val="left" w:pos="2828"/>
              </w:tabs>
              <w:spacing w:line="215" w:lineRule="exact"/>
              <w:ind w:left="107"/>
              <w:jc w:val="center"/>
              <w:rPr>
                <w:rFonts w:ascii="Times New Roman" w:hAnsi="Times New Roman" w:cs="Times New Roman"/>
                <w:sz w:val="18"/>
                <w:szCs w:val="18"/>
              </w:rPr>
            </w:pPr>
            <w:hyperlink r:id="rId54" w:history="1">
              <w:r w:rsidR="006E78EA" w:rsidRPr="006E78EA">
                <w:rPr>
                  <w:rStyle w:val="Hyperlink"/>
                  <w:rFonts w:ascii="Times New Roman" w:hAnsi="Times New Roman" w:cs="Times New Roman"/>
                  <w:sz w:val="18"/>
                  <w:szCs w:val="18"/>
                </w:rPr>
                <w:t>http://portal.mec.gov.br/index.php?option=com_docman&amp;view=download&amp;alias=52101-rces005-16-pdf&amp;category_slug=novembro-2016-pdf&amp;Itemid=30192</w:t>
              </w:r>
            </w:hyperlink>
          </w:p>
        </w:tc>
        <w:tc>
          <w:tcPr>
            <w:tcW w:w="2800" w:type="dxa"/>
            <w:vAlign w:val="center"/>
          </w:tcPr>
          <w:p w14:paraId="0146378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CNE/CP n°5, de 16 de novembro de 2016</w:t>
            </w:r>
          </w:p>
          <w:p w14:paraId="7DCBFFAA"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p>
        </w:tc>
      </w:tr>
      <w:tr w:rsidR="006E78EA" w:rsidRPr="006E78EA" w14:paraId="460821AD" w14:textId="77777777" w:rsidTr="00367860">
        <w:tc>
          <w:tcPr>
            <w:tcW w:w="2093" w:type="dxa"/>
            <w:vAlign w:val="center"/>
          </w:tcPr>
          <w:p w14:paraId="4EE92E01"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Engenharia de Alimentos</w:t>
            </w:r>
          </w:p>
        </w:tc>
        <w:tc>
          <w:tcPr>
            <w:tcW w:w="3827" w:type="dxa"/>
            <w:vAlign w:val="center"/>
          </w:tcPr>
          <w:p w14:paraId="6296B693"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AE719EA"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de Graduação em Engenharia</w:t>
            </w:r>
          </w:p>
          <w:p w14:paraId="1EDA1128" w14:textId="77777777" w:rsidR="006E78EA" w:rsidRPr="006E78EA" w:rsidRDefault="002E01CD" w:rsidP="00367860">
            <w:pPr>
              <w:pStyle w:val="TableParagraph"/>
              <w:spacing w:line="225" w:lineRule="exact"/>
              <w:ind w:left="107"/>
              <w:jc w:val="center"/>
              <w:rPr>
                <w:rFonts w:ascii="Times New Roman" w:hAnsi="Times New Roman" w:cs="Times New Roman"/>
                <w:sz w:val="18"/>
                <w:szCs w:val="18"/>
              </w:rPr>
            </w:pPr>
            <w:hyperlink r:id="rId55"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2ED0FBA2"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p w14:paraId="22523000"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59158655" w14:textId="77777777" w:rsidTr="00367860">
        <w:tc>
          <w:tcPr>
            <w:tcW w:w="2093" w:type="dxa"/>
            <w:vAlign w:val="center"/>
          </w:tcPr>
          <w:p w14:paraId="4100D419"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Ambiental e Sanitária</w:t>
            </w:r>
          </w:p>
        </w:tc>
        <w:tc>
          <w:tcPr>
            <w:tcW w:w="3827" w:type="dxa"/>
            <w:vAlign w:val="center"/>
          </w:tcPr>
          <w:p w14:paraId="57D58C49"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w:t>
            </w:r>
          </w:p>
          <w:p w14:paraId="3673B81E" w14:textId="77777777" w:rsidR="006E78EA" w:rsidRPr="006E78EA" w:rsidRDefault="006E78EA" w:rsidP="00367860">
            <w:pPr>
              <w:pStyle w:val="TableParagraph"/>
              <w:spacing w:line="215" w:lineRule="exact"/>
              <w:rPr>
                <w:rFonts w:ascii="Times New Roman" w:hAnsi="Times New Roman" w:cs="Times New Roman"/>
                <w:sz w:val="18"/>
                <w:szCs w:val="18"/>
              </w:rPr>
            </w:pPr>
            <w:r w:rsidRPr="006E78EA">
              <w:rPr>
                <w:rFonts w:ascii="Times New Roman" w:hAnsi="Times New Roman" w:cs="Times New Roman"/>
                <w:sz w:val="18"/>
                <w:szCs w:val="18"/>
              </w:rPr>
              <w:t xml:space="preserve">                               de Graduação em Engenharia</w:t>
            </w:r>
          </w:p>
          <w:p w14:paraId="106B2A72" w14:textId="77777777" w:rsidR="006E78EA" w:rsidRPr="006E78EA" w:rsidRDefault="002E01CD" w:rsidP="00367860">
            <w:pPr>
              <w:pStyle w:val="TableParagraph"/>
              <w:spacing w:line="225" w:lineRule="exact"/>
              <w:ind w:left="107"/>
              <w:jc w:val="center"/>
              <w:rPr>
                <w:rFonts w:ascii="Times New Roman" w:hAnsi="Times New Roman" w:cs="Times New Roman"/>
                <w:sz w:val="18"/>
                <w:szCs w:val="18"/>
              </w:rPr>
            </w:pPr>
            <w:hyperlink r:id="rId56"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A481F31"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p w14:paraId="3BE19B74"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493CE10D" w14:textId="77777777" w:rsidTr="00367860">
        <w:tc>
          <w:tcPr>
            <w:tcW w:w="2093" w:type="dxa"/>
            <w:vAlign w:val="center"/>
          </w:tcPr>
          <w:p w14:paraId="29CF58E0"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Civil</w:t>
            </w:r>
          </w:p>
        </w:tc>
        <w:tc>
          <w:tcPr>
            <w:tcW w:w="3827" w:type="dxa"/>
            <w:vAlign w:val="center"/>
          </w:tcPr>
          <w:p w14:paraId="129155BB"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6C929DE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de Graduação em Engenharia</w:t>
            </w:r>
          </w:p>
          <w:p w14:paraId="4FC199BD" w14:textId="77777777" w:rsidR="006E78EA" w:rsidRPr="006E78EA" w:rsidRDefault="002E01CD" w:rsidP="00367860">
            <w:pPr>
              <w:pStyle w:val="TableParagraph"/>
              <w:spacing w:line="225" w:lineRule="exact"/>
              <w:ind w:left="107"/>
              <w:jc w:val="center"/>
              <w:rPr>
                <w:rFonts w:ascii="Times New Roman" w:hAnsi="Times New Roman" w:cs="Times New Roman"/>
                <w:sz w:val="18"/>
                <w:szCs w:val="18"/>
              </w:rPr>
            </w:pPr>
            <w:hyperlink r:id="rId57" w:history="1">
              <w:r w:rsidR="006E78EA" w:rsidRPr="006E78EA">
                <w:rPr>
                  <w:rStyle w:val="Hyperlink"/>
                  <w:rFonts w:ascii="Times New Roman" w:hAnsi="Times New Roman" w:cs="Times New Roman"/>
                  <w:sz w:val="18"/>
                  <w:szCs w:val="18"/>
                </w:rPr>
                <w:t>h</w:t>
              </w:r>
              <w:hyperlink r:id="rId58"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r w:rsidR="006E78EA" w:rsidRPr="006E78EA">
                <w:rPr>
                  <w:rStyle w:val="Hyperlink"/>
                  <w:rFonts w:ascii="Times New Roman" w:hAnsi="Times New Roman" w:cs="Times New Roman"/>
                  <w:sz w:val="18"/>
                  <w:szCs w:val="18"/>
                </w:rPr>
                <w:t>df</w:t>
              </w:r>
            </w:hyperlink>
          </w:p>
        </w:tc>
        <w:tc>
          <w:tcPr>
            <w:tcW w:w="2800" w:type="dxa"/>
            <w:vAlign w:val="center"/>
          </w:tcPr>
          <w:p w14:paraId="5133BF40" w14:textId="77777777" w:rsidR="006E78EA" w:rsidRPr="006E78EA" w:rsidRDefault="006E78EA" w:rsidP="00367860">
            <w:pPr>
              <w:pStyle w:val="TableParagraph"/>
              <w:spacing w:before="111"/>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CNE/CES nº 2, de 24 de abril de 2019 </w:t>
            </w:r>
          </w:p>
        </w:tc>
      </w:tr>
      <w:tr w:rsidR="006E78EA" w:rsidRPr="006E78EA" w14:paraId="10721A5E" w14:textId="77777777" w:rsidTr="00367860">
        <w:tc>
          <w:tcPr>
            <w:tcW w:w="2093" w:type="dxa"/>
          </w:tcPr>
          <w:p w14:paraId="3F9291A7" w14:textId="77777777" w:rsidR="006E78EA" w:rsidRPr="006E78EA" w:rsidRDefault="006E78EA" w:rsidP="00367860">
            <w:pPr>
              <w:pStyle w:val="TableParagraph"/>
              <w:spacing w:before="8"/>
              <w:rPr>
                <w:rFonts w:ascii="Times New Roman" w:hAnsi="Times New Roman" w:cs="Times New Roman"/>
                <w:sz w:val="18"/>
                <w:szCs w:val="18"/>
              </w:rPr>
            </w:pPr>
          </w:p>
          <w:p w14:paraId="74EA9D0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Engenharia de Computação</w:t>
            </w:r>
          </w:p>
        </w:tc>
        <w:tc>
          <w:tcPr>
            <w:tcW w:w="3827" w:type="dxa"/>
          </w:tcPr>
          <w:p w14:paraId="67968B20"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5644164"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22D48FC" w14:textId="77777777" w:rsidR="006E78EA" w:rsidRPr="006E78EA" w:rsidRDefault="006E78EA" w:rsidP="00367860">
            <w:pPr>
              <w:pStyle w:val="TableParagraph"/>
              <w:spacing w:line="230" w:lineRule="atLeast"/>
              <w:ind w:left="107" w:right="102"/>
              <w:jc w:val="center"/>
              <w:rPr>
                <w:rFonts w:ascii="Times New Roman" w:hAnsi="Times New Roman" w:cs="Times New Roman"/>
                <w:sz w:val="18"/>
                <w:szCs w:val="18"/>
              </w:rPr>
            </w:pPr>
            <w:r w:rsidRPr="006E78EA">
              <w:rPr>
                <w:rFonts w:ascii="Times New Roman" w:hAnsi="Times New Roman" w:cs="Times New Roman"/>
                <w:sz w:val="18"/>
                <w:szCs w:val="18"/>
              </w:rPr>
              <w:t>de Graduação em Engenharia</w:t>
            </w:r>
          </w:p>
          <w:p w14:paraId="5E55B31A" w14:textId="77777777" w:rsidR="006E78EA" w:rsidRPr="006E78EA" w:rsidRDefault="002E01CD" w:rsidP="00367860">
            <w:pPr>
              <w:pStyle w:val="TableParagraph"/>
              <w:spacing w:line="230" w:lineRule="atLeast"/>
              <w:ind w:left="107" w:right="102"/>
              <w:jc w:val="center"/>
              <w:rPr>
                <w:rFonts w:ascii="Times New Roman" w:hAnsi="Times New Roman" w:cs="Times New Roman"/>
                <w:color w:val="0000FF"/>
                <w:sz w:val="18"/>
                <w:szCs w:val="18"/>
                <w:u w:val="single"/>
              </w:rPr>
            </w:pPr>
            <w:hyperlink r:id="rId59" w:history="1">
              <w:r w:rsidR="006E78EA" w:rsidRPr="006E78EA">
                <w:rPr>
                  <w:rFonts w:ascii="Times New Roman" w:hAnsi="Times New Roman" w:cs="Times New Roman"/>
                  <w:color w:val="0000FF"/>
                  <w:sz w:val="18"/>
                  <w:szCs w:val="18"/>
                  <w:u w:val="single"/>
                </w:rPr>
                <w:t>http://portal.mec.gov.br/index.php?option=com_docman&amp;view=download&amp;alias=52101-rces005-16-pdf&amp;category_slug=novembro-2016-pdf&amp;Itemid=30192</w:t>
              </w:r>
            </w:hyperlink>
          </w:p>
          <w:p w14:paraId="18C4D832" w14:textId="77777777" w:rsidR="006E78EA" w:rsidRPr="006E78EA" w:rsidRDefault="006E78EA" w:rsidP="00367860">
            <w:pPr>
              <w:pStyle w:val="TableParagraph"/>
              <w:spacing w:line="230" w:lineRule="atLeast"/>
              <w:ind w:left="107" w:right="102"/>
              <w:jc w:val="center"/>
              <w:rPr>
                <w:rFonts w:ascii="Times New Roman" w:hAnsi="Times New Roman" w:cs="Times New Roman"/>
                <w:color w:val="0000FF"/>
                <w:sz w:val="18"/>
                <w:szCs w:val="18"/>
                <w:u w:val="single"/>
              </w:rPr>
            </w:pPr>
          </w:p>
          <w:p w14:paraId="52A6B148" w14:textId="77777777" w:rsidR="006E78EA" w:rsidRPr="006E78EA" w:rsidRDefault="002E01CD" w:rsidP="00367860">
            <w:pPr>
              <w:pStyle w:val="TableParagraph"/>
              <w:spacing w:line="230" w:lineRule="atLeast"/>
              <w:ind w:left="107" w:right="102"/>
              <w:jc w:val="center"/>
              <w:rPr>
                <w:rFonts w:ascii="Times New Roman" w:hAnsi="Times New Roman" w:cs="Times New Roman"/>
                <w:sz w:val="18"/>
                <w:szCs w:val="18"/>
              </w:rPr>
            </w:pPr>
            <w:hyperlink r:id="rId60"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5FEBFD0F" w14:textId="77777777" w:rsidR="006E78EA" w:rsidRPr="006E78EA" w:rsidRDefault="006E78EA" w:rsidP="00367860">
            <w:pPr>
              <w:pStyle w:val="TableParagraph"/>
              <w:spacing w:before="111"/>
              <w:jc w:val="center"/>
              <w:rPr>
                <w:rFonts w:ascii="Times New Roman" w:hAnsi="Times New Roman" w:cs="Times New Roman"/>
                <w:sz w:val="18"/>
                <w:szCs w:val="18"/>
              </w:rPr>
            </w:pPr>
          </w:p>
          <w:p w14:paraId="7B58037C"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n°5, de 16 de novembro de 2016   </w:t>
            </w:r>
          </w:p>
          <w:p w14:paraId="7A8AA07B" w14:textId="77777777" w:rsidR="006E78EA" w:rsidRPr="006E78EA" w:rsidRDefault="006E78EA" w:rsidP="00367860">
            <w:pPr>
              <w:pStyle w:val="TableParagraph"/>
              <w:spacing w:before="111"/>
              <w:jc w:val="center"/>
              <w:rPr>
                <w:rFonts w:ascii="Times New Roman" w:hAnsi="Times New Roman" w:cs="Times New Roman"/>
                <w:sz w:val="18"/>
                <w:szCs w:val="18"/>
              </w:rPr>
            </w:pPr>
          </w:p>
          <w:p w14:paraId="333B993A"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tc>
      </w:tr>
      <w:tr w:rsidR="006E78EA" w:rsidRPr="006E78EA" w14:paraId="7E1DB635" w14:textId="77777777" w:rsidTr="00367860">
        <w:tc>
          <w:tcPr>
            <w:tcW w:w="2093" w:type="dxa"/>
          </w:tcPr>
          <w:p w14:paraId="046A48E4" w14:textId="77777777" w:rsidR="006E78EA" w:rsidRPr="006E78EA" w:rsidRDefault="006E78EA" w:rsidP="00367860">
            <w:pPr>
              <w:pStyle w:val="TableParagraph"/>
              <w:spacing w:before="110"/>
              <w:ind w:left="141"/>
              <w:jc w:val="center"/>
              <w:rPr>
                <w:rFonts w:ascii="Times New Roman" w:hAnsi="Times New Roman" w:cs="Times New Roman"/>
                <w:sz w:val="18"/>
                <w:szCs w:val="18"/>
              </w:rPr>
            </w:pPr>
            <w:r w:rsidRPr="006E78EA">
              <w:rPr>
                <w:rFonts w:ascii="Times New Roman" w:hAnsi="Times New Roman" w:cs="Times New Roman"/>
                <w:sz w:val="18"/>
                <w:szCs w:val="18"/>
              </w:rPr>
              <w:t>Engenharia de Controle e Automação</w:t>
            </w:r>
          </w:p>
        </w:tc>
        <w:tc>
          <w:tcPr>
            <w:tcW w:w="3827" w:type="dxa"/>
          </w:tcPr>
          <w:p w14:paraId="7C7B03E7"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651B426"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5778D99D"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1"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524144A2"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2CF2EA92"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091D3F9E" w14:textId="77777777" w:rsidTr="00367860">
        <w:tc>
          <w:tcPr>
            <w:tcW w:w="2093" w:type="dxa"/>
          </w:tcPr>
          <w:p w14:paraId="54E400EB"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 xml:space="preserve">Engenharia </w:t>
            </w:r>
            <w:r w:rsidRPr="006E78EA">
              <w:rPr>
                <w:rFonts w:ascii="Times New Roman" w:hAnsi="Times New Roman" w:cs="Times New Roman"/>
                <w:sz w:val="18"/>
                <w:szCs w:val="18"/>
              </w:rPr>
              <w:lastRenderedPageBreak/>
              <w:t>Elétrica</w:t>
            </w:r>
          </w:p>
        </w:tc>
        <w:tc>
          <w:tcPr>
            <w:tcW w:w="3827" w:type="dxa"/>
          </w:tcPr>
          <w:p w14:paraId="4A042657"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1C3FB1D2"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lastRenderedPageBreak/>
              <w:t>Diretrizes Curriculares Nacionais dos Cursos</w:t>
            </w:r>
          </w:p>
          <w:p w14:paraId="52959370" w14:textId="77777777" w:rsidR="006E78EA" w:rsidRPr="006E78EA" w:rsidRDefault="006E78EA" w:rsidP="00367860">
            <w:pPr>
              <w:pStyle w:val="TableParagraph"/>
              <w:spacing w:line="223" w:lineRule="exact"/>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2"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4F461AD6"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lastRenderedPageBreak/>
              <w:t xml:space="preserve">Resolução CNE/CES nº 2, de 24 de </w:t>
            </w:r>
            <w:r w:rsidRPr="006E78EA">
              <w:rPr>
                <w:rFonts w:ascii="Times New Roman" w:hAnsi="Times New Roman" w:cs="Times New Roman"/>
                <w:sz w:val="18"/>
                <w:szCs w:val="18"/>
              </w:rPr>
              <w:lastRenderedPageBreak/>
              <w:t>abril de 2019</w:t>
            </w:r>
          </w:p>
          <w:p w14:paraId="4F8053D7"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25A0A31D" w14:textId="77777777" w:rsidTr="00367860">
        <w:tc>
          <w:tcPr>
            <w:tcW w:w="2093" w:type="dxa"/>
          </w:tcPr>
          <w:p w14:paraId="421E4213"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lastRenderedPageBreak/>
              <w:t>Engenharia Florestal</w:t>
            </w:r>
          </w:p>
        </w:tc>
        <w:tc>
          <w:tcPr>
            <w:tcW w:w="3827" w:type="dxa"/>
          </w:tcPr>
          <w:p w14:paraId="1DD9BD27"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453A4A5F" w14:textId="77777777" w:rsidR="006E78EA" w:rsidRPr="006E78EA" w:rsidRDefault="006E78EA" w:rsidP="00367860">
            <w:pPr>
              <w:pStyle w:val="TableParagraph"/>
              <w:spacing w:line="224"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68440A1B"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Florestal </w:t>
            </w:r>
          </w:p>
          <w:p w14:paraId="1544A7B8" w14:textId="77777777" w:rsidR="006E78EA" w:rsidRPr="006E78EA" w:rsidRDefault="002E01CD" w:rsidP="00367860">
            <w:pPr>
              <w:pStyle w:val="TableParagraph"/>
              <w:spacing w:line="215" w:lineRule="exact"/>
              <w:ind w:left="107"/>
              <w:jc w:val="center"/>
              <w:rPr>
                <w:rStyle w:val="Hyperlink"/>
                <w:rFonts w:ascii="Times New Roman" w:hAnsi="Times New Roman" w:cs="Times New Roman"/>
                <w:sz w:val="18"/>
                <w:szCs w:val="18"/>
              </w:rPr>
            </w:pPr>
            <w:hyperlink r:id="rId63" w:history="1">
              <w:r w:rsidR="006E78EA" w:rsidRPr="006E78EA">
                <w:rPr>
                  <w:rStyle w:val="Hyperlink"/>
                  <w:rFonts w:ascii="Times New Roman" w:hAnsi="Times New Roman" w:cs="Times New Roman"/>
                  <w:sz w:val="18"/>
                  <w:szCs w:val="18"/>
                </w:rPr>
                <w:t>http://portal.mec.gov.br/cne/arquivos/pdf/rces03_06.pdf</w:t>
              </w:r>
            </w:hyperlink>
          </w:p>
          <w:p w14:paraId="05E305A1" w14:textId="77777777" w:rsidR="006E78EA" w:rsidRPr="006E78EA" w:rsidRDefault="006E78EA" w:rsidP="00367860">
            <w:pPr>
              <w:pStyle w:val="TableParagraph"/>
              <w:spacing w:line="215" w:lineRule="exact"/>
              <w:ind w:left="107"/>
              <w:jc w:val="center"/>
              <w:rPr>
                <w:rStyle w:val="Hyperlink"/>
                <w:rFonts w:ascii="Times New Roman" w:hAnsi="Times New Roman" w:cs="Times New Roman"/>
                <w:sz w:val="18"/>
                <w:szCs w:val="18"/>
              </w:rPr>
            </w:pPr>
          </w:p>
          <w:p w14:paraId="715BA569" w14:textId="77777777" w:rsidR="006E78EA" w:rsidRPr="006E78EA" w:rsidRDefault="002E01CD" w:rsidP="00367860">
            <w:pPr>
              <w:pStyle w:val="TableParagraph"/>
              <w:spacing w:line="215" w:lineRule="exact"/>
              <w:ind w:left="107"/>
              <w:jc w:val="center"/>
              <w:rPr>
                <w:rFonts w:ascii="Times New Roman" w:hAnsi="Times New Roman" w:cs="Times New Roman"/>
                <w:sz w:val="18"/>
                <w:szCs w:val="18"/>
              </w:rPr>
            </w:pPr>
            <w:hyperlink r:id="rId64" w:history="1">
              <w:r w:rsidR="006E78EA"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63E5A8A0" w14:textId="77777777" w:rsidR="006E78EA" w:rsidRPr="006E78EA" w:rsidRDefault="006E78EA" w:rsidP="00367860">
            <w:pPr>
              <w:pStyle w:val="TableParagraph"/>
              <w:spacing w:line="224"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3, de</w:t>
            </w:r>
          </w:p>
          <w:p w14:paraId="7C82E926"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 xml:space="preserve">2 de fevereiro de 2006  </w:t>
            </w:r>
          </w:p>
          <w:p w14:paraId="45374DA4"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75AA6990" w14:textId="77777777" w:rsidR="006E78EA" w:rsidRPr="006E78EA" w:rsidRDefault="006E78EA" w:rsidP="00367860">
            <w:pPr>
              <w:pStyle w:val="TableParagraph"/>
              <w:spacing w:line="215" w:lineRule="exact"/>
              <w:rPr>
                <w:rFonts w:ascii="Times New Roman" w:hAnsi="Times New Roman" w:cs="Times New Roman"/>
                <w:sz w:val="18"/>
                <w:szCs w:val="18"/>
              </w:rPr>
            </w:pPr>
          </w:p>
        </w:tc>
      </w:tr>
      <w:tr w:rsidR="006E78EA" w:rsidRPr="006E78EA" w14:paraId="3B0A6AE4" w14:textId="77777777" w:rsidTr="00367860">
        <w:tc>
          <w:tcPr>
            <w:tcW w:w="2093" w:type="dxa"/>
          </w:tcPr>
          <w:p w14:paraId="1E9E554C" w14:textId="77777777" w:rsidR="006E78EA" w:rsidRPr="006E78EA" w:rsidRDefault="006E78EA" w:rsidP="00367860">
            <w:pPr>
              <w:pStyle w:val="TableParagraph"/>
              <w:spacing w:line="212" w:lineRule="exact"/>
              <w:ind w:left="358" w:right="348"/>
              <w:jc w:val="center"/>
              <w:rPr>
                <w:rFonts w:ascii="Times New Roman" w:hAnsi="Times New Roman" w:cs="Times New Roman"/>
                <w:sz w:val="18"/>
                <w:szCs w:val="18"/>
              </w:rPr>
            </w:pPr>
          </w:p>
          <w:p w14:paraId="3B3AFC35" w14:textId="77777777" w:rsidR="006E78EA" w:rsidRPr="006E78EA" w:rsidRDefault="006E78EA" w:rsidP="00367860">
            <w:pPr>
              <w:pStyle w:val="TableParagraph"/>
              <w:spacing w:line="212" w:lineRule="exact"/>
              <w:ind w:left="358" w:right="348"/>
              <w:jc w:val="center"/>
              <w:rPr>
                <w:rFonts w:ascii="Times New Roman" w:hAnsi="Times New Roman" w:cs="Times New Roman"/>
                <w:sz w:val="18"/>
                <w:szCs w:val="18"/>
              </w:rPr>
            </w:pPr>
            <w:r w:rsidRPr="006E78EA">
              <w:rPr>
                <w:rFonts w:ascii="Times New Roman" w:hAnsi="Times New Roman" w:cs="Times New Roman"/>
                <w:sz w:val="18"/>
                <w:szCs w:val="18"/>
              </w:rPr>
              <w:t>Engenharia Mecânica</w:t>
            </w:r>
          </w:p>
        </w:tc>
        <w:tc>
          <w:tcPr>
            <w:tcW w:w="3827" w:type="dxa"/>
          </w:tcPr>
          <w:p w14:paraId="60EA4E8D"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17D45423"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47AC7F2F" w14:textId="77777777" w:rsidR="006E78EA" w:rsidRPr="006E78EA" w:rsidRDefault="006E78EA" w:rsidP="00367860">
            <w:pPr>
              <w:pStyle w:val="TableParagraph"/>
              <w:spacing w:line="212"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5"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3F97F7F4"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4410293A" w14:textId="77777777" w:rsidR="006E78EA" w:rsidRPr="006E78EA" w:rsidRDefault="006E78EA" w:rsidP="00367860">
            <w:pPr>
              <w:pStyle w:val="TableParagraph"/>
              <w:spacing w:line="212" w:lineRule="exact"/>
              <w:ind w:left="106"/>
              <w:jc w:val="center"/>
              <w:rPr>
                <w:rFonts w:ascii="Times New Roman" w:hAnsi="Times New Roman" w:cs="Times New Roman"/>
                <w:sz w:val="18"/>
                <w:szCs w:val="18"/>
              </w:rPr>
            </w:pPr>
          </w:p>
        </w:tc>
      </w:tr>
      <w:tr w:rsidR="006E78EA" w:rsidRPr="006E78EA" w14:paraId="0ABA00AD" w14:textId="77777777" w:rsidTr="00367860">
        <w:tc>
          <w:tcPr>
            <w:tcW w:w="2093" w:type="dxa"/>
          </w:tcPr>
          <w:p w14:paraId="19B377FC" w14:textId="77777777" w:rsidR="006E78EA" w:rsidRPr="006E78EA" w:rsidRDefault="006E78EA" w:rsidP="00367860">
            <w:pPr>
              <w:pStyle w:val="TableParagraph"/>
              <w:spacing w:before="108"/>
              <w:ind w:left="358" w:right="349"/>
              <w:jc w:val="center"/>
              <w:rPr>
                <w:rFonts w:ascii="Times New Roman" w:hAnsi="Times New Roman" w:cs="Times New Roman"/>
                <w:sz w:val="18"/>
                <w:szCs w:val="18"/>
              </w:rPr>
            </w:pPr>
            <w:r w:rsidRPr="006E78EA">
              <w:rPr>
                <w:rFonts w:ascii="Times New Roman" w:hAnsi="Times New Roman" w:cs="Times New Roman"/>
                <w:sz w:val="18"/>
                <w:szCs w:val="18"/>
              </w:rPr>
              <w:t>Engenharia Metalúrgica</w:t>
            </w:r>
          </w:p>
        </w:tc>
        <w:tc>
          <w:tcPr>
            <w:tcW w:w="3827" w:type="dxa"/>
          </w:tcPr>
          <w:p w14:paraId="150EB925"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p>
          <w:p w14:paraId="70E17590" w14:textId="77777777" w:rsidR="006E78EA" w:rsidRPr="006E78EA" w:rsidRDefault="006E78EA" w:rsidP="00367860">
            <w:pPr>
              <w:pStyle w:val="TableParagraph"/>
              <w:spacing w:line="223"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w:t>
            </w:r>
          </w:p>
          <w:p w14:paraId="14680D33"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6"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6CF28FA"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0463FBA8"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2ADCD25F" w14:textId="77777777" w:rsidTr="00367860">
        <w:tc>
          <w:tcPr>
            <w:tcW w:w="2093" w:type="dxa"/>
          </w:tcPr>
          <w:p w14:paraId="1CB89982"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t>Engenharia de Produção</w:t>
            </w:r>
          </w:p>
        </w:tc>
        <w:tc>
          <w:tcPr>
            <w:tcW w:w="3827" w:type="dxa"/>
          </w:tcPr>
          <w:p w14:paraId="70E5CD97"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3B0D10FE"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w:t>
            </w:r>
          </w:p>
          <w:p w14:paraId="7F51B2C4" w14:textId="77777777" w:rsidR="006E78EA" w:rsidRPr="006E78EA" w:rsidRDefault="006E78EA" w:rsidP="00367860">
            <w:pPr>
              <w:pStyle w:val="TableParagraph"/>
              <w:spacing w:line="21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de Graduação em Engenharia   </w:t>
            </w:r>
            <w:hyperlink r:id="rId67" w:history="1">
              <w:r w:rsidRPr="006E78EA">
                <w:rPr>
                  <w:rStyle w:val="Hyperlink"/>
                  <w:rFonts w:ascii="Times New Roman" w:hAnsi="Times New Roman" w:cs="Times New Roman"/>
                  <w:sz w:val="18"/>
                  <w:szCs w:val="18"/>
                </w:rPr>
                <w:t>http://portal.mec.gov.br/index.php?option=com_docman&amp;view=download&amp;alias=112681-rces002-19&amp;category_slug=abril-2019-pdf&amp;Itemid=30192</w:t>
              </w:r>
            </w:hyperlink>
          </w:p>
        </w:tc>
        <w:tc>
          <w:tcPr>
            <w:tcW w:w="2800" w:type="dxa"/>
            <w:vAlign w:val="center"/>
          </w:tcPr>
          <w:p w14:paraId="7C4408E1"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2, de 24 de abril de 2019</w:t>
            </w:r>
          </w:p>
          <w:p w14:paraId="59158D5B"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3512B06D" w14:textId="77777777" w:rsidTr="00367860">
        <w:tc>
          <w:tcPr>
            <w:tcW w:w="2093" w:type="dxa"/>
          </w:tcPr>
          <w:p w14:paraId="747F591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Medicina Veterinária</w:t>
            </w:r>
          </w:p>
        </w:tc>
        <w:tc>
          <w:tcPr>
            <w:tcW w:w="3827" w:type="dxa"/>
            <w:vAlign w:val="center"/>
          </w:tcPr>
          <w:p w14:paraId="54895AE9"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dos Cursos de Graduação em Medicina Veterinária</w:t>
            </w:r>
          </w:p>
          <w:p w14:paraId="34718638"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 </w:t>
            </w:r>
            <w:hyperlink r:id="rId68" w:history="1">
              <w:r w:rsidRPr="006E78EA">
                <w:rPr>
                  <w:rStyle w:val="Hyperlink"/>
                  <w:rFonts w:ascii="Times New Roman" w:hAnsi="Times New Roman" w:cs="Times New Roman"/>
                  <w:sz w:val="18"/>
                  <w:szCs w:val="18"/>
                </w:rPr>
                <w:t>http://www.in.gov.br/web/dou/-/resolucao-n-3-de-15-de-agosto-de-2019-210946881</w:t>
              </w:r>
            </w:hyperlink>
          </w:p>
          <w:p w14:paraId="0236E990"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p>
        </w:tc>
        <w:tc>
          <w:tcPr>
            <w:tcW w:w="2800" w:type="dxa"/>
            <w:vAlign w:val="center"/>
          </w:tcPr>
          <w:p w14:paraId="0FAAFD47" w14:textId="77777777" w:rsidR="006E78EA" w:rsidRPr="006E78EA" w:rsidRDefault="006E78EA" w:rsidP="00367860">
            <w:pPr>
              <w:pStyle w:val="TableParagraph"/>
              <w:spacing w:before="111"/>
              <w:jc w:val="center"/>
              <w:rPr>
                <w:rFonts w:ascii="Times New Roman" w:hAnsi="Times New Roman" w:cs="Times New Roman"/>
                <w:sz w:val="18"/>
                <w:szCs w:val="18"/>
              </w:rPr>
            </w:pPr>
            <w:r w:rsidRPr="006E78EA">
              <w:rPr>
                <w:rFonts w:ascii="Times New Roman" w:hAnsi="Times New Roman" w:cs="Times New Roman"/>
                <w:sz w:val="18"/>
                <w:szCs w:val="18"/>
              </w:rPr>
              <w:t>Resolução CNE/CES nº 3, de 13 de agosto de 2019</w:t>
            </w:r>
          </w:p>
          <w:p w14:paraId="2DC3369B" w14:textId="77777777" w:rsidR="006E78EA" w:rsidRPr="006E78EA" w:rsidRDefault="006E78EA" w:rsidP="00367860">
            <w:pPr>
              <w:pStyle w:val="TableParagraph"/>
              <w:ind w:left="106" w:right="73"/>
              <w:jc w:val="center"/>
              <w:rPr>
                <w:rFonts w:ascii="Times New Roman" w:hAnsi="Times New Roman" w:cs="Times New Roman"/>
                <w:sz w:val="18"/>
                <w:szCs w:val="18"/>
              </w:rPr>
            </w:pPr>
          </w:p>
        </w:tc>
      </w:tr>
      <w:tr w:rsidR="006E78EA" w:rsidRPr="006E78EA" w14:paraId="6409FB4A" w14:textId="77777777" w:rsidTr="00367860">
        <w:tc>
          <w:tcPr>
            <w:tcW w:w="2093" w:type="dxa"/>
          </w:tcPr>
          <w:p w14:paraId="29071074" w14:textId="77777777" w:rsidR="006E78EA" w:rsidRPr="006E78EA" w:rsidRDefault="006E78EA" w:rsidP="00367860">
            <w:pPr>
              <w:pStyle w:val="TableParagraph"/>
              <w:ind w:left="358" w:right="352"/>
              <w:jc w:val="center"/>
              <w:rPr>
                <w:rFonts w:ascii="Times New Roman" w:hAnsi="Times New Roman" w:cs="Times New Roman"/>
                <w:sz w:val="18"/>
                <w:szCs w:val="18"/>
              </w:rPr>
            </w:pPr>
            <w:r w:rsidRPr="006E78EA">
              <w:rPr>
                <w:rFonts w:ascii="Times New Roman" w:hAnsi="Times New Roman" w:cs="Times New Roman"/>
                <w:sz w:val="18"/>
                <w:szCs w:val="18"/>
              </w:rPr>
              <w:t>Sistemas de Informação</w:t>
            </w:r>
          </w:p>
        </w:tc>
        <w:tc>
          <w:tcPr>
            <w:tcW w:w="3827" w:type="dxa"/>
            <w:vAlign w:val="center"/>
          </w:tcPr>
          <w:p w14:paraId="0F0EF73A" w14:textId="77777777" w:rsidR="006E78EA" w:rsidRPr="006E78EA" w:rsidRDefault="006E78EA" w:rsidP="00367860">
            <w:pPr>
              <w:pStyle w:val="TableParagraph"/>
              <w:spacing w:before="4" w:line="228"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4C2F31AE" w14:textId="77777777" w:rsidR="006E78EA" w:rsidRPr="006E78EA" w:rsidRDefault="002E01CD" w:rsidP="00367860">
            <w:pPr>
              <w:pStyle w:val="TableParagraph"/>
              <w:spacing w:before="4" w:line="228" w:lineRule="exact"/>
              <w:ind w:left="107"/>
              <w:jc w:val="center"/>
              <w:rPr>
                <w:rFonts w:ascii="Times New Roman" w:hAnsi="Times New Roman" w:cs="Times New Roman"/>
                <w:sz w:val="18"/>
                <w:szCs w:val="18"/>
              </w:rPr>
            </w:pPr>
            <w:hyperlink r:id="rId69" w:history="1">
              <w:r w:rsidR="006E78EA" w:rsidRPr="006E78EA">
                <w:rPr>
                  <w:rFonts w:ascii="Times New Roman" w:hAnsi="Times New Roman" w:cs="Times New Roman"/>
                  <w:color w:val="0000FF"/>
                  <w:sz w:val="18"/>
                  <w:szCs w:val="18"/>
                  <w:u w:val="single"/>
                </w:rPr>
                <w:t>http://portal.mec.gov.br/index.php?option=com_docman&amp;view=download&amp;alias=52101-rces005-16-pdf&amp;category_slug=novembro-2016-pdf&amp;Itemid=30192</w:t>
              </w:r>
            </w:hyperlink>
          </w:p>
        </w:tc>
        <w:tc>
          <w:tcPr>
            <w:tcW w:w="2800" w:type="dxa"/>
            <w:vAlign w:val="center"/>
          </w:tcPr>
          <w:p w14:paraId="4991B03C"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n°5, de 16 de novembro de 2016</w:t>
            </w:r>
          </w:p>
          <w:p w14:paraId="7522C755" w14:textId="77777777" w:rsidR="006E78EA" w:rsidRPr="006E78EA" w:rsidRDefault="006E78EA" w:rsidP="00367860">
            <w:pPr>
              <w:pStyle w:val="TableParagraph"/>
              <w:spacing w:line="223" w:lineRule="exact"/>
              <w:jc w:val="center"/>
              <w:rPr>
                <w:rFonts w:ascii="Times New Roman" w:hAnsi="Times New Roman" w:cs="Times New Roman"/>
                <w:sz w:val="18"/>
                <w:szCs w:val="18"/>
              </w:rPr>
            </w:pPr>
          </w:p>
          <w:p w14:paraId="52460A67" w14:textId="77777777" w:rsidR="006E78EA" w:rsidRPr="006E78EA" w:rsidRDefault="006E78EA" w:rsidP="00367860">
            <w:pPr>
              <w:pStyle w:val="TableParagraph"/>
              <w:spacing w:before="111"/>
              <w:ind w:left="106"/>
              <w:rPr>
                <w:rFonts w:ascii="Times New Roman" w:hAnsi="Times New Roman" w:cs="Times New Roman"/>
                <w:sz w:val="18"/>
                <w:szCs w:val="18"/>
              </w:rPr>
            </w:pPr>
          </w:p>
        </w:tc>
      </w:tr>
      <w:tr w:rsidR="006E78EA" w:rsidRPr="006E78EA" w14:paraId="24C7C493" w14:textId="77777777" w:rsidTr="00367860">
        <w:tc>
          <w:tcPr>
            <w:tcW w:w="2093" w:type="dxa"/>
            <w:vAlign w:val="center"/>
          </w:tcPr>
          <w:p w14:paraId="6DFA38F8" w14:textId="77777777" w:rsidR="006E78EA" w:rsidRPr="006E78EA" w:rsidRDefault="006E78EA" w:rsidP="00367860">
            <w:pPr>
              <w:pStyle w:val="TableParagraph"/>
              <w:spacing w:before="110"/>
              <w:ind w:left="358" w:right="350"/>
              <w:jc w:val="center"/>
              <w:rPr>
                <w:rFonts w:ascii="Times New Roman" w:hAnsi="Times New Roman" w:cs="Times New Roman"/>
                <w:sz w:val="18"/>
                <w:szCs w:val="18"/>
              </w:rPr>
            </w:pPr>
            <w:r w:rsidRPr="006E78EA">
              <w:rPr>
                <w:rFonts w:ascii="Times New Roman" w:hAnsi="Times New Roman" w:cs="Times New Roman"/>
                <w:sz w:val="18"/>
                <w:szCs w:val="18"/>
              </w:rPr>
              <w:lastRenderedPageBreak/>
              <w:t>Zootecnia</w:t>
            </w:r>
          </w:p>
        </w:tc>
        <w:tc>
          <w:tcPr>
            <w:tcW w:w="3827" w:type="dxa"/>
            <w:vAlign w:val="center"/>
          </w:tcPr>
          <w:p w14:paraId="3368824C"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Zootecnia</w:t>
            </w:r>
          </w:p>
          <w:p w14:paraId="4B5B6F5B" w14:textId="77777777" w:rsidR="006E78EA" w:rsidRPr="006E78EA" w:rsidRDefault="002E01CD" w:rsidP="00367860">
            <w:pPr>
              <w:pStyle w:val="TableParagraph"/>
              <w:spacing w:line="225" w:lineRule="exact"/>
              <w:ind w:left="107"/>
              <w:jc w:val="center"/>
              <w:rPr>
                <w:rFonts w:ascii="Times New Roman" w:hAnsi="Times New Roman" w:cs="Times New Roman"/>
                <w:sz w:val="18"/>
                <w:szCs w:val="18"/>
              </w:rPr>
            </w:pPr>
            <w:hyperlink r:id="rId70" w:history="1">
              <w:r w:rsidR="006E78EA" w:rsidRPr="006E78EA">
                <w:rPr>
                  <w:rStyle w:val="Hyperlink"/>
                  <w:rFonts w:ascii="Times New Roman" w:hAnsi="Times New Roman" w:cs="Times New Roman"/>
                  <w:sz w:val="18"/>
                  <w:szCs w:val="18"/>
                </w:rPr>
                <w:t>http://portal.mec.gov.br/cne/arquivos/pdf/rces04_06.pdf</w:t>
              </w:r>
            </w:hyperlink>
          </w:p>
        </w:tc>
        <w:tc>
          <w:tcPr>
            <w:tcW w:w="2800" w:type="dxa"/>
            <w:vAlign w:val="center"/>
          </w:tcPr>
          <w:p w14:paraId="0DCBD66B" w14:textId="77777777" w:rsidR="006E78EA" w:rsidRPr="006E78EA" w:rsidRDefault="006E78EA" w:rsidP="00367860">
            <w:pPr>
              <w:pStyle w:val="TableParagraph"/>
              <w:spacing w:line="22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4, de</w:t>
            </w:r>
          </w:p>
          <w:p w14:paraId="5FED90F9"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02 de fevereiro de 2006</w:t>
            </w:r>
          </w:p>
          <w:p w14:paraId="37DF92F3"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p w14:paraId="17153CBC"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p>
        </w:tc>
      </w:tr>
      <w:tr w:rsidR="006E78EA" w:rsidRPr="006E78EA" w14:paraId="1EBF42E0" w14:textId="77777777" w:rsidTr="00367860">
        <w:tc>
          <w:tcPr>
            <w:tcW w:w="2093" w:type="dxa"/>
          </w:tcPr>
          <w:p w14:paraId="1ECD11CC"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w:t>
            </w:r>
          </w:p>
          <w:p w14:paraId="3C308325"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p w14:paraId="2C23F996"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r w:rsidRPr="006E78EA">
              <w:rPr>
                <w:rFonts w:ascii="Times New Roman" w:hAnsi="Times New Roman" w:cs="Times New Roman"/>
                <w:b/>
                <w:sz w:val="18"/>
                <w:szCs w:val="18"/>
              </w:rPr>
              <w:t xml:space="preserve">       LICENCIATURA</w:t>
            </w:r>
          </w:p>
          <w:p w14:paraId="7B2AAC7B" w14:textId="77777777" w:rsidR="006E78EA" w:rsidRPr="006E78EA" w:rsidRDefault="006E78EA" w:rsidP="00367860">
            <w:pPr>
              <w:pStyle w:val="TableParagraph"/>
              <w:spacing w:line="210" w:lineRule="exact"/>
              <w:ind w:left="110"/>
              <w:rPr>
                <w:rFonts w:ascii="Times New Roman" w:hAnsi="Times New Roman" w:cs="Times New Roman"/>
                <w:b/>
                <w:sz w:val="18"/>
                <w:szCs w:val="18"/>
              </w:rPr>
            </w:pPr>
          </w:p>
        </w:tc>
        <w:tc>
          <w:tcPr>
            <w:tcW w:w="3827" w:type="dxa"/>
          </w:tcPr>
          <w:p w14:paraId="2F27E558" w14:textId="77777777" w:rsidR="006E78EA" w:rsidRPr="006E78EA" w:rsidRDefault="006E78EA" w:rsidP="00367860">
            <w:pPr>
              <w:pStyle w:val="TableParagraph"/>
              <w:spacing w:line="210" w:lineRule="exact"/>
              <w:jc w:val="center"/>
              <w:rPr>
                <w:rFonts w:ascii="Times New Roman" w:hAnsi="Times New Roman" w:cs="Times New Roman"/>
                <w:b/>
                <w:sz w:val="18"/>
                <w:szCs w:val="18"/>
              </w:rPr>
            </w:pPr>
          </w:p>
          <w:p w14:paraId="289621C9" w14:textId="77777777" w:rsidR="006E78EA" w:rsidRPr="006E78EA" w:rsidRDefault="006E78EA" w:rsidP="00367860">
            <w:pPr>
              <w:pStyle w:val="TableParagraph"/>
              <w:spacing w:line="210" w:lineRule="exact"/>
              <w:ind w:left="1206"/>
              <w:jc w:val="center"/>
              <w:rPr>
                <w:rFonts w:ascii="Times New Roman" w:hAnsi="Times New Roman" w:cs="Times New Roman"/>
                <w:b/>
                <w:sz w:val="18"/>
                <w:szCs w:val="18"/>
              </w:rPr>
            </w:pPr>
          </w:p>
          <w:p w14:paraId="229AD411" w14:textId="77777777" w:rsidR="006E78EA" w:rsidRPr="006E78EA" w:rsidRDefault="006E78EA" w:rsidP="00367860">
            <w:pPr>
              <w:pStyle w:val="TableParagraph"/>
              <w:spacing w:line="210" w:lineRule="exact"/>
              <w:ind w:left="1206"/>
              <w:jc w:val="center"/>
              <w:rPr>
                <w:rFonts w:ascii="Times New Roman" w:hAnsi="Times New Roman" w:cs="Times New Roman"/>
                <w:b/>
                <w:sz w:val="18"/>
                <w:szCs w:val="18"/>
              </w:rPr>
            </w:pPr>
            <w:r w:rsidRPr="006E78EA">
              <w:rPr>
                <w:rFonts w:ascii="Times New Roman" w:hAnsi="Times New Roman" w:cs="Times New Roman"/>
                <w:b/>
                <w:sz w:val="18"/>
                <w:szCs w:val="18"/>
              </w:rPr>
              <w:t>DIRETRIZES</w:t>
            </w:r>
          </w:p>
        </w:tc>
        <w:tc>
          <w:tcPr>
            <w:tcW w:w="2800" w:type="dxa"/>
          </w:tcPr>
          <w:p w14:paraId="28C664EC"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5E1A75EB"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382A9D73"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p>
          <w:p w14:paraId="55E71FE4" w14:textId="77777777" w:rsidR="006E78EA" w:rsidRPr="006E78EA" w:rsidRDefault="006E78EA" w:rsidP="00367860">
            <w:pPr>
              <w:pStyle w:val="TableParagraph"/>
              <w:spacing w:line="210" w:lineRule="exact"/>
              <w:ind w:left="653" w:right="652"/>
              <w:jc w:val="center"/>
              <w:rPr>
                <w:rFonts w:ascii="Times New Roman" w:hAnsi="Times New Roman" w:cs="Times New Roman"/>
                <w:b/>
                <w:sz w:val="18"/>
                <w:szCs w:val="18"/>
              </w:rPr>
            </w:pPr>
            <w:r w:rsidRPr="006E78EA">
              <w:rPr>
                <w:rFonts w:ascii="Times New Roman" w:hAnsi="Times New Roman" w:cs="Times New Roman"/>
                <w:b/>
                <w:sz w:val="18"/>
                <w:szCs w:val="18"/>
              </w:rPr>
              <w:t>RESOLUÇÃO</w:t>
            </w:r>
          </w:p>
        </w:tc>
      </w:tr>
      <w:tr w:rsidR="006E78EA" w:rsidRPr="006E78EA" w14:paraId="07D0C095" w14:textId="77777777" w:rsidTr="00367860">
        <w:tc>
          <w:tcPr>
            <w:tcW w:w="2093" w:type="dxa"/>
            <w:vMerge w:val="restart"/>
            <w:vAlign w:val="center"/>
          </w:tcPr>
          <w:p w14:paraId="2A754512"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6FE79821" w14:textId="77777777" w:rsidR="006E78EA" w:rsidRPr="006E78EA" w:rsidRDefault="006E78EA" w:rsidP="00367860">
            <w:pPr>
              <w:pStyle w:val="TableParagraph"/>
              <w:spacing w:before="11"/>
              <w:ind w:left="358" w:right="349"/>
              <w:jc w:val="center"/>
              <w:rPr>
                <w:rFonts w:ascii="Times New Roman" w:hAnsi="Times New Roman" w:cs="Times New Roman"/>
                <w:sz w:val="18"/>
                <w:szCs w:val="18"/>
              </w:rPr>
            </w:pPr>
          </w:p>
          <w:p w14:paraId="22C42CF7"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Ciências Biológicas</w:t>
            </w:r>
          </w:p>
        </w:tc>
        <w:tc>
          <w:tcPr>
            <w:tcW w:w="3827" w:type="dxa"/>
            <w:vAlign w:val="center"/>
          </w:tcPr>
          <w:p w14:paraId="5AFDC6B0"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p>
          <w:p w14:paraId="54BC284D"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em Ciências Biológicas</w:t>
            </w:r>
          </w:p>
          <w:p w14:paraId="5162EE0F" w14:textId="77777777" w:rsidR="006E78EA" w:rsidRPr="006E78EA" w:rsidRDefault="002E01CD" w:rsidP="00367860">
            <w:pPr>
              <w:pStyle w:val="TableParagraph"/>
              <w:spacing w:line="228" w:lineRule="exact"/>
              <w:ind w:left="107" w:right="102"/>
              <w:jc w:val="center"/>
              <w:rPr>
                <w:rFonts w:ascii="Times New Roman" w:hAnsi="Times New Roman" w:cs="Times New Roman"/>
                <w:sz w:val="18"/>
                <w:szCs w:val="18"/>
              </w:rPr>
            </w:pPr>
            <w:hyperlink r:id="rId71" w:history="1">
              <w:r w:rsidR="006E78EA" w:rsidRPr="006E78EA">
                <w:rPr>
                  <w:rStyle w:val="Hyperlink"/>
                  <w:rFonts w:ascii="Times New Roman" w:hAnsi="Times New Roman" w:cs="Times New Roman"/>
                  <w:sz w:val="18"/>
                  <w:szCs w:val="18"/>
                </w:rPr>
                <w:t>http://portal.mec.gov.br/cne/arquivos/pdf/CES07-2002.pdf</w:t>
              </w:r>
            </w:hyperlink>
          </w:p>
          <w:p w14:paraId="5B53985A" w14:textId="77777777" w:rsidR="006E78EA" w:rsidRPr="006E78EA" w:rsidRDefault="006E78EA" w:rsidP="00367860">
            <w:pPr>
              <w:pStyle w:val="TableParagraph"/>
              <w:spacing w:line="228" w:lineRule="exact"/>
              <w:ind w:left="107" w:right="102"/>
              <w:jc w:val="center"/>
              <w:rPr>
                <w:rFonts w:ascii="Times New Roman" w:hAnsi="Times New Roman" w:cs="Times New Roman"/>
                <w:sz w:val="18"/>
                <w:szCs w:val="18"/>
              </w:rPr>
            </w:pPr>
          </w:p>
        </w:tc>
        <w:tc>
          <w:tcPr>
            <w:tcW w:w="2800" w:type="dxa"/>
            <w:vAlign w:val="center"/>
          </w:tcPr>
          <w:p w14:paraId="3108ABE8" w14:textId="77777777" w:rsidR="006E78EA" w:rsidRPr="006E78EA" w:rsidRDefault="006E78EA" w:rsidP="00367860">
            <w:pPr>
              <w:pStyle w:val="TableParagraph"/>
              <w:spacing w:line="228"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7, de 11 de março de 2002</w:t>
            </w:r>
          </w:p>
          <w:p w14:paraId="34B7BCBF" w14:textId="77777777" w:rsidR="006E78EA" w:rsidRPr="006E78EA" w:rsidRDefault="006E78EA" w:rsidP="00367860">
            <w:pPr>
              <w:pStyle w:val="TableParagraph"/>
              <w:spacing w:line="228" w:lineRule="exact"/>
              <w:ind w:left="106"/>
              <w:jc w:val="center"/>
              <w:rPr>
                <w:rFonts w:ascii="Times New Roman" w:hAnsi="Times New Roman" w:cs="Times New Roman"/>
                <w:sz w:val="18"/>
                <w:szCs w:val="18"/>
              </w:rPr>
            </w:pPr>
          </w:p>
        </w:tc>
      </w:tr>
      <w:tr w:rsidR="006E78EA" w:rsidRPr="006E78EA" w14:paraId="72DD3189" w14:textId="77777777" w:rsidTr="00367860">
        <w:trPr>
          <w:trHeight w:val="1863"/>
        </w:trPr>
        <w:tc>
          <w:tcPr>
            <w:tcW w:w="2093" w:type="dxa"/>
            <w:vMerge/>
            <w:vAlign w:val="center"/>
          </w:tcPr>
          <w:p w14:paraId="6E78DBC2" w14:textId="77777777" w:rsidR="006E78EA" w:rsidRPr="006E78EA" w:rsidRDefault="006E78EA" w:rsidP="00367860">
            <w:pPr>
              <w:jc w:val="center"/>
              <w:rPr>
                <w:rFonts w:ascii="Times New Roman" w:hAnsi="Times New Roman" w:cs="Times New Roman"/>
                <w:sz w:val="18"/>
                <w:szCs w:val="18"/>
              </w:rPr>
            </w:pPr>
          </w:p>
        </w:tc>
        <w:tc>
          <w:tcPr>
            <w:tcW w:w="3827" w:type="dxa"/>
            <w:vAlign w:val="center"/>
          </w:tcPr>
          <w:p w14:paraId="2D939431" w14:textId="77777777" w:rsidR="006E78EA" w:rsidRPr="006E78EA" w:rsidRDefault="006E78EA" w:rsidP="00367860">
            <w:pPr>
              <w:pStyle w:val="TableParagraph"/>
              <w:rPr>
                <w:rFonts w:ascii="Times New Roman" w:hAnsi="Times New Roman" w:cs="Times New Roman"/>
                <w:color w:val="000000"/>
                <w:sz w:val="18"/>
                <w:szCs w:val="18"/>
                <w:shd w:val="clear" w:color="auto" w:fill="FFFFFF"/>
              </w:rPr>
            </w:pPr>
            <w:r w:rsidRPr="006E78EA">
              <w:rPr>
                <w:rFonts w:ascii="Times New Roman" w:hAnsi="Times New Roman" w:cs="Times New Roman"/>
                <w:color w:val="000000"/>
                <w:sz w:val="18"/>
                <w:szCs w:val="18"/>
                <w:shd w:val="clear" w:color="auto" w:fill="FFFFFF"/>
              </w:rPr>
              <w:t>Diretrizes Curriculares Nacionais para a Formação Inicial de Professores para a Educação Básica e institui a Base Nacional Comum para a Formação Inicial de Professores da Educação Básica (BNC- Formação)</w:t>
            </w:r>
          </w:p>
          <w:p w14:paraId="11A8F93D" w14:textId="77777777" w:rsidR="006E78EA" w:rsidRPr="006E78EA" w:rsidRDefault="002E01CD" w:rsidP="00367860">
            <w:pPr>
              <w:pStyle w:val="TableParagraph"/>
              <w:rPr>
                <w:rFonts w:ascii="Times New Roman" w:hAnsi="Times New Roman" w:cs="Times New Roman"/>
                <w:sz w:val="18"/>
                <w:szCs w:val="18"/>
              </w:rPr>
            </w:pPr>
            <w:hyperlink r:id="rId72"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vAlign w:val="center"/>
          </w:tcPr>
          <w:p w14:paraId="1A6E600C" w14:textId="77777777" w:rsidR="006E78EA" w:rsidRPr="006E78EA" w:rsidRDefault="006E78EA" w:rsidP="00367860">
            <w:pPr>
              <w:pStyle w:val="TableParagraph"/>
              <w:spacing w:before="7"/>
              <w:jc w:val="center"/>
              <w:rPr>
                <w:rFonts w:ascii="Times New Roman" w:hAnsi="Times New Roman" w:cs="Times New Roman"/>
                <w:sz w:val="18"/>
                <w:szCs w:val="18"/>
              </w:rPr>
            </w:pPr>
          </w:p>
          <w:p w14:paraId="17675965"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 2, de 20 de dezembro de 2019 </w:t>
            </w:r>
          </w:p>
        </w:tc>
      </w:tr>
      <w:tr w:rsidR="006E78EA" w:rsidRPr="006E78EA" w14:paraId="111FD793" w14:textId="77777777" w:rsidTr="00367860">
        <w:tc>
          <w:tcPr>
            <w:tcW w:w="2093" w:type="dxa"/>
            <w:vMerge w:val="restart"/>
          </w:tcPr>
          <w:p w14:paraId="2AC2374D" w14:textId="77777777" w:rsidR="006E78EA" w:rsidRPr="006E78EA" w:rsidRDefault="006E78EA" w:rsidP="00367860">
            <w:pPr>
              <w:pStyle w:val="TableParagraph"/>
              <w:spacing w:before="5"/>
              <w:rPr>
                <w:rFonts w:ascii="Times New Roman" w:hAnsi="Times New Roman" w:cs="Times New Roman"/>
                <w:sz w:val="18"/>
                <w:szCs w:val="18"/>
              </w:rPr>
            </w:pPr>
          </w:p>
          <w:p w14:paraId="77D0596A"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0F032C8D"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07D0C610"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6F4B0710"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2C5AD3F2" w14:textId="77777777" w:rsidR="006E78EA" w:rsidRPr="006E78EA" w:rsidRDefault="006E78EA" w:rsidP="00367860">
            <w:pPr>
              <w:pStyle w:val="TableParagraph"/>
              <w:ind w:left="358" w:right="349"/>
              <w:jc w:val="center"/>
              <w:rPr>
                <w:rFonts w:ascii="Times New Roman" w:hAnsi="Times New Roman" w:cs="Times New Roman"/>
                <w:sz w:val="18"/>
                <w:szCs w:val="18"/>
              </w:rPr>
            </w:pPr>
          </w:p>
          <w:p w14:paraId="3381AA61"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Computação</w:t>
            </w:r>
          </w:p>
        </w:tc>
        <w:tc>
          <w:tcPr>
            <w:tcW w:w="3827" w:type="dxa"/>
          </w:tcPr>
          <w:p w14:paraId="10721F50" w14:textId="77777777" w:rsidR="006E78EA" w:rsidRPr="006E78EA" w:rsidRDefault="006E78EA" w:rsidP="00367860">
            <w:pPr>
              <w:pStyle w:val="TableParagraph"/>
              <w:ind w:left="107" w:right="102"/>
              <w:jc w:val="center"/>
              <w:rPr>
                <w:rFonts w:ascii="Times New Roman" w:hAnsi="Times New Roman" w:cs="Times New Roman"/>
                <w:sz w:val="18"/>
                <w:szCs w:val="18"/>
              </w:rPr>
            </w:pPr>
          </w:p>
          <w:p w14:paraId="0527EBE6" w14:textId="77777777" w:rsidR="006E78EA" w:rsidRPr="006E78EA" w:rsidRDefault="006E78EA" w:rsidP="00367860">
            <w:pPr>
              <w:pStyle w:val="TableParagraph"/>
              <w:ind w:left="107" w:right="102"/>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do Curso de Graduação na área da Computação, abrangendo os cursos de bacharelado em Ciência da Computação, em Sistemas de Informação, em Engenharia de Computação, em Engenharia de Software e de licenciatura em Computação</w:t>
            </w:r>
          </w:p>
          <w:p w14:paraId="679193FE" w14:textId="77777777" w:rsidR="006E78EA" w:rsidRPr="006E78EA" w:rsidRDefault="002E01CD" w:rsidP="00367860">
            <w:pPr>
              <w:pStyle w:val="TableParagraph"/>
              <w:ind w:left="107" w:right="102"/>
              <w:jc w:val="center"/>
              <w:rPr>
                <w:rFonts w:ascii="Times New Roman" w:hAnsi="Times New Roman" w:cs="Times New Roman"/>
                <w:sz w:val="18"/>
                <w:szCs w:val="18"/>
              </w:rPr>
            </w:pPr>
            <w:hyperlink r:id="rId73" w:history="1">
              <w:r w:rsidR="006E78EA" w:rsidRPr="006E78EA">
                <w:rPr>
                  <w:rStyle w:val="Hyperlink"/>
                  <w:rFonts w:ascii="Times New Roman" w:hAnsi="Times New Roman" w:cs="Times New Roman"/>
                  <w:sz w:val="18"/>
                  <w:szCs w:val="18"/>
                </w:rPr>
                <w:t>http://portal.mec.gov.br/index.php?option=com_docman&amp;view=download&amp;alias=52101-rces005-16-pdf&amp;category_slug=novembro-2016-pdf&amp;Itemid=30192</w:t>
              </w:r>
            </w:hyperlink>
          </w:p>
        </w:tc>
        <w:tc>
          <w:tcPr>
            <w:tcW w:w="2800" w:type="dxa"/>
            <w:vAlign w:val="center"/>
          </w:tcPr>
          <w:p w14:paraId="56E77560"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088ED89E"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n°5, de 16 de novembro de 2016 </w:t>
            </w:r>
          </w:p>
          <w:p w14:paraId="6B18D8B9"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333F1B4E" w14:textId="77777777" w:rsidR="006E78EA" w:rsidRPr="006E78EA" w:rsidRDefault="006E78EA" w:rsidP="00367860">
            <w:pPr>
              <w:pStyle w:val="TableParagraph"/>
              <w:ind w:left="106" w:right="73"/>
              <w:jc w:val="center"/>
              <w:rPr>
                <w:rFonts w:ascii="Times New Roman" w:hAnsi="Times New Roman" w:cs="Times New Roman"/>
                <w:sz w:val="18"/>
                <w:szCs w:val="18"/>
              </w:rPr>
            </w:pPr>
          </w:p>
          <w:p w14:paraId="170760F8"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14D13D94" w14:textId="77777777" w:rsidTr="00367860">
        <w:tc>
          <w:tcPr>
            <w:tcW w:w="2093" w:type="dxa"/>
            <w:vMerge/>
          </w:tcPr>
          <w:p w14:paraId="0D9DCED7" w14:textId="77777777" w:rsidR="006E78EA" w:rsidRPr="006E78EA" w:rsidRDefault="006E78EA" w:rsidP="00367860">
            <w:pPr>
              <w:pStyle w:val="TableParagraph"/>
              <w:spacing w:before="5"/>
              <w:rPr>
                <w:rFonts w:ascii="Times New Roman" w:hAnsi="Times New Roman" w:cs="Times New Roman"/>
                <w:sz w:val="18"/>
                <w:szCs w:val="18"/>
              </w:rPr>
            </w:pPr>
          </w:p>
        </w:tc>
        <w:tc>
          <w:tcPr>
            <w:tcW w:w="3827" w:type="dxa"/>
          </w:tcPr>
          <w:p w14:paraId="7A14B690"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07ACB5D1" w14:textId="77777777" w:rsidR="006E78EA" w:rsidRPr="006E78EA" w:rsidRDefault="002E01CD" w:rsidP="00367860">
            <w:pPr>
              <w:pStyle w:val="TableParagraph"/>
              <w:ind w:left="107" w:right="102"/>
              <w:jc w:val="center"/>
              <w:rPr>
                <w:rFonts w:ascii="Times New Roman" w:hAnsi="Times New Roman" w:cs="Times New Roman"/>
                <w:sz w:val="18"/>
                <w:szCs w:val="18"/>
              </w:rPr>
            </w:pPr>
            <w:hyperlink r:id="rId74" w:history="1">
              <w:r w:rsidR="006E78EA" w:rsidRPr="006E78EA">
                <w:rPr>
                  <w:rStyle w:val="Hyperlink"/>
                  <w:rFonts w:ascii="Times New Roman" w:hAnsi="Times New Roman" w:cs="Times New Roman"/>
                  <w:sz w:val="18"/>
                  <w:szCs w:val="18"/>
                </w:rPr>
                <w:t>http://portal.mec.gov.br/index.php?option=com_docman&amp;view=download</w:t>
              </w:r>
              <w:r w:rsidR="006E78EA" w:rsidRPr="006E78EA">
                <w:rPr>
                  <w:rFonts w:ascii="Times New Roman" w:hAnsi="Times New Roman" w:cs="Times New Roman"/>
                  <w:sz w:val="18"/>
                  <w:szCs w:val="18"/>
                </w:rPr>
                <w:t xml:space="preserve"> </w:t>
              </w:r>
              <w:hyperlink r:id="rId75"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vAlign w:val="center"/>
          </w:tcPr>
          <w:p w14:paraId="07C7BE03" w14:textId="77777777" w:rsidR="006E78EA" w:rsidRPr="006E78EA" w:rsidRDefault="006E78EA" w:rsidP="00367860">
            <w:pPr>
              <w:pStyle w:val="TableParagraph"/>
              <w:ind w:left="106" w:right="73"/>
              <w:jc w:val="center"/>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3EFEC24D" w14:textId="77777777" w:rsidTr="00367860">
        <w:tc>
          <w:tcPr>
            <w:tcW w:w="2093" w:type="dxa"/>
            <w:vMerge w:val="restart"/>
          </w:tcPr>
          <w:p w14:paraId="3A340AFE" w14:textId="77777777" w:rsidR="006E78EA" w:rsidRPr="006E78EA" w:rsidRDefault="006E78EA" w:rsidP="00367860">
            <w:pPr>
              <w:pStyle w:val="TableParagraph"/>
              <w:rPr>
                <w:rFonts w:ascii="Times New Roman" w:hAnsi="Times New Roman" w:cs="Times New Roman"/>
                <w:sz w:val="18"/>
                <w:szCs w:val="18"/>
              </w:rPr>
            </w:pPr>
          </w:p>
          <w:p w14:paraId="79967CE6" w14:textId="77777777" w:rsidR="006E78EA" w:rsidRPr="006E78EA" w:rsidRDefault="006E78EA" w:rsidP="00367860">
            <w:pPr>
              <w:pStyle w:val="TableParagraph"/>
              <w:spacing w:before="1"/>
              <w:rPr>
                <w:rFonts w:ascii="Times New Roman" w:hAnsi="Times New Roman" w:cs="Times New Roman"/>
                <w:sz w:val="18"/>
                <w:szCs w:val="18"/>
              </w:rPr>
            </w:pPr>
          </w:p>
          <w:p w14:paraId="1D428076" w14:textId="77777777" w:rsidR="006E78EA" w:rsidRPr="006E78EA" w:rsidRDefault="006E78EA" w:rsidP="00367860">
            <w:pPr>
              <w:pStyle w:val="TableParagraph"/>
              <w:ind w:left="358" w:right="349"/>
              <w:jc w:val="center"/>
              <w:rPr>
                <w:rFonts w:ascii="Times New Roman" w:hAnsi="Times New Roman" w:cs="Times New Roman"/>
                <w:sz w:val="18"/>
                <w:szCs w:val="18"/>
              </w:rPr>
            </w:pPr>
            <w:r w:rsidRPr="006E78EA">
              <w:rPr>
                <w:rFonts w:ascii="Times New Roman" w:hAnsi="Times New Roman" w:cs="Times New Roman"/>
                <w:sz w:val="18"/>
                <w:szCs w:val="18"/>
              </w:rPr>
              <w:t>Licenciatura em Física</w:t>
            </w:r>
          </w:p>
        </w:tc>
        <w:tc>
          <w:tcPr>
            <w:tcW w:w="3827" w:type="dxa"/>
            <w:vAlign w:val="center"/>
          </w:tcPr>
          <w:p w14:paraId="1B4700E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0DFAE6E1"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Diretrizes Curriculares Nacionais para os cursos de Bacharelado e Licenciatura em Física</w:t>
            </w:r>
          </w:p>
          <w:p w14:paraId="6D77FF5B" w14:textId="77777777" w:rsidR="006E78EA" w:rsidRPr="006E78EA" w:rsidRDefault="002E01CD" w:rsidP="00367860">
            <w:pPr>
              <w:pStyle w:val="TableParagraph"/>
              <w:spacing w:line="225" w:lineRule="exact"/>
              <w:rPr>
                <w:rFonts w:ascii="Times New Roman" w:hAnsi="Times New Roman" w:cs="Times New Roman"/>
                <w:sz w:val="18"/>
                <w:szCs w:val="18"/>
              </w:rPr>
            </w:pPr>
            <w:hyperlink r:id="rId76"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vAlign w:val="center"/>
          </w:tcPr>
          <w:p w14:paraId="2F8C3A0D" w14:textId="77777777" w:rsidR="006E78EA" w:rsidRPr="006E78EA" w:rsidRDefault="006E78EA" w:rsidP="00367860">
            <w:pPr>
              <w:pStyle w:val="TableParagraph"/>
              <w:spacing w:before="110"/>
              <w:ind w:left="106"/>
              <w:jc w:val="center"/>
              <w:rPr>
                <w:rFonts w:ascii="Times New Roman" w:hAnsi="Times New Roman" w:cs="Times New Roman"/>
                <w:sz w:val="18"/>
                <w:szCs w:val="18"/>
              </w:rPr>
            </w:pPr>
            <w:r w:rsidRPr="006E78EA">
              <w:rPr>
                <w:rFonts w:ascii="Times New Roman" w:hAnsi="Times New Roman" w:cs="Times New Roman"/>
                <w:sz w:val="18"/>
                <w:szCs w:val="18"/>
              </w:rPr>
              <w:t>Resolução CNE/CES n° 9, de 11 de março de 2002</w:t>
            </w:r>
          </w:p>
          <w:p w14:paraId="319BBF18" w14:textId="77777777" w:rsidR="006E78EA" w:rsidRPr="006E78EA" w:rsidRDefault="006E78EA" w:rsidP="00367860">
            <w:pPr>
              <w:pStyle w:val="TableParagraph"/>
              <w:spacing w:before="110"/>
              <w:ind w:left="106"/>
              <w:jc w:val="center"/>
              <w:rPr>
                <w:rFonts w:ascii="Times New Roman" w:hAnsi="Times New Roman" w:cs="Times New Roman"/>
                <w:sz w:val="18"/>
                <w:szCs w:val="18"/>
              </w:rPr>
            </w:pPr>
          </w:p>
        </w:tc>
      </w:tr>
      <w:tr w:rsidR="006E78EA" w:rsidRPr="006E78EA" w14:paraId="5034FB9D" w14:textId="77777777" w:rsidTr="00367860">
        <w:tc>
          <w:tcPr>
            <w:tcW w:w="2093" w:type="dxa"/>
            <w:vMerge/>
          </w:tcPr>
          <w:p w14:paraId="4E70E1DB" w14:textId="77777777" w:rsidR="006E78EA" w:rsidRPr="006E78EA" w:rsidRDefault="006E78EA" w:rsidP="00367860">
            <w:pPr>
              <w:rPr>
                <w:rFonts w:ascii="Times New Roman" w:hAnsi="Times New Roman" w:cs="Times New Roman"/>
                <w:sz w:val="18"/>
                <w:szCs w:val="18"/>
              </w:rPr>
            </w:pPr>
          </w:p>
        </w:tc>
        <w:tc>
          <w:tcPr>
            <w:tcW w:w="3827" w:type="dxa"/>
            <w:vAlign w:val="center"/>
          </w:tcPr>
          <w:p w14:paraId="5B957F40" w14:textId="77777777" w:rsidR="006E78EA" w:rsidRPr="006E78EA" w:rsidRDefault="006E78EA" w:rsidP="00367860">
            <w:pPr>
              <w:pStyle w:val="TableParagraph"/>
              <w:ind w:right="102"/>
              <w:rPr>
                <w:rFonts w:ascii="Times New Roman" w:hAnsi="Times New Roman" w:cs="Times New Roman"/>
                <w:sz w:val="18"/>
                <w:szCs w:val="18"/>
              </w:rPr>
            </w:pPr>
            <w:r w:rsidRPr="006E78EA">
              <w:rPr>
                <w:rFonts w:ascii="Times New Roman" w:hAnsi="Times New Roman" w:cs="Times New Roman"/>
                <w:sz w:val="18"/>
                <w:szCs w:val="18"/>
              </w:rPr>
              <w:t xml:space="preserve">Diretrizes Curriculares Nacionais para a Formação Inicial de Professores para a Educação Básica e institui a Base Nacional Comum para a Formação Inicial de Professores da Educação Básica (BNC- Formação) </w:t>
            </w:r>
            <w:hyperlink r:id="rId77" w:history="1">
              <w:r w:rsidRPr="006E78EA">
                <w:rPr>
                  <w:rFonts w:ascii="Times New Roman" w:hAnsi="Times New Roman" w:cs="Times New Roman"/>
                  <w:sz w:val="18"/>
                  <w:szCs w:val="18"/>
                </w:rPr>
                <w:t xml:space="preserve"> </w:t>
              </w:r>
              <w:hyperlink r:id="rId78" w:history="1">
                <w:r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r w:rsidRPr="006E78EA">
                <w:rPr>
                  <w:rStyle w:val="Hyperlink"/>
                  <w:rFonts w:ascii="Times New Roman" w:hAnsi="Times New Roman" w:cs="Times New Roman"/>
                  <w:sz w:val="18"/>
                  <w:szCs w:val="18"/>
                </w:rPr>
                <w:t>pdf&amp;Itemid=30192</w:t>
              </w:r>
            </w:hyperlink>
          </w:p>
        </w:tc>
        <w:tc>
          <w:tcPr>
            <w:tcW w:w="2800" w:type="dxa"/>
            <w:vAlign w:val="center"/>
          </w:tcPr>
          <w:p w14:paraId="113F9B49" w14:textId="77777777" w:rsidR="006E78EA" w:rsidRPr="006E78EA" w:rsidRDefault="006E78EA" w:rsidP="00367860">
            <w:pPr>
              <w:pStyle w:val="TableParagraph"/>
              <w:spacing w:line="215" w:lineRule="exact"/>
              <w:ind w:left="106"/>
              <w:jc w:val="center"/>
              <w:rPr>
                <w:rFonts w:ascii="Times New Roman" w:hAnsi="Times New Roman" w:cs="Times New Roman"/>
                <w:sz w:val="18"/>
                <w:szCs w:val="18"/>
              </w:rPr>
            </w:pPr>
            <w:r w:rsidRPr="006E78EA">
              <w:rPr>
                <w:rFonts w:ascii="Times New Roman" w:hAnsi="Times New Roman" w:cs="Times New Roman"/>
                <w:sz w:val="18"/>
                <w:szCs w:val="18"/>
              </w:rPr>
              <w:t xml:space="preserve">Resolução CNE/CP n° 2, de 20 de dezembro de 2019 </w:t>
            </w:r>
          </w:p>
        </w:tc>
      </w:tr>
      <w:tr w:rsidR="006E78EA" w:rsidRPr="006E78EA" w14:paraId="10A49289" w14:textId="77777777" w:rsidTr="00367860">
        <w:tc>
          <w:tcPr>
            <w:tcW w:w="2093" w:type="dxa"/>
            <w:vMerge w:val="restart"/>
          </w:tcPr>
          <w:p w14:paraId="1BA58370" w14:textId="77777777" w:rsidR="006E78EA" w:rsidRPr="006E78EA" w:rsidRDefault="006E78EA" w:rsidP="00367860">
            <w:pPr>
              <w:pStyle w:val="TableParagraph"/>
              <w:rPr>
                <w:rFonts w:ascii="Times New Roman" w:hAnsi="Times New Roman" w:cs="Times New Roman"/>
                <w:sz w:val="18"/>
                <w:szCs w:val="18"/>
              </w:rPr>
            </w:pPr>
          </w:p>
          <w:p w14:paraId="37B02B84" w14:textId="77777777" w:rsidR="006E78EA" w:rsidRPr="006E78EA" w:rsidRDefault="006E78EA" w:rsidP="00367860">
            <w:pPr>
              <w:pStyle w:val="TableParagraph"/>
              <w:spacing w:before="10"/>
              <w:rPr>
                <w:rFonts w:ascii="Times New Roman" w:hAnsi="Times New Roman" w:cs="Times New Roman"/>
                <w:sz w:val="18"/>
                <w:szCs w:val="18"/>
              </w:rPr>
            </w:pPr>
          </w:p>
          <w:p w14:paraId="7C8239E5" w14:textId="77777777" w:rsidR="006E78EA" w:rsidRPr="006E78EA" w:rsidRDefault="006E78EA" w:rsidP="00367860">
            <w:pPr>
              <w:pStyle w:val="TableParagraph"/>
              <w:ind w:left="358" w:right="350"/>
              <w:jc w:val="center"/>
              <w:rPr>
                <w:rFonts w:ascii="Times New Roman" w:hAnsi="Times New Roman" w:cs="Times New Roman"/>
                <w:sz w:val="18"/>
                <w:szCs w:val="18"/>
              </w:rPr>
            </w:pPr>
            <w:r w:rsidRPr="006E78EA">
              <w:rPr>
                <w:rFonts w:ascii="Times New Roman" w:hAnsi="Times New Roman" w:cs="Times New Roman"/>
                <w:sz w:val="18"/>
                <w:szCs w:val="18"/>
              </w:rPr>
              <w:t>Licenciatura em Geografia</w:t>
            </w:r>
          </w:p>
        </w:tc>
        <w:tc>
          <w:tcPr>
            <w:tcW w:w="3827" w:type="dxa"/>
          </w:tcPr>
          <w:p w14:paraId="2AF40951" w14:textId="77777777" w:rsidR="006E78EA" w:rsidRPr="006E78EA" w:rsidRDefault="006E78EA" w:rsidP="00367860">
            <w:pPr>
              <w:pStyle w:val="TableParagraph"/>
              <w:spacing w:line="224" w:lineRule="exact"/>
              <w:ind w:left="107"/>
              <w:rPr>
                <w:rFonts w:ascii="Times New Roman" w:hAnsi="Times New Roman" w:cs="Times New Roman"/>
                <w:sz w:val="18"/>
                <w:szCs w:val="18"/>
              </w:rPr>
            </w:pPr>
          </w:p>
          <w:p w14:paraId="6F163D51" w14:textId="77777777" w:rsidR="006E78EA" w:rsidRPr="006E78EA" w:rsidRDefault="006E78EA" w:rsidP="00367860">
            <w:pPr>
              <w:pStyle w:val="TableParagraph"/>
              <w:spacing w:line="224" w:lineRule="exact"/>
              <w:ind w:left="107"/>
              <w:rPr>
                <w:rFonts w:ascii="Times New Roman" w:hAnsi="Times New Roman" w:cs="Times New Roman"/>
                <w:sz w:val="18"/>
                <w:szCs w:val="18"/>
              </w:rPr>
            </w:pPr>
          </w:p>
          <w:p w14:paraId="433B44E9"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Diretrizes Curriculares Nacionais para os cursos de Geografia </w:t>
            </w:r>
          </w:p>
          <w:p w14:paraId="53CF7B7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59C0F98B" w14:textId="77777777" w:rsidR="006E78EA" w:rsidRPr="006E78EA" w:rsidRDefault="002E01CD" w:rsidP="00367860">
            <w:pPr>
              <w:pStyle w:val="TableParagraph"/>
              <w:spacing w:line="225" w:lineRule="exact"/>
              <w:ind w:left="107"/>
              <w:jc w:val="center"/>
              <w:rPr>
                <w:rStyle w:val="Hyperlink"/>
                <w:rFonts w:ascii="Times New Roman" w:hAnsi="Times New Roman" w:cs="Times New Roman"/>
                <w:sz w:val="18"/>
                <w:szCs w:val="18"/>
              </w:rPr>
            </w:pPr>
            <w:hyperlink r:id="rId79" w:history="1">
              <w:r w:rsidR="006E78EA" w:rsidRPr="006E78EA">
                <w:rPr>
                  <w:rStyle w:val="Hyperlink"/>
                  <w:rFonts w:ascii="Times New Roman" w:hAnsi="Times New Roman" w:cs="Times New Roman"/>
                  <w:sz w:val="18"/>
                  <w:szCs w:val="18"/>
                </w:rPr>
                <w:t>http://portal.mec.gov.br/cne/arquivos/pdf/CES142002.pdf</w:t>
              </w:r>
            </w:hyperlink>
          </w:p>
          <w:p w14:paraId="5B323DDC" w14:textId="77777777" w:rsidR="006E78EA" w:rsidRPr="006E78EA" w:rsidRDefault="006E78EA" w:rsidP="00367860">
            <w:pPr>
              <w:pStyle w:val="TableParagraph"/>
              <w:spacing w:line="224" w:lineRule="exact"/>
              <w:rPr>
                <w:rFonts w:ascii="Times New Roman" w:hAnsi="Times New Roman" w:cs="Times New Roman"/>
                <w:sz w:val="18"/>
                <w:szCs w:val="18"/>
              </w:rPr>
            </w:pPr>
          </w:p>
        </w:tc>
        <w:tc>
          <w:tcPr>
            <w:tcW w:w="2800" w:type="dxa"/>
          </w:tcPr>
          <w:p w14:paraId="317BFE22" w14:textId="77777777" w:rsidR="006E78EA" w:rsidRPr="006E78EA" w:rsidRDefault="006E78EA" w:rsidP="00367860">
            <w:pPr>
              <w:pStyle w:val="TableParagraph"/>
              <w:spacing w:line="224" w:lineRule="exact"/>
              <w:ind w:left="106"/>
              <w:rPr>
                <w:rFonts w:ascii="Times New Roman" w:hAnsi="Times New Roman" w:cs="Times New Roman"/>
                <w:sz w:val="18"/>
                <w:szCs w:val="18"/>
              </w:rPr>
            </w:pPr>
          </w:p>
          <w:p w14:paraId="7CD136B0" w14:textId="77777777" w:rsidR="006E78EA" w:rsidRPr="006E78EA" w:rsidRDefault="006E78EA" w:rsidP="00367860">
            <w:pPr>
              <w:pStyle w:val="TableParagraph"/>
              <w:spacing w:line="224" w:lineRule="exact"/>
              <w:ind w:left="106"/>
              <w:rPr>
                <w:rFonts w:ascii="Times New Roman" w:hAnsi="Times New Roman" w:cs="Times New Roman"/>
                <w:sz w:val="18"/>
                <w:szCs w:val="18"/>
              </w:rPr>
            </w:pPr>
          </w:p>
          <w:p w14:paraId="012C0410" w14:textId="77777777" w:rsidR="006E78EA" w:rsidRPr="006E78EA" w:rsidRDefault="006E78EA" w:rsidP="00367860">
            <w:pPr>
              <w:pStyle w:val="TableParagraph"/>
              <w:spacing w:line="224" w:lineRule="exact"/>
              <w:ind w:left="106"/>
              <w:rPr>
                <w:rFonts w:ascii="Times New Roman" w:hAnsi="Times New Roman" w:cs="Times New Roman"/>
                <w:sz w:val="18"/>
                <w:szCs w:val="18"/>
              </w:rPr>
            </w:pPr>
            <w:r w:rsidRPr="006E78EA">
              <w:rPr>
                <w:rFonts w:ascii="Times New Roman" w:hAnsi="Times New Roman" w:cs="Times New Roman"/>
                <w:sz w:val="18"/>
                <w:szCs w:val="18"/>
              </w:rPr>
              <w:t>Resolução CNE/CES n° 14, de 13 de março de 2002</w:t>
            </w:r>
          </w:p>
        </w:tc>
      </w:tr>
      <w:tr w:rsidR="006E78EA" w:rsidRPr="006E78EA" w14:paraId="2F4A2969" w14:textId="77777777" w:rsidTr="00367860">
        <w:trPr>
          <w:trHeight w:val="2691"/>
        </w:trPr>
        <w:tc>
          <w:tcPr>
            <w:tcW w:w="2093" w:type="dxa"/>
            <w:vMerge/>
          </w:tcPr>
          <w:p w14:paraId="14965882" w14:textId="77777777" w:rsidR="006E78EA" w:rsidRPr="006E78EA" w:rsidRDefault="006E78EA" w:rsidP="00367860">
            <w:pPr>
              <w:rPr>
                <w:rFonts w:ascii="Times New Roman" w:hAnsi="Times New Roman" w:cs="Times New Roman"/>
                <w:sz w:val="18"/>
                <w:szCs w:val="18"/>
              </w:rPr>
            </w:pPr>
          </w:p>
        </w:tc>
        <w:tc>
          <w:tcPr>
            <w:tcW w:w="3827" w:type="dxa"/>
          </w:tcPr>
          <w:p w14:paraId="66CE1DD2" w14:textId="77777777" w:rsidR="006E78EA" w:rsidRPr="006E78EA" w:rsidRDefault="006E78EA" w:rsidP="00367860">
            <w:pPr>
              <w:pStyle w:val="TableParagraph"/>
              <w:ind w:left="107" w:right="101"/>
              <w:jc w:val="both"/>
              <w:rPr>
                <w:rFonts w:ascii="Times New Roman" w:hAnsi="Times New Roman" w:cs="Times New Roman"/>
                <w:sz w:val="18"/>
                <w:szCs w:val="18"/>
              </w:rPr>
            </w:pPr>
          </w:p>
          <w:p w14:paraId="0C5AF864"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18F7D033" w14:textId="77777777" w:rsidR="006E78EA" w:rsidRPr="006E78EA" w:rsidRDefault="002E01CD" w:rsidP="00367860">
            <w:pPr>
              <w:pStyle w:val="TableParagraph"/>
              <w:ind w:left="107" w:right="102"/>
              <w:jc w:val="center"/>
              <w:rPr>
                <w:rFonts w:ascii="Times New Roman" w:hAnsi="Times New Roman" w:cs="Times New Roman"/>
                <w:sz w:val="18"/>
                <w:szCs w:val="18"/>
              </w:rPr>
            </w:pPr>
            <w:hyperlink r:id="rId80" w:history="1">
              <w:r w:rsidR="006E78EA" w:rsidRPr="006E78EA">
                <w:rPr>
                  <w:rStyle w:val="Hyperlink"/>
                  <w:rFonts w:ascii="Times New Roman" w:hAnsi="Times New Roman" w:cs="Times New Roman"/>
                  <w:sz w:val="18"/>
                  <w:szCs w:val="18"/>
                </w:rPr>
                <w:t>http://portal.mec.gov.br/index.php?option=com_docman&amp;view=download</w:t>
              </w:r>
              <w:r w:rsidR="006E78EA" w:rsidRPr="006E78EA">
                <w:rPr>
                  <w:rFonts w:ascii="Times New Roman" w:hAnsi="Times New Roman" w:cs="Times New Roman"/>
                  <w:sz w:val="18"/>
                  <w:szCs w:val="18"/>
                </w:rPr>
                <w:t xml:space="preserve"> </w:t>
              </w:r>
              <w:hyperlink r:id="rId81"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tcPr>
          <w:p w14:paraId="75FAED05" w14:textId="77777777" w:rsidR="006E78EA" w:rsidRPr="006E78EA" w:rsidRDefault="006E78EA" w:rsidP="00367860">
            <w:pPr>
              <w:pStyle w:val="TableParagraph"/>
              <w:spacing w:before="7"/>
              <w:rPr>
                <w:rFonts w:ascii="Times New Roman" w:hAnsi="Times New Roman" w:cs="Times New Roman"/>
                <w:sz w:val="18"/>
                <w:szCs w:val="18"/>
              </w:rPr>
            </w:pPr>
          </w:p>
          <w:p w14:paraId="3663D75F"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7A46E719" w14:textId="77777777" w:rsidTr="00367860">
        <w:tc>
          <w:tcPr>
            <w:tcW w:w="2093" w:type="dxa"/>
            <w:vMerge w:val="restart"/>
          </w:tcPr>
          <w:p w14:paraId="4B236913" w14:textId="77777777" w:rsidR="006E78EA" w:rsidRPr="006E78EA" w:rsidRDefault="006E78EA" w:rsidP="00367860">
            <w:pPr>
              <w:pStyle w:val="TableParagraph"/>
              <w:rPr>
                <w:rFonts w:ascii="Times New Roman" w:hAnsi="Times New Roman" w:cs="Times New Roman"/>
                <w:sz w:val="18"/>
                <w:szCs w:val="18"/>
              </w:rPr>
            </w:pPr>
          </w:p>
          <w:p w14:paraId="2882E621" w14:textId="77777777" w:rsidR="006E78EA" w:rsidRPr="006E78EA" w:rsidRDefault="006E78EA" w:rsidP="00367860">
            <w:pPr>
              <w:pStyle w:val="TableParagraph"/>
              <w:rPr>
                <w:rFonts w:ascii="Times New Roman" w:hAnsi="Times New Roman" w:cs="Times New Roman"/>
                <w:sz w:val="18"/>
                <w:szCs w:val="18"/>
              </w:rPr>
            </w:pPr>
          </w:p>
          <w:p w14:paraId="40C34CDD" w14:textId="77777777" w:rsidR="006E78EA" w:rsidRPr="006E78EA" w:rsidRDefault="006E78EA" w:rsidP="00367860">
            <w:pPr>
              <w:pStyle w:val="TableParagraph"/>
              <w:rPr>
                <w:rFonts w:ascii="Times New Roman" w:hAnsi="Times New Roman" w:cs="Times New Roman"/>
                <w:sz w:val="18"/>
                <w:szCs w:val="18"/>
              </w:rPr>
            </w:pPr>
          </w:p>
          <w:p w14:paraId="1F68A210" w14:textId="77777777" w:rsidR="006E78EA" w:rsidRPr="006E78EA" w:rsidRDefault="006E78EA" w:rsidP="00367860">
            <w:pPr>
              <w:pStyle w:val="TableParagraph"/>
              <w:rPr>
                <w:rFonts w:ascii="Times New Roman" w:hAnsi="Times New Roman" w:cs="Times New Roman"/>
                <w:sz w:val="18"/>
                <w:szCs w:val="18"/>
              </w:rPr>
            </w:pPr>
            <w:r w:rsidRPr="006E78EA">
              <w:rPr>
                <w:rFonts w:ascii="Times New Roman" w:hAnsi="Times New Roman" w:cs="Times New Roman"/>
                <w:sz w:val="18"/>
                <w:szCs w:val="18"/>
              </w:rPr>
              <w:t xml:space="preserve">       Licenciatura em Letras</w:t>
            </w:r>
          </w:p>
          <w:p w14:paraId="0C1E093F" w14:textId="77777777" w:rsidR="006E78EA" w:rsidRPr="006E78EA" w:rsidRDefault="006E78EA" w:rsidP="00367860">
            <w:pPr>
              <w:pStyle w:val="TableParagraph"/>
              <w:rPr>
                <w:rFonts w:ascii="Times New Roman" w:hAnsi="Times New Roman" w:cs="Times New Roman"/>
                <w:sz w:val="18"/>
                <w:szCs w:val="18"/>
              </w:rPr>
            </w:pPr>
          </w:p>
          <w:p w14:paraId="775569A9" w14:textId="77777777" w:rsidR="006E78EA" w:rsidRPr="006E78EA" w:rsidRDefault="006E78EA" w:rsidP="00367860">
            <w:pPr>
              <w:pStyle w:val="TableParagraph"/>
              <w:rPr>
                <w:rFonts w:ascii="Times New Roman" w:hAnsi="Times New Roman" w:cs="Times New Roman"/>
                <w:sz w:val="18"/>
                <w:szCs w:val="18"/>
              </w:rPr>
            </w:pPr>
          </w:p>
          <w:p w14:paraId="22C365F1" w14:textId="77777777" w:rsidR="006E78EA" w:rsidRPr="006E78EA" w:rsidRDefault="006E78EA" w:rsidP="00367860">
            <w:pPr>
              <w:pStyle w:val="TableParagraph"/>
              <w:rPr>
                <w:rFonts w:ascii="Times New Roman" w:hAnsi="Times New Roman" w:cs="Times New Roman"/>
                <w:sz w:val="18"/>
                <w:szCs w:val="18"/>
              </w:rPr>
            </w:pPr>
          </w:p>
        </w:tc>
        <w:tc>
          <w:tcPr>
            <w:tcW w:w="3827" w:type="dxa"/>
          </w:tcPr>
          <w:p w14:paraId="3D2A9775" w14:textId="77777777" w:rsidR="006E78EA" w:rsidRPr="006E78EA" w:rsidRDefault="006E78EA" w:rsidP="00367860">
            <w:pPr>
              <w:pStyle w:val="TableParagraph"/>
              <w:spacing w:line="225" w:lineRule="exact"/>
              <w:rPr>
                <w:rFonts w:ascii="Times New Roman" w:hAnsi="Times New Roman" w:cs="Times New Roman"/>
                <w:sz w:val="18"/>
                <w:szCs w:val="18"/>
              </w:rPr>
            </w:pPr>
            <w:r w:rsidRPr="006E78EA">
              <w:rPr>
                <w:rFonts w:ascii="Times New Roman" w:hAnsi="Times New Roman" w:cs="Times New Roman"/>
                <w:color w:val="000000"/>
                <w:sz w:val="18"/>
                <w:szCs w:val="18"/>
              </w:rPr>
              <w:br/>
            </w:r>
          </w:p>
          <w:p w14:paraId="2601333B"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r w:rsidRPr="006E78EA">
              <w:rPr>
                <w:rFonts w:ascii="Times New Roman" w:hAnsi="Times New Roman" w:cs="Times New Roman"/>
                <w:sz w:val="18"/>
                <w:szCs w:val="18"/>
              </w:rPr>
              <w:t xml:space="preserve">   Diretrizes Curriculares para os cursos de Letras.</w:t>
            </w:r>
          </w:p>
          <w:p w14:paraId="17171C1A" w14:textId="77777777" w:rsidR="006E78EA" w:rsidRPr="006E78EA" w:rsidRDefault="006E78EA" w:rsidP="00367860">
            <w:pPr>
              <w:pStyle w:val="TableParagraph"/>
              <w:spacing w:line="225" w:lineRule="exact"/>
              <w:ind w:left="107"/>
              <w:jc w:val="center"/>
              <w:rPr>
                <w:rFonts w:ascii="Times New Roman" w:hAnsi="Times New Roman" w:cs="Times New Roman"/>
                <w:sz w:val="18"/>
                <w:szCs w:val="18"/>
              </w:rPr>
            </w:pPr>
          </w:p>
          <w:p w14:paraId="6C9DD7BA" w14:textId="77777777" w:rsidR="006E78EA" w:rsidRPr="006E78EA" w:rsidRDefault="002E01CD" w:rsidP="00367860">
            <w:pPr>
              <w:pStyle w:val="TableParagraph"/>
              <w:spacing w:line="225" w:lineRule="exact"/>
              <w:ind w:left="107"/>
              <w:jc w:val="center"/>
              <w:rPr>
                <w:rFonts w:ascii="Times New Roman" w:hAnsi="Times New Roman" w:cs="Times New Roman"/>
                <w:sz w:val="18"/>
                <w:szCs w:val="18"/>
              </w:rPr>
            </w:pPr>
            <w:hyperlink r:id="rId82" w:history="1">
              <w:r w:rsidR="006E78EA" w:rsidRPr="006E78EA">
                <w:rPr>
                  <w:rStyle w:val="Hyperlink"/>
                  <w:rFonts w:ascii="Times New Roman" w:hAnsi="Times New Roman" w:cs="Times New Roman"/>
                  <w:sz w:val="18"/>
                  <w:szCs w:val="18"/>
                </w:rPr>
                <w:t>http://portal.mec.gov.br/cne/arquivos/pdf/CES182002.pdf</w:t>
              </w:r>
            </w:hyperlink>
          </w:p>
        </w:tc>
        <w:tc>
          <w:tcPr>
            <w:tcW w:w="2800" w:type="dxa"/>
          </w:tcPr>
          <w:p w14:paraId="7E69E2F1" w14:textId="77777777" w:rsidR="006E78EA" w:rsidRPr="006E78EA" w:rsidRDefault="006E78EA" w:rsidP="00367860">
            <w:pPr>
              <w:pStyle w:val="TableParagraph"/>
              <w:ind w:left="106" w:right="73"/>
              <w:rPr>
                <w:rFonts w:ascii="Times New Roman" w:hAnsi="Times New Roman" w:cs="Times New Roman"/>
                <w:sz w:val="18"/>
                <w:szCs w:val="18"/>
              </w:rPr>
            </w:pPr>
          </w:p>
          <w:p w14:paraId="3F3438CD" w14:textId="77777777" w:rsidR="006E78EA" w:rsidRPr="006E78EA" w:rsidRDefault="002E01CD" w:rsidP="00367860">
            <w:pPr>
              <w:pStyle w:val="TableParagraph"/>
              <w:ind w:left="106" w:right="73"/>
              <w:rPr>
                <w:rFonts w:ascii="Times New Roman" w:hAnsi="Times New Roman" w:cs="Times New Roman"/>
                <w:sz w:val="18"/>
                <w:szCs w:val="18"/>
              </w:rPr>
            </w:pPr>
            <w:hyperlink r:id="rId83" w:tgtFrame="_blank" w:history="1">
              <w:r w:rsidR="006E78EA" w:rsidRPr="006E78EA">
                <w:rPr>
                  <w:rFonts w:ascii="Times New Roman" w:hAnsi="Times New Roman" w:cs="Times New Roman"/>
                  <w:sz w:val="18"/>
                  <w:szCs w:val="18"/>
                </w:rPr>
                <w:t>Resolução CNE/CES nº 18, de 13 de março de 2002</w:t>
              </w:r>
            </w:hyperlink>
          </w:p>
          <w:p w14:paraId="5173F70C"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68D97ABF" w14:textId="77777777" w:rsidR="006E78EA" w:rsidRPr="006E78EA" w:rsidRDefault="006E78EA" w:rsidP="00367860">
            <w:pPr>
              <w:pStyle w:val="TableParagraph"/>
              <w:spacing w:line="225" w:lineRule="exact"/>
              <w:rPr>
                <w:rFonts w:ascii="Times New Roman" w:hAnsi="Times New Roman" w:cs="Times New Roman"/>
                <w:sz w:val="18"/>
                <w:szCs w:val="18"/>
              </w:rPr>
            </w:pPr>
          </w:p>
        </w:tc>
      </w:tr>
      <w:tr w:rsidR="006E78EA" w:rsidRPr="006E78EA" w14:paraId="343D068F" w14:textId="77777777" w:rsidTr="00367860">
        <w:tc>
          <w:tcPr>
            <w:tcW w:w="2093" w:type="dxa"/>
            <w:vMerge/>
          </w:tcPr>
          <w:p w14:paraId="0D1C91A3" w14:textId="77777777" w:rsidR="006E78EA" w:rsidRPr="006E78EA" w:rsidRDefault="006E78EA" w:rsidP="00367860">
            <w:pPr>
              <w:pStyle w:val="TableParagraph"/>
              <w:rPr>
                <w:rFonts w:ascii="Times New Roman" w:hAnsi="Times New Roman" w:cs="Times New Roman"/>
                <w:sz w:val="18"/>
                <w:szCs w:val="18"/>
              </w:rPr>
            </w:pPr>
          </w:p>
        </w:tc>
        <w:tc>
          <w:tcPr>
            <w:tcW w:w="3827" w:type="dxa"/>
          </w:tcPr>
          <w:p w14:paraId="1C0BCEBE"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0C070F2A"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05DD8452" w14:textId="77777777" w:rsidR="006E78EA" w:rsidRPr="006E78EA" w:rsidRDefault="002E01CD" w:rsidP="00367860">
            <w:pPr>
              <w:pStyle w:val="TableParagraph"/>
              <w:ind w:left="107" w:right="102"/>
              <w:rPr>
                <w:rFonts w:ascii="Times New Roman" w:hAnsi="Times New Roman" w:cs="Times New Roman"/>
                <w:color w:val="000000"/>
                <w:sz w:val="18"/>
                <w:szCs w:val="18"/>
              </w:rPr>
            </w:pPr>
            <w:hyperlink r:id="rId84"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tcPr>
          <w:p w14:paraId="1E29EAE6" w14:textId="77777777" w:rsidR="006E78EA" w:rsidRPr="006E78EA" w:rsidRDefault="006E78EA" w:rsidP="00367860">
            <w:pPr>
              <w:pStyle w:val="TableParagraph"/>
              <w:ind w:left="106" w:right="73"/>
              <w:rPr>
                <w:rFonts w:ascii="Times New Roman" w:hAnsi="Times New Roman" w:cs="Times New Roman"/>
                <w:sz w:val="18"/>
                <w:szCs w:val="18"/>
              </w:rPr>
            </w:pPr>
          </w:p>
          <w:p w14:paraId="49253A5E"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1407B446" w14:textId="77777777" w:rsidTr="00367860">
        <w:tc>
          <w:tcPr>
            <w:tcW w:w="2093" w:type="dxa"/>
            <w:vMerge w:val="restart"/>
          </w:tcPr>
          <w:p w14:paraId="243170B2" w14:textId="77777777" w:rsidR="006E78EA" w:rsidRPr="006E78EA" w:rsidRDefault="006E78EA" w:rsidP="00367860">
            <w:pPr>
              <w:pStyle w:val="TableParagraph"/>
              <w:rPr>
                <w:rFonts w:ascii="Times New Roman" w:hAnsi="Times New Roman" w:cs="Times New Roman"/>
                <w:sz w:val="18"/>
                <w:szCs w:val="18"/>
              </w:rPr>
            </w:pPr>
          </w:p>
          <w:p w14:paraId="17BD20DA" w14:textId="77777777" w:rsidR="006E78EA" w:rsidRPr="006E78EA" w:rsidRDefault="006E78EA" w:rsidP="00367860">
            <w:pPr>
              <w:pStyle w:val="TableParagraph"/>
              <w:spacing w:before="10"/>
              <w:rPr>
                <w:rFonts w:ascii="Times New Roman" w:hAnsi="Times New Roman" w:cs="Times New Roman"/>
                <w:sz w:val="18"/>
                <w:szCs w:val="18"/>
              </w:rPr>
            </w:pPr>
          </w:p>
          <w:p w14:paraId="4DA209E9" w14:textId="77777777" w:rsidR="006E78EA" w:rsidRPr="006E78EA" w:rsidRDefault="006E78EA" w:rsidP="00367860">
            <w:pPr>
              <w:pStyle w:val="TableParagraph"/>
              <w:ind w:left="358" w:right="350"/>
              <w:jc w:val="center"/>
              <w:rPr>
                <w:rFonts w:ascii="Times New Roman" w:hAnsi="Times New Roman" w:cs="Times New Roman"/>
                <w:sz w:val="18"/>
                <w:szCs w:val="18"/>
              </w:rPr>
            </w:pPr>
            <w:r w:rsidRPr="006E78EA">
              <w:rPr>
                <w:rFonts w:ascii="Times New Roman" w:hAnsi="Times New Roman" w:cs="Times New Roman"/>
                <w:sz w:val="18"/>
                <w:szCs w:val="18"/>
              </w:rPr>
              <w:t>Licenciatura em Matemática</w:t>
            </w:r>
          </w:p>
        </w:tc>
        <w:tc>
          <w:tcPr>
            <w:tcW w:w="3827" w:type="dxa"/>
          </w:tcPr>
          <w:p w14:paraId="5C630AC2"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5EA08985" w14:textId="77777777" w:rsidR="006E78EA" w:rsidRPr="006E78EA" w:rsidRDefault="006E78EA" w:rsidP="00367860">
            <w:pPr>
              <w:pStyle w:val="TableParagraph"/>
              <w:spacing w:line="225" w:lineRule="exact"/>
              <w:ind w:left="107"/>
              <w:rPr>
                <w:rFonts w:ascii="Times New Roman" w:hAnsi="Times New Roman" w:cs="Times New Roman"/>
                <w:sz w:val="18"/>
                <w:szCs w:val="18"/>
              </w:rPr>
            </w:pPr>
            <w:r w:rsidRPr="006E78EA">
              <w:rPr>
                <w:rFonts w:ascii="Times New Roman" w:hAnsi="Times New Roman" w:cs="Times New Roman"/>
                <w:sz w:val="18"/>
                <w:szCs w:val="18"/>
              </w:rPr>
              <w:t>Diretrizes Curriculares Nacionais para os cursos de graduação em Matemática</w:t>
            </w:r>
          </w:p>
          <w:p w14:paraId="4FC89360" w14:textId="77777777" w:rsidR="006E78EA" w:rsidRPr="006E78EA" w:rsidRDefault="006E78EA" w:rsidP="00367860">
            <w:pPr>
              <w:pStyle w:val="TableParagraph"/>
              <w:spacing w:line="225" w:lineRule="exact"/>
              <w:ind w:left="107"/>
              <w:rPr>
                <w:rFonts w:ascii="Times New Roman" w:hAnsi="Times New Roman" w:cs="Times New Roman"/>
                <w:sz w:val="18"/>
                <w:szCs w:val="18"/>
              </w:rPr>
            </w:pPr>
          </w:p>
          <w:p w14:paraId="5CCA9E78" w14:textId="77777777" w:rsidR="006E78EA" w:rsidRPr="006E78EA" w:rsidRDefault="006E78EA" w:rsidP="00367860">
            <w:pPr>
              <w:pStyle w:val="TableParagraph"/>
              <w:spacing w:line="225" w:lineRule="exact"/>
              <w:ind w:left="107"/>
              <w:rPr>
                <w:rFonts w:ascii="Times New Roman" w:hAnsi="Times New Roman" w:cs="Times New Roman"/>
                <w:sz w:val="18"/>
                <w:szCs w:val="18"/>
              </w:rPr>
            </w:pPr>
            <w:r w:rsidRPr="006E78EA">
              <w:rPr>
                <w:rFonts w:ascii="Times New Roman" w:hAnsi="Times New Roman" w:cs="Times New Roman"/>
                <w:sz w:val="18"/>
                <w:szCs w:val="18"/>
              </w:rPr>
              <w:t xml:space="preserve">             </w:t>
            </w:r>
            <w:hyperlink r:id="rId85" w:history="1">
              <w:r w:rsidRPr="006E78EA">
                <w:rPr>
                  <w:rStyle w:val="Hyperlink"/>
                  <w:rFonts w:ascii="Times New Roman" w:hAnsi="Times New Roman" w:cs="Times New Roman"/>
                  <w:sz w:val="18"/>
                  <w:szCs w:val="18"/>
                </w:rPr>
                <w:t>http://portal.mec.gov.br/cne/arquivos/pdf/ces032003.pdf</w:t>
              </w:r>
            </w:hyperlink>
          </w:p>
        </w:tc>
        <w:tc>
          <w:tcPr>
            <w:tcW w:w="2800" w:type="dxa"/>
          </w:tcPr>
          <w:p w14:paraId="642E3E34"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5D153E36" w14:textId="77777777" w:rsidR="006E78EA" w:rsidRPr="006E78EA" w:rsidRDefault="006E78EA" w:rsidP="00367860">
            <w:pPr>
              <w:pStyle w:val="TableParagraph"/>
              <w:spacing w:line="225" w:lineRule="exact"/>
              <w:ind w:left="106"/>
              <w:rPr>
                <w:rFonts w:ascii="Times New Roman" w:hAnsi="Times New Roman" w:cs="Times New Roman"/>
                <w:sz w:val="18"/>
                <w:szCs w:val="18"/>
              </w:rPr>
            </w:pPr>
            <w:r w:rsidRPr="006E78EA">
              <w:rPr>
                <w:rFonts w:ascii="Times New Roman" w:hAnsi="Times New Roman" w:cs="Times New Roman"/>
                <w:sz w:val="18"/>
                <w:szCs w:val="18"/>
              </w:rPr>
              <w:t>Resolução CNE/CES n° 3, de</w:t>
            </w:r>
          </w:p>
          <w:p w14:paraId="130077FC" w14:textId="77777777" w:rsidR="006E78EA" w:rsidRPr="006E78EA" w:rsidRDefault="006E78EA" w:rsidP="00367860">
            <w:pPr>
              <w:pStyle w:val="TableParagraph"/>
              <w:spacing w:line="215" w:lineRule="exact"/>
              <w:ind w:left="106"/>
              <w:rPr>
                <w:rFonts w:ascii="Times New Roman" w:hAnsi="Times New Roman" w:cs="Times New Roman"/>
                <w:sz w:val="18"/>
                <w:szCs w:val="18"/>
              </w:rPr>
            </w:pPr>
            <w:r w:rsidRPr="006E78EA">
              <w:rPr>
                <w:rFonts w:ascii="Times New Roman" w:hAnsi="Times New Roman" w:cs="Times New Roman"/>
                <w:sz w:val="18"/>
                <w:szCs w:val="18"/>
              </w:rPr>
              <w:t>18 de fevereiro de 2003</w:t>
            </w:r>
          </w:p>
        </w:tc>
      </w:tr>
      <w:tr w:rsidR="006E78EA" w:rsidRPr="006E78EA" w14:paraId="2357E598" w14:textId="77777777" w:rsidTr="00367860">
        <w:tc>
          <w:tcPr>
            <w:tcW w:w="2093" w:type="dxa"/>
            <w:vMerge/>
          </w:tcPr>
          <w:p w14:paraId="069B9DFA" w14:textId="77777777" w:rsidR="006E78EA" w:rsidRPr="006E78EA" w:rsidRDefault="006E78EA" w:rsidP="00367860">
            <w:pPr>
              <w:rPr>
                <w:rFonts w:ascii="Times New Roman" w:hAnsi="Times New Roman" w:cs="Times New Roman"/>
                <w:sz w:val="18"/>
                <w:szCs w:val="18"/>
              </w:rPr>
            </w:pPr>
          </w:p>
        </w:tc>
        <w:tc>
          <w:tcPr>
            <w:tcW w:w="3827" w:type="dxa"/>
          </w:tcPr>
          <w:p w14:paraId="1B082A4F" w14:textId="77777777" w:rsidR="006E78EA" w:rsidRPr="006E78EA" w:rsidRDefault="006E78EA" w:rsidP="00367860">
            <w:pPr>
              <w:pStyle w:val="TableParagraph"/>
              <w:ind w:left="107" w:right="101"/>
              <w:jc w:val="both"/>
              <w:rPr>
                <w:rFonts w:ascii="Times New Roman" w:hAnsi="Times New Roman" w:cs="Times New Roman"/>
                <w:sz w:val="18"/>
                <w:szCs w:val="18"/>
              </w:rPr>
            </w:pPr>
          </w:p>
          <w:p w14:paraId="234BCBCD"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2DD64CAB" w14:textId="77777777" w:rsidR="006E78EA" w:rsidRPr="006E78EA" w:rsidRDefault="002E01CD" w:rsidP="00367860">
            <w:pPr>
              <w:pStyle w:val="TableParagraph"/>
              <w:ind w:left="107" w:right="102"/>
              <w:rPr>
                <w:rFonts w:ascii="Times New Roman" w:hAnsi="Times New Roman" w:cs="Times New Roman"/>
                <w:sz w:val="18"/>
                <w:szCs w:val="18"/>
              </w:rPr>
            </w:pPr>
            <w:hyperlink r:id="rId86"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p>
        </w:tc>
        <w:tc>
          <w:tcPr>
            <w:tcW w:w="2800" w:type="dxa"/>
          </w:tcPr>
          <w:p w14:paraId="114803C1" w14:textId="77777777" w:rsidR="006E78EA" w:rsidRPr="006E78EA" w:rsidRDefault="006E78EA" w:rsidP="00367860">
            <w:pPr>
              <w:pStyle w:val="TableParagraph"/>
              <w:spacing w:before="5"/>
              <w:rPr>
                <w:rFonts w:ascii="Times New Roman" w:hAnsi="Times New Roman" w:cs="Times New Roman"/>
                <w:sz w:val="18"/>
                <w:szCs w:val="18"/>
              </w:rPr>
            </w:pPr>
          </w:p>
          <w:p w14:paraId="12C4CF78"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r w:rsidR="006E78EA" w:rsidRPr="006E78EA" w14:paraId="00A9DB67" w14:textId="77777777" w:rsidTr="00367860">
        <w:tc>
          <w:tcPr>
            <w:tcW w:w="2093" w:type="dxa"/>
          </w:tcPr>
          <w:p w14:paraId="7E0FB821" w14:textId="77777777" w:rsidR="006E78EA" w:rsidRPr="006E78EA" w:rsidRDefault="006E78EA" w:rsidP="00367860">
            <w:pPr>
              <w:pStyle w:val="TableParagraph"/>
              <w:rPr>
                <w:rFonts w:ascii="Times New Roman" w:hAnsi="Times New Roman" w:cs="Times New Roman"/>
                <w:sz w:val="18"/>
                <w:szCs w:val="18"/>
              </w:rPr>
            </w:pPr>
          </w:p>
          <w:p w14:paraId="3C17C7DE" w14:textId="77777777" w:rsidR="006E78EA" w:rsidRPr="006E78EA" w:rsidRDefault="006E78EA" w:rsidP="00367860">
            <w:pPr>
              <w:pStyle w:val="TableParagraph"/>
              <w:spacing w:before="1"/>
              <w:rPr>
                <w:rFonts w:ascii="Times New Roman" w:hAnsi="Times New Roman" w:cs="Times New Roman"/>
                <w:sz w:val="18"/>
                <w:szCs w:val="18"/>
              </w:rPr>
            </w:pPr>
          </w:p>
          <w:p w14:paraId="775B6F7B" w14:textId="77777777" w:rsidR="006E78EA" w:rsidRPr="006E78EA" w:rsidRDefault="006E78EA" w:rsidP="00367860">
            <w:pPr>
              <w:pStyle w:val="TableParagraph"/>
              <w:ind w:left="358" w:right="347"/>
              <w:jc w:val="center"/>
              <w:rPr>
                <w:rFonts w:ascii="Times New Roman" w:hAnsi="Times New Roman" w:cs="Times New Roman"/>
                <w:sz w:val="18"/>
                <w:szCs w:val="18"/>
              </w:rPr>
            </w:pPr>
            <w:r w:rsidRPr="006E78EA">
              <w:rPr>
                <w:rFonts w:ascii="Times New Roman" w:hAnsi="Times New Roman" w:cs="Times New Roman"/>
                <w:sz w:val="18"/>
                <w:szCs w:val="18"/>
              </w:rPr>
              <w:t>Licenciatura em Pedagogia</w:t>
            </w:r>
          </w:p>
        </w:tc>
        <w:tc>
          <w:tcPr>
            <w:tcW w:w="3827" w:type="dxa"/>
          </w:tcPr>
          <w:p w14:paraId="09D0A7BD" w14:textId="77777777" w:rsidR="006E78EA" w:rsidRPr="006E78EA" w:rsidRDefault="006E78EA" w:rsidP="00367860">
            <w:pPr>
              <w:pStyle w:val="TableParagraph"/>
              <w:rPr>
                <w:rFonts w:ascii="Times New Roman" w:hAnsi="Times New Roman" w:cs="Times New Roman"/>
                <w:sz w:val="18"/>
                <w:szCs w:val="18"/>
              </w:rPr>
            </w:pPr>
          </w:p>
          <w:p w14:paraId="24BFC046" w14:textId="77777777" w:rsidR="006E78EA" w:rsidRPr="006E78EA" w:rsidRDefault="006E78EA" w:rsidP="00367860">
            <w:pPr>
              <w:pStyle w:val="TableParagraph"/>
              <w:ind w:left="107" w:right="102"/>
              <w:rPr>
                <w:rFonts w:ascii="Times New Roman" w:hAnsi="Times New Roman" w:cs="Times New Roman"/>
                <w:sz w:val="18"/>
                <w:szCs w:val="18"/>
              </w:rPr>
            </w:pPr>
            <w:r w:rsidRPr="006E78EA">
              <w:rPr>
                <w:rFonts w:ascii="Times New Roman" w:hAnsi="Times New Roman" w:cs="Times New Roman"/>
                <w:sz w:val="18"/>
                <w:szCs w:val="18"/>
              </w:rPr>
              <w:t>Diretrizes Curriculares Nacionais para a Formação Inicial de Professores para a Educação Básica e institui a Base Nacional Comum para a Formação Inicial de Professores da Educação Básica (BNC- Formação)</w:t>
            </w:r>
          </w:p>
          <w:p w14:paraId="6B400343" w14:textId="77777777" w:rsidR="006E78EA" w:rsidRPr="006E78EA" w:rsidRDefault="002E01CD" w:rsidP="00367860">
            <w:pPr>
              <w:pStyle w:val="TableParagraph"/>
              <w:ind w:left="107" w:right="102"/>
              <w:jc w:val="center"/>
              <w:rPr>
                <w:rFonts w:ascii="Times New Roman" w:hAnsi="Times New Roman" w:cs="Times New Roman"/>
                <w:sz w:val="18"/>
                <w:szCs w:val="18"/>
              </w:rPr>
            </w:pPr>
            <w:hyperlink r:id="rId87" w:history="1">
              <w:r w:rsidR="006E78EA" w:rsidRPr="006E78EA">
                <w:rPr>
                  <w:rStyle w:val="Hyperlink"/>
                  <w:rFonts w:ascii="Times New Roman" w:hAnsi="Times New Roman" w:cs="Times New Roman"/>
                  <w:sz w:val="18"/>
                  <w:szCs w:val="18"/>
                </w:rPr>
                <w:t>h</w:t>
              </w:r>
              <w:r w:rsidR="006E78EA" w:rsidRPr="006E78EA">
                <w:rPr>
                  <w:rFonts w:ascii="Times New Roman" w:hAnsi="Times New Roman" w:cs="Times New Roman"/>
                  <w:sz w:val="18"/>
                  <w:szCs w:val="18"/>
                </w:rPr>
                <w:t xml:space="preserve"> </w:t>
              </w:r>
              <w:hyperlink r:id="rId88" w:history="1">
                <w:r w:rsidR="006E78EA" w:rsidRPr="006E78EA">
                  <w:rPr>
                    <w:rStyle w:val="Hyperlink"/>
                    <w:rFonts w:ascii="Times New Roman" w:hAnsi="Times New Roman" w:cs="Times New Roman"/>
                    <w:sz w:val="18"/>
                    <w:szCs w:val="18"/>
                  </w:rPr>
                  <w:t>http://portal.mec.gov.br/index.php?option=com_docman&amp;view=download&amp;alias=135951-rcp002-19&amp;category_slug=dezembro-2019-pdf&amp;Itemid=30192</w:t>
                </w:r>
              </w:hyperlink>
            </w:hyperlink>
          </w:p>
        </w:tc>
        <w:tc>
          <w:tcPr>
            <w:tcW w:w="2800" w:type="dxa"/>
          </w:tcPr>
          <w:p w14:paraId="11CA0645" w14:textId="77777777" w:rsidR="006E78EA" w:rsidRPr="006E78EA" w:rsidRDefault="006E78EA" w:rsidP="00367860">
            <w:pPr>
              <w:pStyle w:val="TableParagraph"/>
              <w:spacing w:line="225" w:lineRule="exact"/>
              <w:ind w:left="106"/>
              <w:rPr>
                <w:rFonts w:ascii="Times New Roman" w:hAnsi="Times New Roman" w:cs="Times New Roman"/>
                <w:sz w:val="18"/>
                <w:szCs w:val="18"/>
              </w:rPr>
            </w:pPr>
          </w:p>
          <w:p w14:paraId="0E5F5252" w14:textId="77777777" w:rsidR="006E78EA" w:rsidRPr="006E78EA" w:rsidRDefault="006E78EA" w:rsidP="00367860">
            <w:pPr>
              <w:pStyle w:val="TableParagraph"/>
              <w:spacing w:before="7"/>
              <w:rPr>
                <w:rFonts w:ascii="Times New Roman" w:hAnsi="Times New Roman" w:cs="Times New Roman"/>
                <w:sz w:val="18"/>
                <w:szCs w:val="18"/>
              </w:rPr>
            </w:pPr>
          </w:p>
          <w:p w14:paraId="79E5D1AD" w14:textId="77777777" w:rsidR="006E78EA" w:rsidRPr="006E78EA" w:rsidRDefault="006E78EA" w:rsidP="00367860">
            <w:pPr>
              <w:pStyle w:val="TableParagraph"/>
              <w:ind w:left="106" w:right="73"/>
              <w:rPr>
                <w:rFonts w:ascii="Times New Roman" w:hAnsi="Times New Roman" w:cs="Times New Roman"/>
                <w:sz w:val="18"/>
                <w:szCs w:val="18"/>
              </w:rPr>
            </w:pPr>
            <w:r w:rsidRPr="006E78EA">
              <w:rPr>
                <w:rFonts w:ascii="Times New Roman" w:hAnsi="Times New Roman" w:cs="Times New Roman"/>
                <w:sz w:val="18"/>
                <w:szCs w:val="18"/>
              </w:rPr>
              <w:t>Resolução CNE/CP n° 2, de 20 de dezembro de 2019</w:t>
            </w:r>
          </w:p>
        </w:tc>
      </w:tr>
    </w:tbl>
    <w:p w14:paraId="0E4F8155" w14:textId="77777777" w:rsidR="00402716" w:rsidRPr="00402716" w:rsidRDefault="00402716" w:rsidP="00A4507A">
      <w:pPr>
        <w:spacing w:line="360" w:lineRule="auto"/>
        <w:rPr>
          <w:b/>
          <w:color w:val="auto"/>
        </w:rPr>
      </w:pPr>
    </w:p>
    <w:sectPr w:rsidR="00402716" w:rsidRPr="00402716" w:rsidSect="00195D64">
      <w:headerReference w:type="default" r:id="rId89"/>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A746" w14:textId="77777777" w:rsidR="00552508" w:rsidRDefault="00552508">
      <w:pPr>
        <w:spacing w:after="0"/>
      </w:pPr>
      <w:r>
        <w:separator/>
      </w:r>
    </w:p>
  </w:endnote>
  <w:endnote w:type="continuationSeparator" w:id="0">
    <w:p w14:paraId="6ADB7D2D" w14:textId="77777777" w:rsidR="00552508" w:rsidRDefault="00552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F14A" w14:textId="77777777" w:rsidR="00552508" w:rsidRDefault="00552508">
      <w:pPr>
        <w:spacing w:after="0"/>
      </w:pPr>
      <w:r>
        <w:separator/>
      </w:r>
    </w:p>
  </w:footnote>
  <w:footnote w:type="continuationSeparator" w:id="0">
    <w:p w14:paraId="12BFEBA9" w14:textId="77777777" w:rsidR="00552508" w:rsidRDefault="00552508">
      <w:pPr>
        <w:spacing w:after="0"/>
      </w:pPr>
      <w:r>
        <w:continuationSeparator/>
      </w:r>
    </w:p>
  </w:footnote>
  <w:footnote w:id="1">
    <w:p w14:paraId="372F42D0" w14:textId="35A5C817" w:rsidR="00552508" w:rsidRDefault="00552508">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B62F" w14:textId="4F5B910D" w:rsidR="00552508" w:rsidRDefault="00552508">
    <w:pPr>
      <w:pStyle w:val="Cabealho"/>
      <w:jc w:val="right"/>
    </w:pPr>
  </w:p>
  <w:p w14:paraId="67050BF4" w14:textId="77777777" w:rsidR="00552508" w:rsidRDefault="00552508"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552508" w:rsidRDefault="00552508" w:rsidP="00142485">
    <w:pPr>
      <w:spacing w:line="360" w:lineRule="auto"/>
      <w:jc w:val="center"/>
      <w:rPr>
        <w:b/>
      </w:rPr>
    </w:pPr>
  </w:p>
  <w:p w14:paraId="27EB2B6B" w14:textId="77777777" w:rsidR="00552508" w:rsidRDefault="00552508" w:rsidP="00142485">
    <w:pPr>
      <w:spacing w:after="0"/>
      <w:jc w:val="center"/>
      <w:rPr>
        <w:b/>
        <w:sz w:val="22"/>
        <w:szCs w:val="22"/>
      </w:rPr>
    </w:pPr>
  </w:p>
  <w:p w14:paraId="03ED7C78" w14:textId="77777777" w:rsidR="00552508" w:rsidRDefault="00552508" w:rsidP="00142485">
    <w:pPr>
      <w:spacing w:after="0"/>
      <w:jc w:val="center"/>
      <w:rPr>
        <w:b/>
        <w:sz w:val="22"/>
        <w:szCs w:val="22"/>
      </w:rPr>
    </w:pPr>
  </w:p>
  <w:p w14:paraId="48CCBDD7" w14:textId="77777777" w:rsidR="00552508" w:rsidRDefault="00552508" w:rsidP="00142485">
    <w:pPr>
      <w:spacing w:after="0"/>
      <w:jc w:val="center"/>
      <w:rPr>
        <w:b/>
        <w:sz w:val="22"/>
        <w:szCs w:val="22"/>
      </w:rPr>
    </w:pPr>
    <w:r>
      <w:rPr>
        <w:b/>
        <w:sz w:val="22"/>
        <w:szCs w:val="22"/>
      </w:rPr>
      <w:t>MINISTÉRIO DA EDUCAÇÃO</w:t>
    </w:r>
  </w:p>
  <w:p w14:paraId="719BCE6C" w14:textId="77777777" w:rsidR="00552508" w:rsidRDefault="00552508" w:rsidP="00142485">
    <w:pPr>
      <w:spacing w:after="0"/>
      <w:jc w:val="center"/>
      <w:rPr>
        <w:b/>
        <w:sz w:val="20"/>
        <w:szCs w:val="20"/>
      </w:rPr>
    </w:pPr>
    <w:r>
      <w:rPr>
        <w:b/>
        <w:sz w:val="20"/>
        <w:szCs w:val="20"/>
      </w:rPr>
      <w:t>SECRETARIA DE EDUCAÇÃO PROFISSIONAL E TECNOLÓGICA</w:t>
    </w:r>
  </w:p>
  <w:p w14:paraId="014B05F7" w14:textId="77777777" w:rsidR="00552508" w:rsidRDefault="00552508" w:rsidP="00142485">
    <w:pPr>
      <w:spacing w:after="0"/>
      <w:jc w:val="center"/>
      <w:rPr>
        <w:b/>
        <w:sz w:val="16"/>
        <w:szCs w:val="16"/>
      </w:rPr>
    </w:pPr>
    <w:r>
      <w:rPr>
        <w:b/>
        <w:color w:val="00000A"/>
        <w:sz w:val="16"/>
        <w:szCs w:val="16"/>
      </w:rPr>
      <w:t>INSTITUTO FEDERAL DE EDUCAÇÃO, CIÊNCIA E TECNOLOGIA DE MINAS GERAIS</w:t>
    </w:r>
  </w:p>
  <w:p w14:paraId="36308A9B" w14:textId="77777777" w:rsidR="00552508" w:rsidRPr="0034743E" w:rsidRDefault="00552508" w:rsidP="00142485">
    <w:pPr>
      <w:spacing w:after="0"/>
      <w:jc w:val="center"/>
      <w:rPr>
        <w:b/>
        <w:color w:val="FF0000"/>
        <w:sz w:val="16"/>
        <w:szCs w:val="16"/>
      </w:rPr>
    </w:pPr>
    <w:r w:rsidRPr="0034743E">
      <w:rPr>
        <w:b/>
        <w:color w:val="FF0000"/>
        <w:sz w:val="16"/>
        <w:szCs w:val="16"/>
      </w:rPr>
      <w:t>PRÓ-REITORIA DE ENSINO</w:t>
    </w:r>
  </w:p>
  <w:p w14:paraId="7F4226C9" w14:textId="77777777" w:rsidR="00552508" w:rsidRPr="0034743E" w:rsidRDefault="00552508" w:rsidP="00142485">
    <w:pPr>
      <w:spacing w:after="0"/>
      <w:jc w:val="center"/>
      <w:rPr>
        <w:color w:val="FF0000"/>
        <w:sz w:val="16"/>
        <w:szCs w:val="16"/>
      </w:rPr>
    </w:pPr>
    <w:r w:rsidRPr="0034743E">
      <w:rPr>
        <w:color w:val="FF0000"/>
        <w:sz w:val="16"/>
        <w:szCs w:val="16"/>
      </w:rPr>
      <w:t>Avenida Prof. Mário Werneck, nº 2.590 - Bairro Buritis - Belo Horizonte - Minas Gerais - CEP: 30.575-180</w:t>
    </w:r>
  </w:p>
  <w:p w14:paraId="27D6E774" w14:textId="77777777" w:rsidR="00552508" w:rsidRPr="0034743E" w:rsidRDefault="00552508"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552508" w:rsidRDefault="00552508">
    <w:pPr>
      <w:pStyle w:val="Cabealho"/>
    </w:pPr>
  </w:p>
  <w:p w14:paraId="53D6C2BA" w14:textId="77777777" w:rsidR="00552508" w:rsidRDefault="005525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25184D16"/>
    <w:multiLevelType w:val="hybridMultilevel"/>
    <w:tmpl w:val="540A7030"/>
    <w:lvl w:ilvl="0" w:tplc="57D05E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3A7CCB"/>
    <w:multiLevelType w:val="multilevel"/>
    <w:tmpl w:val="5FD8405A"/>
    <w:lvl w:ilvl="0">
      <w:start w:val="8"/>
      <w:numFmt w:val="decimal"/>
      <w:lvlText w:val="%1"/>
      <w:lvlJc w:val="left"/>
      <w:pPr>
        <w:ind w:left="360" w:hanging="360"/>
      </w:pPr>
      <w:rPr>
        <w:rFonts w:hint="default"/>
        <w:b/>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1855"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2F5F1507"/>
    <w:multiLevelType w:val="hybridMultilevel"/>
    <w:tmpl w:val="8304A3F6"/>
    <w:lvl w:ilvl="0" w:tplc="04160017">
      <w:start w:val="1"/>
      <w:numFmt w:val="lowerLetter"/>
      <w:lvlText w:val="%1)"/>
      <w:lvlJc w:val="left"/>
      <w:pPr>
        <w:ind w:left="1353"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2FEB7BD4"/>
    <w:multiLevelType w:val="multilevel"/>
    <w:tmpl w:val="A8706244"/>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4090D07"/>
    <w:multiLevelType w:val="multilevel"/>
    <w:tmpl w:val="71BEF56A"/>
    <w:lvl w:ilvl="0">
      <w:start w:val="8"/>
      <w:numFmt w:val="decimal"/>
      <w:lvlText w:val="%1"/>
      <w:lvlJc w:val="left"/>
      <w:pPr>
        <w:ind w:left="360" w:hanging="360"/>
      </w:pPr>
      <w:rPr>
        <w:rFonts w:hint="default"/>
        <w:b/>
        <w:color w:val="000000"/>
      </w:rPr>
    </w:lvl>
    <w:lvl w:ilvl="1">
      <w:start w:val="1"/>
      <w:numFmt w:val="decimal"/>
      <w:lvlText w:val="%1.%2"/>
      <w:lvlJc w:val="left"/>
      <w:pPr>
        <w:ind w:left="786" w:hanging="360"/>
      </w:pPr>
      <w:rPr>
        <w:rFonts w:hint="default"/>
        <w:b/>
        <w:color w:val="000000"/>
      </w:rPr>
    </w:lvl>
    <w:lvl w:ilvl="2">
      <w:start w:val="5"/>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7" w15:restartNumberingAfterBreak="0">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D47E30"/>
    <w:multiLevelType w:val="hybridMultilevel"/>
    <w:tmpl w:val="BB8EBB22"/>
    <w:lvl w:ilvl="0" w:tplc="0416000F">
      <w:start w:val="2"/>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446D5160"/>
    <w:multiLevelType w:val="multilevel"/>
    <w:tmpl w:val="4C1EA202"/>
    <w:lvl w:ilvl="0">
      <w:start w:val="5"/>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15:restartNumberingAfterBreak="0">
    <w:nsid w:val="4C924048"/>
    <w:multiLevelType w:val="multilevel"/>
    <w:tmpl w:val="81AC34DA"/>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4"/>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2" w15:restartNumberingAfterBreak="0">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6F6953"/>
    <w:multiLevelType w:val="multilevel"/>
    <w:tmpl w:val="5CFCA3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B7CDC"/>
    <w:multiLevelType w:val="hybridMultilevel"/>
    <w:tmpl w:val="A5AAE5CE"/>
    <w:lvl w:ilvl="0" w:tplc="0416000D">
      <w:start w:val="1"/>
      <w:numFmt w:val="bullet"/>
      <w:lvlText w:val=""/>
      <w:lvlJc w:val="left"/>
      <w:pPr>
        <w:ind w:left="1620" w:hanging="360"/>
      </w:pPr>
      <w:rPr>
        <w:rFonts w:ascii="Wingdings" w:hAnsi="Wingdings"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5" w15:restartNumberingAfterBreak="0">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E1017C"/>
    <w:multiLevelType w:val="multilevel"/>
    <w:tmpl w:val="5980DC34"/>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4"/>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7" w15:restartNumberingAfterBreak="0">
    <w:nsid w:val="7B122A2E"/>
    <w:multiLevelType w:val="multilevel"/>
    <w:tmpl w:val="AF40BF2A"/>
    <w:lvl w:ilvl="0">
      <w:start w:val="8"/>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5"/>
      <w:numFmt w:val="decimal"/>
      <w:lvlText w:val="%1.%2.%3"/>
      <w:lvlJc w:val="left"/>
      <w:pPr>
        <w:ind w:left="2160" w:hanging="720"/>
      </w:pPr>
      <w:rPr>
        <w:rFonts w:hint="default"/>
        <w:b/>
        <w:color w:val="000000"/>
      </w:rPr>
    </w:lvl>
    <w:lvl w:ilvl="3">
      <w:start w:val="1"/>
      <w:numFmt w:val="decimal"/>
      <w:lvlText w:val="%1.%2.%3.%4"/>
      <w:lvlJc w:val="left"/>
      <w:pPr>
        <w:ind w:left="1713"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8" w15:restartNumberingAfterBreak="0">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7FBD4EBF"/>
    <w:multiLevelType w:val="multilevel"/>
    <w:tmpl w:val="DF8215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5"/>
  </w:num>
  <w:num w:numId="3">
    <w:abstractNumId w:val="18"/>
  </w:num>
  <w:num w:numId="4">
    <w:abstractNumId w:val="7"/>
  </w:num>
  <w:num w:numId="5">
    <w:abstractNumId w:val="1"/>
  </w:num>
  <w:num w:numId="6">
    <w:abstractNumId w:val="12"/>
  </w:num>
  <w:num w:numId="7">
    <w:abstractNumId w:val="0"/>
  </w:num>
  <w:num w:numId="8">
    <w:abstractNumId w:val="8"/>
  </w:num>
  <w:num w:numId="9">
    <w:abstractNumId w:val="9"/>
  </w:num>
  <w:num w:numId="10">
    <w:abstractNumId w:val="5"/>
  </w:num>
  <w:num w:numId="11">
    <w:abstractNumId w:val="19"/>
  </w:num>
  <w:num w:numId="12">
    <w:abstractNumId w:val="10"/>
  </w:num>
  <w:num w:numId="13">
    <w:abstractNumId w:val="2"/>
  </w:num>
  <w:num w:numId="14">
    <w:abstractNumId w:val="4"/>
  </w:num>
  <w:num w:numId="15">
    <w:abstractNumId w:val="14"/>
  </w:num>
  <w:num w:numId="16">
    <w:abstractNumId w:val="6"/>
  </w:num>
  <w:num w:numId="17">
    <w:abstractNumId w:val="17"/>
  </w:num>
  <w:num w:numId="18">
    <w:abstractNumId w:val="16"/>
  </w:num>
  <w:num w:numId="19">
    <w:abstractNumId w:val="1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321D"/>
    <w:rsid w:val="0000617E"/>
    <w:rsid w:val="00006AFE"/>
    <w:rsid w:val="00010B33"/>
    <w:rsid w:val="000138AD"/>
    <w:rsid w:val="0001428F"/>
    <w:rsid w:val="000149A4"/>
    <w:rsid w:val="00017D78"/>
    <w:rsid w:val="00024752"/>
    <w:rsid w:val="00025176"/>
    <w:rsid w:val="00031257"/>
    <w:rsid w:val="0003574D"/>
    <w:rsid w:val="00037AC0"/>
    <w:rsid w:val="0004007B"/>
    <w:rsid w:val="0004169F"/>
    <w:rsid w:val="00041BC9"/>
    <w:rsid w:val="0004270E"/>
    <w:rsid w:val="000500B0"/>
    <w:rsid w:val="000502B9"/>
    <w:rsid w:val="0005162A"/>
    <w:rsid w:val="00057C5E"/>
    <w:rsid w:val="00067E14"/>
    <w:rsid w:val="00075AFA"/>
    <w:rsid w:val="0008009E"/>
    <w:rsid w:val="00082602"/>
    <w:rsid w:val="000864FD"/>
    <w:rsid w:val="00090CD1"/>
    <w:rsid w:val="00090D0F"/>
    <w:rsid w:val="00090E2A"/>
    <w:rsid w:val="00091FE9"/>
    <w:rsid w:val="0009356F"/>
    <w:rsid w:val="000A2C00"/>
    <w:rsid w:val="000A597B"/>
    <w:rsid w:val="000B217D"/>
    <w:rsid w:val="000B49D4"/>
    <w:rsid w:val="000C70CA"/>
    <w:rsid w:val="000D205A"/>
    <w:rsid w:val="000D30D3"/>
    <w:rsid w:val="000D5059"/>
    <w:rsid w:val="000D65E3"/>
    <w:rsid w:val="000E5154"/>
    <w:rsid w:val="000E5274"/>
    <w:rsid w:val="000E566E"/>
    <w:rsid w:val="000F116B"/>
    <w:rsid w:val="000F6A2D"/>
    <w:rsid w:val="000F7753"/>
    <w:rsid w:val="001022FD"/>
    <w:rsid w:val="00110AEB"/>
    <w:rsid w:val="001142BE"/>
    <w:rsid w:val="001220E4"/>
    <w:rsid w:val="001318F0"/>
    <w:rsid w:val="00133888"/>
    <w:rsid w:val="00134D6B"/>
    <w:rsid w:val="00142485"/>
    <w:rsid w:val="00146844"/>
    <w:rsid w:val="00150F77"/>
    <w:rsid w:val="00151FF3"/>
    <w:rsid w:val="00155673"/>
    <w:rsid w:val="00167B7C"/>
    <w:rsid w:val="00173D23"/>
    <w:rsid w:val="00182B61"/>
    <w:rsid w:val="0019282F"/>
    <w:rsid w:val="00194654"/>
    <w:rsid w:val="00195D64"/>
    <w:rsid w:val="00196FB6"/>
    <w:rsid w:val="001A011C"/>
    <w:rsid w:val="001A380A"/>
    <w:rsid w:val="001A4596"/>
    <w:rsid w:val="001B460A"/>
    <w:rsid w:val="001C7393"/>
    <w:rsid w:val="001D1087"/>
    <w:rsid w:val="001D6E5E"/>
    <w:rsid w:val="001E2A6C"/>
    <w:rsid w:val="001E4D63"/>
    <w:rsid w:val="001F51CE"/>
    <w:rsid w:val="002043ED"/>
    <w:rsid w:val="00207570"/>
    <w:rsid w:val="0021663A"/>
    <w:rsid w:val="0022040A"/>
    <w:rsid w:val="002243C7"/>
    <w:rsid w:val="00227022"/>
    <w:rsid w:val="0022784C"/>
    <w:rsid w:val="002350A9"/>
    <w:rsid w:val="00241859"/>
    <w:rsid w:val="00246953"/>
    <w:rsid w:val="00251F72"/>
    <w:rsid w:val="00253131"/>
    <w:rsid w:val="002602E4"/>
    <w:rsid w:val="0026174E"/>
    <w:rsid w:val="00263B93"/>
    <w:rsid w:val="0026787D"/>
    <w:rsid w:val="00280849"/>
    <w:rsid w:val="00287B29"/>
    <w:rsid w:val="00296139"/>
    <w:rsid w:val="002A0A39"/>
    <w:rsid w:val="002A1D75"/>
    <w:rsid w:val="002A4499"/>
    <w:rsid w:val="002B5489"/>
    <w:rsid w:val="002B5F6F"/>
    <w:rsid w:val="002B60E0"/>
    <w:rsid w:val="002D000B"/>
    <w:rsid w:val="002E01CD"/>
    <w:rsid w:val="002E1CC0"/>
    <w:rsid w:val="002E1F35"/>
    <w:rsid w:val="002E3133"/>
    <w:rsid w:val="002F6691"/>
    <w:rsid w:val="002F6BB5"/>
    <w:rsid w:val="002F796A"/>
    <w:rsid w:val="00312C4C"/>
    <w:rsid w:val="00322FF7"/>
    <w:rsid w:val="0032541C"/>
    <w:rsid w:val="0033692D"/>
    <w:rsid w:val="00341317"/>
    <w:rsid w:val="0034444B"/>
    <w:rsid w:val="0034743E"/>
    <w:rsid w:val="003517B7"/>
    <w:rsid w:val="003533CC"/>
    <w:rsid w:val="0036129D"/>
    <w:rsid w:val="00367860"/>
    <w:rsid w:val="00374909"/>
    <w:rsid w:val="0039677A"/>
    <w:rsid w:val="003A123B"/>
    <w:rsid w:val="003B25FD"/>
    <w:rsid w:val="003B2779"/>
    <w:rsid w:val="003B343C"/>
    <w:rsid w:val="003B63DF"/>
    <w:rsid w:val="003D6552"/>
    <w:rsid w:val="003E377B"/>
    <w:rsid w:val="003E411C"/>
    <w:rsid w:val="003E71E6"/>
    <w:rsid w:val="00402716"/>
    <w:rsid w:val="00406B1E"/>
    <w:rsid w:val="0042022C"/>
    <w:rsid w:val="00430E87"/>
    <w:rsid w:val="00436C42"/>
    <w:rsid w:val="00454495"/>
    <w:rsid w:val="00455A51"/>
    <w:rsid w:val="00471DE5"/>
    <w:rsid w:val="004730FB"/>
    <w:rsid w:val="00473AA8"/>
    <w:rsid w:val="00474E6D"/>
    <w:rsid w:val="004849BF"/>
    <w:rsid w:val="00491F5C"/>
    <w:rsid w:val="00495389"/>
    <w:rsid w:val="00497B0D"/>
    <w:rsid w:val="004A0F2D"/>
    <w:rsid w:val="004A191F"/>
    <w:rsid w:val="004A3A5E"/>
    <w:rsid w:val="004A5670"/>
    <w:rsid w:val="004D6F2B"/>
    <w:rsid w:val="004E5A76"/>
    <w:rsid w:val="004F2508"/>
    <w:rsid w:val="00507FB2"/>
    <w:rsid w:val="00524EE8"/>
    <w:rsid w:val="0052654F"/>
    <w:rsid w:val="00532E38"/>
    <w:rsid w:val="00535360"/>
    <w:rsid w:val="0054727D"/>
    <w:rsid w:val="005472B5"/>
    <w:rsid w:val="00552508"/>
    <w:rsid w:val="00560245"/>
    <w:rsid w:val="005609AA"/>
    <w:rsid w:val="00560DB0"/>
    <w:rsid w:val="00573571"/>
    <w:rsid w:val="005748CE"/>
    <w:rsid w:val="00587BD1"/>
    <w:rsid w:val="005A2C53"/>
    <w:rsid w:val="005A5973"/>
    <w:rsid w:val="005A68B2"/>
    <w:rsid w:val="005B05F3"/>
    <w:rsid w:val="005B5401"/>
    <w:rsid w:val="005B5CB7"/>
    <w:rsid w:val="005D14FD"/>
    <w:rsid w:val="005D35E2"/>
    <w:rsid w:val="005D6A2C"/>
    <w:rsid w:val="005E3538"/>
    <w:rsid w:val="005E3689"/>
    <w:rsid w:val="005E5024"/>
    <w:rsid w:val="005F1252"/>
    <w:rsid w:val="005F307F"/>
    <w:rsid w:val="005F4787"/>
    <w:rsid w:val="00600C58"/>
    <w:rsid w:val="0060534D"/>
    <w:rsid w:val="00611502"/>
    <w:rsid w:val="00611EF6"/>
    <w:rsid w:val="00612FA2"/>
    <w:rsid w:val="00616E33"/>
    <w:rsid w:val="00633A1D"/>
    <w:rsid w:val="00635BDA"/>
    <w:rsid w:val="00641C22"/>
    <w:rsid w:val="00645726"/>
    <w:rsid w:val="006468AD"/>
    <w:rsid w:val="006514F0"/>
    <w:rsid w:val="00655B7E"/>
    <w:rsid w:val="00660261"/>
    <w:rsid w:val="006626E7"/>
    <w:rsid w:val="00663B2C"/>
    <w:rsid w:val="00664E24"/>
    <w:rsid w:val="0067463E"/>
    <w:rsid w:val="00681962"/>
    <w:rsid w:val="00691416"/>
    <w:rsid w:val="0069276F"/>
    <w:rsid w:val="006A40EF"/>
    <w:rsid w:val="006B28A9"/>
    <w:rsid w:val="006C0C2B"/>
    <w:rsid w:val="006D2AAC"/>
    <w:rsid w:val="006D3E4B"/>
    <w:rsid w:val="006E322C"/>
    <w:rsid w:val="006E3EF7"/>
    <w:rsid w:val="006E51EC"/>
    <w:rsid w:val="006E78EA"/>
    <w:rsid w:val="006F67DF"/>
    <w:rsid w:val="00712510"/>
    <w:rsid w:val="00714F98"/>
    <w:rsid w:val="00725B6B"/>
    <w:rsid w:val="00731F0F"/>
    <w:rsid w:val="00741D8F"/>
    <w:rsid w:val="00742CCE"/>
    <w:rsid w:val="00742FDD"/>
    <w:rsid w:val="007606CA"/>
    <w:rsid w:val="0076335F"/>
    <w:rsid w:val="00763676"/>
    <w:rsid w:val="007654C1"/>
    <w:rsid w:val="00765D55"/>
    <w:rsid w:val="00770734"/>
    <w:rsid w:val="00775610"/>
    <w:rsid w:val="0079456B"/>
    <w:rsid w:val="007A42A3"/>
    <w:rsid w:val="007B0F47"/>
    <w:rsid w:val="007B17E5"/>
    <w:rsid w:val="007B3AAA"/>
    <w:rsid w:val="007B7590"/>
    <w:rsid w:val="007C6014"/>
    <w:rsid w:val="007C78DA"/>
    <w:rsid w:val="007D02F1"/>
    <w:rsid w:val="007D0F5F"/>
    <w:rsid w:val="007D4E8B"/>
    <w:rsid w:val="007F4BC8"/>
    <w:rsid w:val="00800D65"/>
    <w:rsid w:val="00801DFF"/>
    <w:rsid w:val="0081286C"/>
    <w:rsid w:val="00814EB8"/>
    <w:rsid w:val="00820F53"/>
    <w:rsid w:val="00823B53"/>
    <w:rsid w:val="008263B6"/>
    <w:rsid w:val="00834213"/>
    <w:rsid w:val="00837269"/>
    <w:rsid w:val="00842D46"/>
    <w:rsid w:val="00853D0C"/>
    <w:rsid w:val="00856FA4"/>
    <w:rsid w:val="00864CBB"/>
    <w:rsid w:val="00877896"/>
    <w:rsid w:val="00880601"/>
    <w:rsid w:val="008930D1"/>
    <w:rsid w:val="008A00E5"/>
    <w:rsid w:val="008A0E67"/>
    <w:rsid w:val="008A1A09"/>
    <w:rsid w:val="008B11B7"/>
    <w:rsid w:val="008B5CFC"/>
    <w:rsid w:val="008C4526"/>
    <w:rsid w:val="008C5C11"/>
    <w:rsid w:val="008D3862"/>
    <w:rsid w:val="008E4DB6"/>
    <w:rsid w:val="008F0197"/>
    <w:rsid w:val="0090111E"/>
    <w:rsid w:val="00902016"/>
    <w:rsid w:val="00913D56"/>
    <w:rsid w:val="00927E64"/>
    <w:rsid w:val="00927E91"/>
    <w:rsid w:val="009322A6"/>
    <w:rsid w:val="009328AD"/>
    <w:rsid w:val="009331A1"/>
    <w:rsid w:val="00935BFC"/>
    <w:rsid w:val="00941430"/>
    <w:rsid w:val="00946D87"/>
    <w:rsid w:val="00953F04"/>
    <w:rsid w:val="009577DA"/>
    <w:rsid w:val="009607FF"/>
    <w:rsid w:val="009648D2"/>
    <w:rsid w:val="0097228E"/>
    <w:rsid w:val="00990A41"/>
    <w:rsid w:val="00996BD5"/>
    <w:rsid w:val="00997B45"/>
    <w:rsid w:val="009A276A"/>
    <w:rsid w:val="009B40B8"/>
    <w:rsid w:val="009C1ABC"/>
    <w:rsid w:val="009C1AE8"/>
    <w:rsid w:val="009C1E3F"/>
    <w:rsid w:val="009C3B13"/>
    <w:rsid w:val="009C79D6"/>
    <w:rsid w:val="009D7DA7"/>
    <w:rsid w:val="009E134A"/>
    <w:rsid w:val="009E230E"/>
    <w:rsid w:val="009E6AFA"/>
    <w:rsid w:val="009F28E2"/>
    <w:rsid w:val="009F3A11"/>
    <w:rsid w:val="009F674E"/>
    <w:rsid w:val="00A2318D"/>
    <w:rsid w:val="00A27CD4"/>
    <w:rsid w:val="00A4507A"/>
    <w:rsid w:val="00A53687"/>
    <w:rsid w:val="00A579CD"/>
    <w:rsid w:val="00A61951"/>
    <w:rsid w:val="00A62843"/>
    <w:rsid w:val="00A62C1B"/>
    <w:rsid w:val="00A645C4"/>
    <w:rsid w:val="00A66390"/>
    <w:rsid w:val="00A72AEC"/>
    <w:rsid w:val="00A75B5A"/>
    <w:rsid w:val="00A83E2C"/>
    <w:rsid w:val="00A843C6"/>
    <w:rsid w:val="00A913D5"/>
    <w:rsid w:val="00A91CF9"/>
    <w:rsid w:val="00A9517A"/>
    <w:rsid w:val="00AA12AE"/>
    <w:rsid w:val="00AA66CC"/>
    <w:rsid w:val="00AA71B5"/>
    <w:rsid w:val="00AB34BA"/>
    <w:rsid w:val="00AC15D0"/>
    <w:rsid w:val="00AC18A4"/>
    <w:rsid w:val="00AC2D28"/>
    <w:rsid w:val="00AD2990"/>
    <w:rsid w:val="00AE3117"/>
    <w:rsid w:val="00AE7086"/>
    <w:rsid w:val="00AF4E31"/>
    <w:rsid w:val="00AF61A8"/>
    <w:rsid w:val="00B01E8A"/>
    <w:rsid w:val="00B06B2A"/>
    <w:rsid w:val="00B112DF"/>
    <w:rsid w:val="00B113C4"/>
    <w:rsid w:val="00B15203"/>
    <w:rsid w:val="00B21838"/>
    <w:rsid w:val="00B225F8"/>
    <w:rsid w:val="00B254E7"/>
    <w:rsid w:val="00B26858"/>
    <w:rsid w:val="00B466EA"/>
    <w:rsid w:val="00B50898"/>
    <w:rsid w:val="00B50BAB"/>
    <w:rsid w:val="00B53C8D"/>
    <w:rsid w:val="00B635CB"/>
    <w:rsid w:val="00B664D9"/>
    <w:rsid w:val="00B71CD8"/>
    <w:rsid w:val="00B725F4"/>
    <w:rsid w:val="00B77006"/>
    <w:rsid w:val="00B8069A"/>
    <w:rsid w:val="00B844D7"/>
    <w:rsid w:val="00B91D67"/>
    <w:rsid w:val="00B94D44"/>
    <w:rsid w:val="00B95EB6"/>
    <w:rsid w:val="00B9614E"/>
    <w:rsid w:val="00BA4832"/>
    <w:rsid w:val="00BA7E59"/>
    <w:rsid w:val="00BB2ABD"/>
    <w:rsid w:val="00BB65AE"/>
    <w:rsid w:val="00BC5EE5"/>
    <w:rsid w:val="00BD1160"/>
    <w:rsid w:val="00BD3BCB"/>
    <w:rsid w:val="00BD54D2"/>
    <w:rsid w:val="00BD74AC"/>
    <w:rsid w:val="00BE1CF9"/>
    <w:rsid w:val="00BE2510"/>
    <w:rsid w:val="00BE2AB2"/>
    <w:rsid w:val="00BF30E9"/>
    <w:rsid w:val="00BF423C"/>
    <w:rsid w:val="00BF6024"/>
    <w:rsid w:val="00C022B8"/>
    <w:rsid w:val="00C06802"/>
    <w:rsid w:val="00C07E02"/>
    <w:rsid w:val="00C12530"/>
    <w:rsid w:val="00C21AE5"/>
    <w:rsid w:val="00C24F70"/>
    <w:rsid w:val="00C26DCF"/>
    <w:rsid w:val="00C27C35"/>
    <w:rsid w:val="00C464F5"/>
    <w:rsid w:val="00C52308"/>
    <w:rsid w:val="00C53EF3"/>
    <w:rsid w:val="00C55E29"/>
    <w:rsid w:val="00C64568"/>
    <w:rsid w:val="00C64965"/>
    <w:rsid w:val="00C6590D"/>
    <w:rsid w:val="00C66091"/>
    <w:rsid w:val="00C7168E"/>
    <w:rsid w:val="00C74449"/>
    <w:rsid w:val="00C744EF"/>
    <w:rsid w:val="00C75025"/>
    <w:rsid w:val="00C75EF8"/>
    <w:rsid w:val="00C822C2"/>
    <w:rsid w:val="00C828F6"/>
    <w:rsid w:val="00C94CB7"/>
    <w:rsid w:val="00C96509"/>
    <w:rsid w:val="00CA390A"/>
    <w:rsid w:val="00CA4809"/>
    <w:rsid w:val="00CB1BAC"/>
    <w:rsid w:val="00CB1CD1"/>
    <w:rsid w:val="00CB3456"/>
    <w:rsid w:val="00CB5B6F"/>
    <w:rsid w:val="00CC217E"/>
    <w:rsid w:val="00CD7381"/>
    <w:rsid w:val="00CE5738"/>
    <w:rsid w:val="00CF1176"/>
    <w:rsid w:val="00CF4291"/>
    <w:rsid w:val="00CF5FFB"/>
    <w:rsid w:val="00D1146C"/>
    <w:rsid w:val="00D14197"/>
    <w:rsid w:val="00D21260"/>
    <w:rsid w:val="00D23CF4"/>
    <w:rsid w:val="00D26915"/>
    <w:rsid w:val="00D66962"/>
    <w:rsid w:val="00D674DA"/>
    <w:rsid w:val="00D724D9"/>
    <w:rsid w:val="00D758D4"/>
    <w:rsid w:val="00D77BD5"/>
    <w:rsid w:val="00D80F87"/>
    <w:rsid w:val="00D86478"/>
    <w:rsid w:val="00D8691D"/>
    <w:rsid w:val="00DA5DDD"/>
    <w:rsid w:val="00DB6AFD"/>
    <w:rsid w:val="00DB6F73"/>
    <w:rsid w:val="00DC26ED"/>
    <w:rsid w:val="00DC3C64"/>
    <w:rsid w:val="00DD0BC5"/>
    <w:rsid w:val="00DD1B2A"/>
    <w:rsid w:val="00DF1C35"/>
    <w:rsid w:val="00E00B5F"/>
    <w:rsid w:val="00E014A3"/>
    <w:rsid w:val="00E0505C"/>
    <w:rsid w:val="00E0793E"/>
    <w:rsid w:val="00E13B2F"/>
    <w:rsid w:val="00E21BCD"/>
    <w:rsid w:val="00E326FD"/>
    <w:rsid w:val="00E32FAF"/>
    <w:rsid w:val="00E34031"/>
    <w:rsid w:val="00E430F2"/>
    <w:rsid w:val="00E530E2"/>
    <w:rsid w:val="00E70413"/>
    <w:rsid w:val="00E76D24"/>
    <w:rsid w:val="00E82009"/>
    <w:rsid w:val="00E97D9F"/>
    <w:rsid w:val="00EA2C41"/>
    <w:rsid w:val="00EA6E33"/>
    <w:rsid w:val="00EB2123"/>
    <w:rsid w:val="00EB4B39"/>
    <w:rsid w:val="00EB7891"/>
    <w:rsid w:val="00EC226B"/>
    <w:rsid w:val="00ED1A8B"/>
    <w:rsid w:val="00EE156B"/>
    <w:rsid w:val="00EF0BDF"/>
    <w:rsid w:val="00F05FE3"/>
    <w:rsid w:val="00F129AE"/>
    <w:rsid w:val="00F14EAB"/>
    <w:rsid w:val="00F16521"/>
    <w:rsid w:val="00F26527"/>
    <w:rsid w:val="00F2723E"/>
    <w:rsid w:val="00F414A2"/>
    <w:rsid w:val="00F46554"/>
    <w:rsid w:val="00F46B2A"/>
    <w:rsid w:val="00F46F0B"/>
    <w:rsid w:val="00F504B6"/>
    <w:rsid w:val="00F51288"/>
    <w:rsid w:val="00F645D2"/>
    <w:rsid w:val="00F6766B"/>
    <w:rsid w:val="00F73C27"/>
    <w:rsid w:val="00F75057"/>
    <w:rsid w:val="00F9275E"/>
    <w:rsid w:val="00F93178"/>
    <w:rsid w:val="00F955E4"/>
    <w:rsid w:val="00FA162C"/>
    <w:rsid w:val="00FA21C0"/>
    <w:rsid w:val="00FA3E48"/>
    <w:rsid w:val="00FA5EB7"/>
    <w:rsid w:val="00FB73F1"/>
    <w:rsid w:val="00FC37F3"/>
    <w:rsid w:val="00FC3ABA"/>
    <w:rsid w:val="00FC532C"/>
    <w:rsid w:val="00FD292D"/>
    <w:rsid w:val="00FD2E83"/>
    <w:rsid w:val="00FD3559"/>
    <w:rsid w:val="00FD3823"/>
    <w:rsid w:val="00FE4CD6"/>
    <w:rsid w:val="00FE5252"/>
    <w:rsid w:val="00FE7B6F"/>
    <w:rsid w:val="00FF0EE2"/>
    <w:rsid w:val="00FF3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77DD61"/>
  <w15:docId w15:val="{C0285328-1BA1-43DC-953B-E00125A8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103" w:type="dxa"/>
        <w:right w:w="108" w:type="dxa"/>
      </w:tblCellMar>
    </w:tblPr>
  </w:style>
  <w:style w:type="table" w:customStyle="1" w:styleId="30">
    <w:name w:val="30"/>
    <w:basedOn w:val="TableNormal"/>
    <w:tblPr>
      <w:tblStyleRowBandSize w:val="1"/>
      <w:tblStyleColBandSize w:val="1"/>
      <w:tblCellMar>
        <w:left w:w="103" w:type="dxa"/>
        <w:right w:w="108" w:type="dxa"/>
      </w:tblCellMar>
    </w:tblPr>
  </w:style>
  <w:style w:type="table" w:customStyle="1" w:styleId="29">
    <w:name w:val="29"/>
    <w:basedOn w:val="TableNormal"/>
    <w:tblPr>
      <w:tblStyleRowBandSize w:val="1"/>
      <w:tblStyleColBandSize w:val="1"/>
      <w:tblCellMar>
        <w:left w:w="103" w:type="dxa"/>
        <w:right w:w="108" w:type="dxa"/>
      </w:tblCellMar>
    </w:tblPr>
  </w:style>
  <w:style w:type="table" w:customStyle="1" w:styleId="28">
    <w:name w:val="28"/>
    <w:basedOn w:val="TableNormal"/>
    <w:tblPr>
      <w:tblStyleRowBandSize w:val="1"/>
      <w:tblStyleColBandSize w:val="1"/>
      <w:tblCellMar>
        <w:left w:w="103" w:type="dxa"/>
        <w:right w:w="108" w:type="dxa"/>
      </w:tblCellMar>
    </w:tblPr>
  </w:style>
  <w:style w:type="table" w:customStyle="1" w:styleId="27">
    <w:name w:val="27"/>
    <w:basedOn w:val="TableNormal"/>
    <w:tblPr>
      <w:tblStyleRowBandSize w:val="1"/>
      <w:tblStyleColBandSize w:val="1"/>
      <w:tblCellMar>
        <w:left w:w="103" w:type="dxa"/>
        <w:right w:w="108" w:type="dxa"/>
      </w:tblCellMar>
    </w:tblPr>
  </w:style>
  <w:style w:type="table" w:customStyle="1" w:styleId="26">
    <w:name w:val="26"/>
    <w:basedOn w:val="TableNormal"/>
    <w:tblPr>
      <w:tblStyleRowBandSize w:val="1"/>
      <w:tblStyleColBandSize w:val="1"/>
      <w:tblCellMar>
        <w:left w:w="103" w:type="dxa"/>
        <w:right w:w="108" w:type="dxa"/>
      </w:tblCellMar>
    </w:tblPr>
  </w:style>
  <w:style w:type="table" w:customStyle="1" w:styleId="25">
    <w:name w:val="25"/>
    <w:basedOn w:val="TableNormal"/>
    <w:tblPr>
      <w:tblStyleRowBandSize w:val="1"/>
      <w:tblStyleColBandSize w:val="1"/>
      <w:tblCellMar>
        <w:left w:w="103" w:type="dxa"/>
        <w:right w:w="108" w:type="dxa"/>
      </w:tblCellMar>
    </w:tblPr>
  </w:style>
  <w:style w:type="table" w:customStyle="1" w:styleId="24">
    <w:name w:val="24"/>
    <w:basedOn w:val="TableNormal"/>
    <w:tblPr>
      <w:tblStyleRowBandSize w:val="1"/>
      <w:tblStyleColBandSize w:val="1"/>
      <w:tblCellMar>
        <w:left w:w="103" w:type="dxa"/>
        <w:right w:w="108" w:type="dxa"/>
      </w:tblCellMar>
    </w:tblPr>
  </w:style>
  <w:style w:type="table" w:customStyle="1" w:styleId="23">
    <w:name w:val="23"/>
    <w:basedOn w:val="TableNormal"/>
    <w:tblPr>
      <w:tblStyleRowBandSize w:val="1"/>
      <w:tblStyleColBandSize w:val="1"/>
      <w:tblCellMar>
        <w:left w:w="103" w:type="dxa"/>
        <w:right w:w="108" w:type="dxa"/>
      </w:tblCellMar>
    </w:tblPr>
  </w:style>
  <w:style w:type="table" w:customStyle="1" w:styleId="22">
    <w:name w:val="22"/>
    <w:basedOn w:val="TableNormal"/>
    <w:tblPr>
      <w:tblStyleRowBandSize w:val="1"/>
      <w:tblStyleColBandSize w:val="1"/>
      <w:tblCellMar>
        <w:left w:w="103"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70" w:type="dxa"/>
        <w:right w:w="7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70" w:type="dxa"/>
        <w:right w:w="70" w:type="dxa"/>
      </w:tblCellMar>
    </w:tblPr>
  </w:style>
  <w:style w:type="table" w:customStyle="1" w:styleId="17">
    <w:name w:val="17"/>
    <w:basedOn w:val="TableNormal"/>
    <w:tblPr>
      <w:tblStyleRowBandSize w:val="1"/>
      <w:tblStyleColBandSize w:val="1"/>
      <w:tblCellMar>
        <w:left w:w="70" w:type="dxa"/>
        <w:right w:w="70"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03" w:type="dxa"/>
        <w:right w:w="108" w:type="dxa"/>
      </w:tblCellMar>
    </w:tblPr>
  </w:style>
  <w:style w:type="table" w:customStyle="1" w:styleId="13">
    <w:name w:val="13"/>
    <w:basedOn w:val="TableNormal"/>
    <w:tblPr>
      <w:tblStyleRowBandSize w:val="1"/>
      <w:tblStyleColBandSize w:val="1"/>
      <w:tblCellMar>
        <w:left w:w="103" w:type="dxa"/>
        <w:right w:w="108"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3" w:type="dxa"/>
        <w:right w:w="108" w:type="dxa"/>
      </w:tblCellMar>
    </w:tblPr>
  </w:style>
  <w:style w:type="table" w:customStyle="1" w:styleId="8">
    <w:name w:val="8"/>
    <w:basedOn w:val="TableNormal"/>
    <w:tblPr>
      <w:tblStyleRowBandSize w:val="1"/>
      <w:tblStyleColBandSize w:val="1"/>
      <w:tblCellMar>
        <w:left w:w="103" w:type="dxa"/>
        <w:right w:w="108" w:type="dxa"/>
      </w:tblCellMar>
    </w:tblPr>
  </w:style>
  <w:style w:type="table" w:customStyle="1" w:styleId="7">
    <w:name w:val="7"/>
    <w:basedOn w:val="TableNormal"/>
    <w:tblPr>
      <w:tblStyleRowBandSize w:val="1"/>
      <w:tblStyleColBandSize w:val="1"/>
      <w:tblCellMar>
        <w:left w:w="103" w:type="dxa"/>
        <w:right w:w="108" w:type="dxa"/>
      </w:tblCellMar>
    </w:tblPr>
  </w:style>
  <w:style w:type="table" w:customStyle="1" w:styleId="6">
    <w:name w:val="6"/>
    <w:basedOn w:val="TableNormal"/>
    <w:tblPr>
      <w:tblStyleRowBandSize w:val="1"/>
      <w:tblStyleColBandSize w:val="1"/>
      <w:tblCellMar>
        <w:left w:w="103" w:type="dxa"/>
        <w:right w:w="108" w:type="dxa"/>
      </w:tblCellMar>
    </w:tblPr>
  </w:style>
  <w:style w:type="table" w:customStyle="1" w:styleId="5">
    <w:name w:val="5"/>
    <w:basedOn w:val="TableNormal"/>
    <w:tblPr>
      <w:tblStyleRowBandSize w:val="1"/>
      <w:tblStyleColBandSize w:val="1"/>
      <w:tblCellMar>
        <w:left w:w="103" w:type="dxa"/>
        <w:right w:w="108" w:type="dxa"/>
      </w:tblCellMar>
    </w:tblPr>
  </w:style>
  <w:style w:type="table" w:customStyle="1" w:styleId="4">
    <w:name w:val="4"/>
    <w:basedOn w:val="TableNormal"/>
    <w:tblPr>
      <w:tblStyleRowBandSize w:val="1"/>
      <w:tblStyleColBandSize w:val="1"/>
      <w:tblCellMar>
        <w:left w:w="103" w:type="dxa"/>
        <w:right w:w="108" w:type="dxa"/>
      </w:tblCellMar>
    </w:tblPr>
  </w:style>
  <w:style w:type="table" w:customStyle="1" w:styleId="3">
    <w:name w:val="3"/>
    <w:basedOn w:val="TableNormal"/>
    <w:tblPr>
      <w:tblStyleRowBandSize w:val="1"/>
      <w:tblStyleColBandSize w:val="1"/>
      <w:tblCellMar>
        <w:left w:w="103" w:type="dxa"/>
        <w:right w:w="108" w:type="dxa"/>
      </w:tblCellMar>
    </w:tblPr>
  </w:style>
  <w:style w:type="table" w:customStyle="1" w:styleId="2">
    <w:name w:val="2"/>
    <w:basedOn w:val="TableNormal"/>
    <w:tblPr>
      <w:tblStyleRowBandSize w:val="1"/>
      <w:tblStyleColBandSize w:val="1"/>
      <w:tblCellMar>
        <w:left w:w="103" w:type="dxa"/>
        <w:right w:w="108" w:type="dxa"/>
      </w:tblCellMar>
    </w:tblPr>
  </w:style>
  <w:style w:type="table" w:customStyle="1" w:styleId="1">
    <w:name w:val="1"/>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identifica">
    <w:name w:val="identifica"/>
    <w:basedOn w:val="Normal"/>
    <w:rsid w:val="00B725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ementa">
    <w:name w:val="ementa"/>
    <w:basedOn w:val="Normal"/>
    <w:rsid w:val="00B725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paragraph" w:customStyle="1" w:styleId="TableParagraph">
    <w:name w:val="Table Paragraph"/>
    <w:basedOn w:val="Normal"/>
    <w:uiPriority w:val="1"/>
    <w:qFormat/>
    <w:rsid w:val="006E78E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color w:val="auto"/>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9263">
      <w:bodyDiv w:val="1"/>
      <w:marLeft w:val="0"/>
      <w:marRight w:val="0"/>
      <w:marTop w:val="0"/>
      <w:marBottom w:val="0"/>
      <w:divBdr>
        <w:top w:val="none" w:sz="0" w:space="0" w:color="auto"/>
        <w:left w:val="none" w:sz="0" w:space="0" w:color="auto"/>
        <w:bottom w:val="none" w:sz="0" w:space="0" w:color="auto"/>
        <w:right w:val="none" w:sz="0" w:space="0" w:color="auto"/>
      </w:divBdr>
      <w:divsChild>
        <w:div w:id="1278441362">
          <w:marLeft w:val="135"/>
          <w:marRight w:val="135"/>
          <w:marTop w:val="0"/>
          <w:marBottom w:val="90"/>
          <w:divBdr>
            <w:top w:val="none" w:sz="0" w:space="0" w:color="auto"/>
            <w:left w:val="none" w:sz="0" w:space="0" w:color="auto"/>
            <w:bottom w:val="none" w:sz="0" w:space="0" w:color="auto"/>
            <w:right w:val="none" w:sz="0" w:space="0" w:color="auto"/>
          </w:divBdr>
        </w:div>
        <w:div w:id="1470242829">
          <w:marLeft w:val="135"/>
          <w:marRight w:val="135"/>
          <w:marTop w:val="0"/>
          <w:marBottom w:val="90"/>
          <w:divBdr>
            <w:top w:val="none" w:sz="0" w:space="0" w:color="auto"/>
            <w:left w:val="none" w:sz="0" w:space="0" w:color="auto"/>
            <w:bottom w:val="none" w:sz="0" w:space="0" w:color="auto"/>
            <w:right w:val="none" w:sz="0" w:space="0" w:color="auto"/>
          </w:divBdr>
        </w:div>
      </w:divsChild>
    </w:div>
    <w:div w:id="1241065453">
      <w:bodyDiv w:val="1"/>
      <w:marLeft w:val="0"/>
      <w:marRight w:val="0"/>
      <w:marTop w:val="0"/>
      <w:marBottom w:val="0"/>
      <w:divBdr>
        <w:top w:val="none" w:sz="0" w:space="0" w:color="auto"/>
        <w:left w:val="none" w:sz="0" w:space="0" w:color="auto"/>
        <w:bottom w:val="none" w:sz="0" w:space="0" w:color="auto"/>
        <w:right w:val="none" w:sz="0" w:space="0" w:color="auto"/>
      </w:divBdr>
    </w:div>
    <w:div w:id="1303271020">
      <w:bodyDiv w:val="1"/>
      <w:marLeft w:val="0"/>
      <w:marRight w:val="0"/>
      <w:marTop w:val="0"/>
      <w:marBottom w:val="0"/>
      <w:divBdr>
        <w:top w:val="none" w:sz="0" w:space="0" w:color="auto"/>
        <w:left w:val="none" w:sz="0" w:space="0" w:color="auto"/>
        <w:bottom w:val="none" w:sz="0" w:space="0" w:color="auto"/>
        <w:right w:val="none" w:sz="0" w:space="0" w:color="auto"/>
      </w:divBdr>
    </w:div>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 w:id="1946812501">
      <w:bodyDiv w:val="1"/>
      <w:marLeft w:val="0"/>
      <w:marRight w:val="0"/>
      <w:marTop w:val="0"/>
      <w:marBottom w:val="0"/>
      <w:divBdr>
        <w:top w:val="none" w:sz="0" w:space="0" w:color="auto"/>
        <w:left w:val="none" w:sz="0" w:space="0" w:color="auto"/>
        <w:bottom w:val="none" w:sz="0" w:space="0" w:color="auto"/>
        <w:right w:val="none" w:sz="0" w:space="0" w:color="auto"/>
      </w:divBdr>
    </w:div>
    <w:div w:id="1948343919">
      <w:bodyDiv w:val="1"/>
      <w:marLeft w:val="0"/>
      <w:marRight w:val="0"/>
      <w:marTop w:val="0"/>
      <w:marBottom w:val="0"/>
      <w:divBdr>
        <w:top w:val="none" w:sz="0" w:space="0" w:color="auto"/>
        <w:left w:val="none" w:sz="0" w:space="0" w:color="auto"/>
        <w:bottom w:val="none" w:sz="0" w:space="0" w:color="auto"/>
        <w:right w:val="none" w:sz="0" w:space="0" w:color="auto"/>
      </w:divBdr>
    </w:div>
    <w:div w:id="2028675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mec.gov.br/docman/dezembro-2019-pdf/135951-rcp002-19/file" TargetMode="External"/><Relationship Id="rId21" Type="http://schemas.openxmlformats.org/officeDocument/2006/relationships/hyperlink" Target="http://www.planalto.gov.br/ccivil_03/_ato2007-2010/2008/lei/l11892.htm" TargetMode="External"/><Relationship Id="rId42" Type="http://schemas.openxmlformats.org/officeDocument/2006/relationships/hyperlink" Target="https://www.ifmg.edu.br/portal/pdi/pdi-2019-resolucao-menor-ss.pdf" TargetMode="External"/><Relationship Id="rId47" Type="http://schemas.openxmlformats.org/officeDocument/2006/relationships/hyperlink" Target="https://www2.ifmg.edu.br/portal/ensino/SEI_IFMG0045687IN042018AtividadesComplementares.pdf" TargetMode="External"/><Relationship Id="rId63" Type="http://schemas.openxmlformats.org/officeDocument/2006/relationships/hyperlink" Target="http://portal.mec.gov.br/cne/arquivos/pdf/rces03_06.pdf" TargetMode="External"/><Relationship Id="rId68" Type="http://schemas.openxmlformats.org/officeDocument/2006/relationships/hyperlink" Target="http://www.in.gov.br/web/dou/-/resolucao-n-3-de-15-de-agosto-de-2019-210946881"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89" Type="http://schemas.openxmlformats.org/officeDocument/2006/relationships/header" Target="header1.xml"/><Relationship Id="rId16" Type="http://schemas.openxmlformats.org/officeDocument/2006/relationships/hyperlink" Target="http://www.planalto.gov.br/ccivil_03/_ato2011-2014/2011/decreto/d7611.htm" TargetMode="External"/><Relationship Id="rId11" Type="http://schemas.openxmlformats.org/officeDocument/2006/relationships/hyperlink" Target="https://pergamum.ifmg.edu.br/pergamum/biblioteca/index.phpObserva&#231;&#227;o" TargetMode="External"/><Relationship Id="rId32" Type="http://schemas.openxmlformats.org/officeDocument/2006/relationships/hyperlink" Target="http://portal.mec.gov.br/index.php?option=com_docman&amp;view=download&amp;alias=44501-cncst-2016-3edc-pdf&amp;category_slug=junho-2016-pdf&amp;Itemid=30192" TargetMode="External"/><Relationship Id="rId37" Type="http://schemas.openxmlformats.org/officeDocument/2006/relationships/hyperlink" Target="http://portal.mec.gov.br/cne/arquivos/pdf/res012004.pdf" TargetMode="External"/><Relationship Id="rId53" Type="http://schemas.openxmlformats.org/officeDocument/2006/relationships/hyperlink" Target="http://portal.mec.gov.br/index.php?option=com_docman&amp;view=download&amp;alias=5651-rces002-10&amp;category_slug=junho-2010-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7719-res-cne-cp-002-03072015&amp;category_slug=julho-2015-pdf&amp;Itemid=30192" TargetMode="External"/><Relationship Id="rId79" Type="http://schemas.openxmlformats.org/officeDocument/2006/relationships/hyperlink" Target="http://portal.mec.gov.br/cne/arquivos/pdf/CES142002.pd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2/lei/l12764.htm" TargetMode="External"/><Relationship Id="rId27" Type="http://schemas.openxmlformats.org/officeDocument/2006/relationships/hyperlink" Target="http://download.inep.gov.br/educacao_superior/avaliacao_institucional/instrumentos/2015/instrumento_institucional_072015.pdf" TargetMode="External"/><Relationship Id="rId30" Type="http://schemas.openxmlformats.org/officeDocument/2006/relationships/hyperlink" Target="http://portal.mec.gov.br/index.php?option=com_docman&amp;view=download&amp;alias=10389-pcp008-12-pdf&amp;category_slug=marco-2012-pdf&amp;Itemid=30192" TargetMode="External"/><Relationship Id="rId35" Type="http://schemas.openxmlformats.org/officeDocument/2006/relationships/hyperlink" Target="http://portal.mec.gov.br/seed/arquivos/pdf/legislacao/refead1.pdf" TargetMode="External"/><Relationship Id="rId43" Type="http://schemas.openxmlformats.org/officeDocument/2006/relationships/hyperlink" Target="https://www2.ifmg.edu.br/portal/ensino/Resoluo47_2018RegulamentoEnsinoCursosdeGraduao.pdf" TargetMode="External"/><Relationship Id="rId48" Type="http://schemas.openxmlformats.org/officeDocument/2006/relationships/hyperlink" Target="https://www2.ifmg.edu.br/portal/ensino/SEI_IFMG0045711IN052018TCC.pdf"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index.php?option=com_docman&amp;view=download&amp;alias=52101-rces005-16-pdf&amp;category_slug=novembro-2016-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hyperlink" Target="https://pergamum.ifmg.edu.br/pergamum/biblioteca/index.phpObserva&#231;&#227;o" TargetMode="External"/><Relationship Id="rId51" Type="http://schemas.openxmlformats.org/officeDocument/2006/relationships/hyperlink" Target="http://portal.mec.gov.br/cne/arquivos/pdf/rces004_05.pdf" TargetMode="External"/><Relationship Id="rId72" Type="http://schemas.openxmlformats.org/officeDocument/2006/relationships/hyperlink" Target="http://portal.mec.gov.br/index.php?option=com_docman&amp;view=download&amp;alias=135951-rcp002-19&amp;category_slug=dezembro-2019-pdf&amp;Itemid=30192"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cne/arquivos/pdf/ces032003.pdf" TargetMode="External"/><Relationship Id="rId3" Type="http://schemas.openxmlformats.org/officeDocument/2006/relationships/styles" Target="styles.xml"/><Relationship Id="rId12" Type="http://schemas.openxmlformats.org/officeDocument/2006/relationships/hyperlink" Target="http://www.planalto.gov.br/ccivil_03/decreto/2002/d4281.htm"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www.planalto.gov.br/ccivil_03/leis/l9795.htm" TargetMode="External"/><Relationship Id="rId33" Type="http://schemas.openxmlformats.org/officeDocument/2006/relationships/hyperlink" Target="http://portal.mec.gov.br/setec/arquivos/pdf_legislacao/rede/legisla_rede_port12.pdf" TargetMode="External"/><Relationship Id="rId38" Type="http://schemas.openxmlformats.org/officeDocument/2006/relationships/hyperlink" Target="http://portal.mec.gov.br/index.php?option=com_docman&amp;view=download&amp;alias=10889-rcp001-12&amp;category_slug=maio-2012-pdf&amp;Itemid=30192" TargetMode="External"/><Relationship Id="rId46" Type="http://schemas.openxmlformats.org/officeDocument/2006/relationships/hyperlink" Target="https://www2.ifmg.edu.br/portal/ensino/copy_of_AnexoFormulrioGraduaoPPCATUAL.pdf" TargetMode="External"/><Relationship Id="rId59" Type="http://schemas.openxmlformats.org/officeDocument/2006/relationships/hyperlink" Target="http://portal.mec.gov.br/index.php?option=com_docman&amp;view=download&amp;alias=52101-rces005-16-pdf&amp;category_slug=novembro-2016-pdf&amp;Itemid=30192" TargetMode="External"/><Relationship Id="rId67" Type="http://schemas.openxmlformats.org/officeDocument/2006/relationships/hyperlink" Target="http://portal.mec.gov.br/index.php?option=com_docman&amp;view=download&amp;alias=112681-rces002-19&amp;category_slug=abril-2019-pdf&amp;Itemid=30192" TargetMode="External"/><Relationship Id="rId20" Type="http://schemas.openxmlformats.org/officeDocument/2006/relationships/hyperlink" Target="http://www.planalto.gov.br/ccivil_03/_ato2007-2010/2008/lei/l11645.htm" TargetMode="External"/><Relationship Id="rId41" Type="http://schemas.openxmlformats.org/officeDocument/2006/relationships/hyperlink" Target="http://portal.mec.gov.br/index.php?option=com_docman&amp;view=download&amp;alias=44501-cncst-2016-3edc-pdf&amp;category_slug=junho-2016-pdf&amp;Itemid=30192" TargetMode="External"/><Relationship Id="rId54" Type="http://schemas.openxmlformats.org/officeDocument/2006/relationships/hyperlink" Target="http://portal.mec.gov.br/index.php?option=com_docman&amp;view=download&amp;alias=52101-rces005-16-pdf&amp;category_slug=novembro-2016-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cne/arquivos/pdf/rces04_06.pdf" TargetMode="External"/><Relationship Id="rId75" Type="http://schemas.openxmlformats.org/officeDocument/2006/relationships/hyperlink" Target="http://portal.mec.gov.br/index.php?option=com_docman&amp;view=download&amp;alias=135951-rcp002-19&amp;category_slug=dezembro-2019-pdf&amp;Itemid=30192" TargetMode="External"/><Relationship Id="rId83" Type="http://schemas.openxmlformats.org/officeDocument/2006/relationships/hyperlink" Target="http://portal.mec.gov.br/cne/arquivos/pdf/CES182002.pdf" TargetMode="External"/><Relationship Id="rId88" Type="http://schemas.openxmlformats.org/officeDocument/2006/relationships/hyperlink" Target="http://portal.mec.gov.br/index.php?option=com_docman&amp;view=download&amp;alias=135951-rcp002-19&amp;category_slug=dezembro-2019-pdf&amp;Itemid=30192"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_Ato2011-2014/2014/Lei/L13005.htm" TargetMode="External"/><Relationship Id="rId28" Type="http://schemas.openxmlformats.org/officeDocument/2006/relationships/hyperlink" Target="http://portal.mec.gov.br/cne/arquivos/pdf/003.pdf" TargetMode="External"/><Relationship Id="rId36" Type="http://schemas.openxmlformats.org/officeDocument/2006/relationships/hyperlink" Target="http://portal.mec.gov.br/index.php?option=com_docman&amp;view=download&amp;alias=6885-resolucao1-2010-conae&amp;category_slug=outubro-2010-pdf&amp;Itemid=30192" TargetMode="External"/><Relationship Id="rId49" Type="http://schemas.openxmlformats.org/officeDocument/2006/relationships/hyperlink" Target="https://www2.ifmg.edu.br/portal/extensao/instrucao-normativa-no-01-de-08-de-marco-de-2019/instrucao-normativa-no-05-de-20-de-agosto-de-2019.pdf/view" TargetMode="External"/><Relationship Id="rId57" Type="http://schemas.openxmlformats.org/officeDocument/2006/relationships/hyperlink" Target="http://www1.udesc.br/arquivos/id_submenu/75/dcn_engenharia_rces002_19.pdf" TargetMode="External"/><Relationship Id="rId10" Type="http://schemas.openxmlformats.org/officeDocument/2006/relationships/hyperlink" Target="https://pergamum.ifmg.edu.br/pergamum/biblioteca/index.phpObserva&#231;&#227;o" TargetMode="External"/><Relationship Id="rId31" Type="http://schemas.openxmlformats.org/officeDocument/2006/relationships/hyperlink" Target="http://portal.mec.gov.br/sesu/arquivos/pdf/port3284.pdf" TargetMode="External"/><Relationship Id="rId44" Type="http://schemas.openxmlformats.org/officeDocument/2006/relationships/hyperlink" Target="https://www2.ifmg.edu.br/portal/extensao/estagio/RegulamentodeEstgioResoluo7de19maro2018.pdf" TargetMode="External"/><Relationship Id="rId52" Type="http://schemas.openxmlformats.org/officeDocument/2006/relationships/hyperlink" Target="http://portal.mec.gov.br/cne/arquivos/pdf/rces01_06.pdf"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index.php?option=com_docman&amp;view=download&amp;alias=112681-rces002-19&amp;category_slug=abril-2019-pdf&amp;Itemid=30192" TargetMode="External"/><Relationship Id="rId73" Type="http://schemas.openxmlformats.org/officeDocument/2006/relationships/hyperlink" Target="http://portal.mec.gov.br/index.php?option=com_docman&amp;view=download&amp;alias=52101-rces005-16-pdf&amp;category_slug=novembro-2016-pdf&amp;Itemid=30192" TargetMode="External"/><Relationship Id="rId78" Type="http://schemas.openxmlformats.org/officeDocument/2006/relationships/hyperlink" Target="http://portal.mec.gov.br/index.php?option=com_docman&amp;view=download&amp;alias=135951-rcp002-19&amp;category_slug=dezembro-2019-pdf&amp;Itemid=30192"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231;&#227;o" TargetMode="External"/><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39" Type="http://schemas.openxmlformats.org/officeDocument/2006/relationships/hyperlink" Target="http://portal.mec.gov.br/cne/arquivos/pdf/2007/rces002_07.pdf" TargetMode="External"/><Relationship Id="rId34" Type="http://schemas.openxmlformats.org/officeDocument/2006/relationships/hyperlink" Target="http://download.inep.gov.br/download//superior/2011/portaria_normativa_n40_12_dezembro_2007.pdf" TargetMode="External"/><Relationship Id="rId50" Type="http://schemas.openxmlformats.org/officeDocument/2006/relationships/hyperlink" Target="https://www2.ifmg.edu.br/portal/ensino/bibliotecas/arquivos-bibliotecas/copy_of_ManualdeNormalizaoIFMG2020.pdf" TargetMode="External"/><Relationship Id="rId55" Type="http://schemas.openxmlformats.org/officeDocument/2006/relationships/hyperlink" Target="http://portal.mec.gov.br/index.php?option=com_docman&amp;view=download&amp;alias=112681-rces002-19&amp;category_slug=abril-2019-pdf&amp;Itemid=30192" TargetMode="External"/><Relationship Id="rId76" Type="http://schemas.openxmlformats.org/officeDocument/2006/relationships/hyperlink" Target="http://portal.mec.gov.br/index.php?option=com_docman&amp;view=download&amp;alias=135951-rcp002-19&amp;category_slug=dezembro-2019-pdf&amp;Itemid=30192" TargetMode="External"/><Relationship Id="rId7" Type="http://schemas.openxmlformats.org/officeDocument/2006/relationships/endnotes" Target="endnotes.xml"/><Relationship Id="rId71" Type="http://schemas.openxmlformats.org/officeDocument/2006/relationships/hyperlink" Target="http://portal.mec.gov.br/cne/arquivos/pdf/CES07-2002.pdf" TargetMode="External"/><Relationship Id="rId2" Type="http://schemas.openxmlformats.org/officeDocument/2006/relationships/numbering" Target="numbering.xml"/><Relationship Id="rId29" Type="http://schemas.openxmlformats.org/officeDocument/2006/relationships/hyperlink" Target="http://portal.mec.gov.br/cne/arquivos/pdf/CP032002.pdf" TargetMode="External"/><Relationship Id="rId24" Type="http://schemas.openxmlformats.org/officeDocument/2006/relationships/hyperlink" Target="http://www.planalto.gov.br/ccivil_03/leis/L9394.htm" TargetMode="External"/><Relationship Id="rId40" Type="http://schemas.openxmlformats.org/officeDocument/2006/relationships/hyperlink" Target="http://www.in.gov.br/materia/-/asset_publisher/Kujrw0TZC2Mb/content/id/55877808" TargetMode="External"/><Relationship Id="rId45" Type="http://schemas.openxmlformats.org/officeDocument/2006/relationships/hyperlink" Target="https://www.ifmg.edu.br/portal/extensao/assistencia-estudantil/documentos/RESOLUON3DE23DEMARODE2019.pdf" TargetMode="External"/><Relationship Id="rId66" Type="http://schemas.openxmlformats.org/officeDocument/2006/relationships/hyperlink" Target="http://portal.mec.gov.br/index.php?option=com_docman&amp;view=download&amp;alias=112681-rces002-19&amp;category_slug=abril-2019-pdf&amp;Itemid=30192" TargetMode="External"/><Relationship Id="rId87" Type="http://schemas.openxmlformats.org/officeDocument/2006/relationships/hyperlink" Target="http://portal.mec.gov.br/index.php?option=com_docman&amp;view=download&amp;alias=17719-res-cne-cp-002-03072015&amp;category_slug=julho-2015-pdf&amp;Itemid=30192" TargetMode="Externa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_ato2004-2006/2004/lei/l10.861.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2C0F-74F4-40CB-93F1-F8405095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64</Pages>
  <Words>17265</Words>
  <Characters>93231</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31</cp:revision>
  <cp:lastPrinted>2020-03-10T12:57:00Z</cp:lastPrinted>
  <dcterms:created xsi:type="dcterms:W3CDTF">2020-02-19T13:22:00Z</dcterms:created>
  <dcterms:modified xsi:type="dcterms:W3CDTF">2020-03-10T12:57:00Z</dcterms:modified>
</cp:coreProperties>
</file>