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746" w:rsidRPr="00B93746" w:rsidRDefault="00B93746" w:rsidP="00B93746">
      <w:pPr>
        <w:suppressAutoHyphens/>
        <w:spacing w:after="0" w:line="100" w:lineRule="atLeast"/>
        <w:ind w:left="142" w:right="107"/>
        <w:jc w:val="center"/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/>
        </w:rPr>
      </w:pPr>
      <w:r w:rsidRPr="00B93746"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/>
        </w:rPr>
        <w:t>ANEXO II</w:t>
      </w:r>
    </w:p>
    <w:p w:rsidR="00B93746" w:rsidRPr="00B93746" w:rsidRDefault="00B93746" w:rsidP="00B93746">
      <w:pPr>
        <w:suppressAutoHyphens/>
        <w:spacing w:after="0" w:line="100" w:lineRule="atLeast"/>
        <w:ind w:left="142" w:right="107"/>
        <w:jc w:val="center"/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/>
        </w:rPr>
      </w:pPr>
    </w:p>
    <w:p w:rsidR="00B93746" w:rsidRPr="00B93746" w:rsidRDefault="00B93746" w:rsidP="00B93746">
      <w:pPr>
        <w:suppressAutoHyphens/>
        <w:spacing w:after="0" w:line="100" w:lineRule="atLeast"/>
        <w:ind w:left="142" w:right="107"/>
        <w:jc w:val="center"/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/>
        </w:rPr>
      </w:pPr>
      <w:r w:rsidRPr="00B93746"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/>
        </w:rPr>
        <w:t>FORMULÁRIO – PLANO DE TRABALHO - PROGRAMA DE EXTENSÃO*</w:t>
      </w:r>
    </w:p>
    <w:p w:rsidR="00B93746" w:rsidRPr="00B93746" w:rsidRDefault="00B93746" w:rsidP="00B93746">
      <w:pPr>
        <w:suppressAutoHyphens/>
        <w:spacing w:after="0" w:line="100" w:lineRule="atLeast"/>
        <w:ind w:right="107"/>
        <w:jc w:val="both"/>
        <w:rPr>
          <w:rFonts w:ascii="Calibri" w:eastAsia="Arial Unicode MS" w:hAnsi="Calibri" w:cs="Calibri"/>
          <w:lang w:eastAsia="zh-CN"/>
        </w:rPr>
      </w:pPr>
      <w:r w:rsidRPr="00B93746">
        <w:rPr>
          <w:rFonts w:ascii="Calibri" w:eastAsia="Arial Unicode MS" w:hAnsi="Calibri" w:cs=";Times New Roman"/>
          <w:i/>
          <w:sz w:val="18"/>
          <w:szCs w:val="18"/>
          <w:lang w:eastAsia="pt-BR"/>
        </w:rPr>
        <w:t>.</w:t>
      </w:r>
    </w:p>
    <w:tbl>
      <w:tblPr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5" w:type="dxa"/>
          <w:right w:w="113" w:type="dxa"/>
        </w:tblCellMar>
        <w:tblLook w:val="0000" w:firstRow="0" w:lastRow="0" w:firstColumn="0" w:lastColumn="0" w:noHBand="0" w:noVBand="0"/>
      </w:tblPr>
      <w:tblGrid>
        <w:gridCol w:w="1617"/>
        <w:gridCol w:w="582"/>
        <w:gridCol w:w="2585"/>
        <w:gridCol w:w="760"/>
        <w:gridCol w:w="1126"/>
        <w:gridCol w:w="323"/>
        <w:gridCol w:w="2859"/>
      </w:tblGrid>
      <w:tr w:rsidR="00B93746" w:rsidRPr="00B93746" w:rsidTr="001210E9">
        <w:trPr>
          <w:cantSplit/>
          <w:trHeight w:hRule="exact" w:val="324"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left w:w="105" w:type="dxa"/>
            </w:tcMar>
          </w:tcPr>
          <w:p w:rsidR="00B93746" w:rsidRPr="00B93746" w:rsidRDefault="00B93746" w:rsidP="00B93746">
            <w:pPr>
              <w:suppressAutoHyphens/>
              <w:spacing w:after="0" w:line="100" w:lineRule="atLeast"/>
              <w:rPr>
                <w:rFonts w:ascii="Calibri" w:eastAsia="Arial Unicode MS" w:hAnsi="Calibri" w:cs="Calibri"/>
                <w:sz w:val="24"/>
                <w:szCs w:val="24"/>
                <w:lang w:eastAsia="zh-CN"/>
              </w:rPr>
            </w:pPr>
            <w:r w:rsidRPr="00B93746">
              <w:rPr>
                <w:rFonts w:ascii="Arial" w:eastAsia="Arial Unicode MS" w:hAnsi="Arial" w:cs="Arial"/>
                <w:b/>
                <w:sz w:val="24"/>
                <w:szCs w:val="24"/>
                <w:lang w:eastAsia="zh-CN"/>
              </w:rPr>
              <w:t>CLASSIFICAÇÃO DO PROGRAMA</w:t>
            </w:r>
            <w:r w:rsidRPr="00B93746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B93746" w:rsidRPr="00B93746" w:rsidTr="001210E9">
        <w:trPr>
          <w:cantSplit/>
          <w:trHeight w:hRule="exact" w:val="312"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left w:w="105" w:type="dxa"/>
            </w:tcMar>
          </w:tcPr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Calibri"/>
                <w:lang w:eastAsia="zh-CN"/>
              </w:rPr>
            </w:pPr>
            <w:r w:rsidRPr="00B9374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>1 – TÍTULO PROGRAMA</w:t>
            </w:r>
          </w:p>
        </w:tc>
      </w:tr>
      <w:tr w:rsidR="00B93746" w:rsidRPr="00B93746" w:rsidTr="001210E9">
        <w:trPr>
          <w:cantSplit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</w:tcPr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Calibri"/>
                <w:lang w:eastAsia="zh-CN"/>
              </w:rPr>
            </w:pPr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Deve traduzir, de forma sintética, o tema da proposta.</w:t>
            </w:r>
          </w:p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Calibri"/>
                <w:lang w:eastAsia="zh-CN"/>
              </w:rPr>
            </w:pPr>
          </w:p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Calibri"/>
                <w:lang w:eastAsia="zh-CN"/>
              </w:rPr>
            </w:pPr>
          </w:p>
        </w:tc>
      </w:tr>
      <w:tr w:rsidR="00B93746" w:rsidRPr="00B93746" w:rsidTr="001210E9">
        <w:trPr>
          <w:cantSplit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left w:w="105" w:type="dxa"/>
            </w:tcMar>
          </w:tcPr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i/>
                <w:sz w:val="20"/>
                <w:szCs w:val="20"/>
                <w:lang w:eastAsia="pt-BR"/>
              </w:rPr>
            </w:pPr>
            <w:proofErr w:type="gramStart"/>
            <w:r w:rsidRPr="00B93746">
              <w:rPr>
                <w:rFonts w:ascii="Arial" w:eastAsia="Arial Unicode MS" w:hAnsi="Arial" w:cs="Arial"/>
                <w:b/>
                <w:i/>
                <w:sz w:val="20"/>
                <w:szCs w:val="20"/>
                <w:lang w:eastAsia="pt-BR"/>
              </w:rPr>
              <w:t>2 – ÁREA</w:t>
            </w:r>
            <w:proofErr w:type="gramEnd"/>
            <w:r w:rsidRPr="00B93746">
              <w:rPr>
                <w:rFonts w:ascii="Arial" w:eastAsia="Arial Unicode MS" w:hAnsi="Arial" w:cs="Arial"/>
                <w:b/>
                <w:i/>
                <w:sz w:val="20"/>
                <w:szCs w:val="20"/>
                <w:lang w:eastAsia="pt-BR"/>
              </w:rPr>
              <w:t xml:space="preserve"> TEMÁTICA </w:t>
            </w:r>
            <w:r w:rsidRPr="00B93746">
              <w:rPr>
                <w:rFonts w:ascii="Arial" w:eastAsia="Arial Unicode MS" w:hAnsi="Arial" w:cs="Arial"/>
                <w:i/>
                <w:sz w:val="20"/>
                <w:szCs w:val="20"/>
                <w:lang w:eastAsia="pt-BR"/>
              </w:rPr>
              <w:t>(de acordo com o Anexo IX)</w:t>
            </w:r>
          </w:p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/>
                <w:sz w:val="20"/>
                <w:szCs w:val="20"/>
                <w:lang w:eastAsia="pt-BR"/>
              </w:rPr>
            </w:pPr>
            <w:r w:rsidRPr="00B93746">
              <w:rPr>
                <w:rFonts w:ascii="Arial" w:eastAsia="Arial Unicode MS" w:hAnsi="Arial" w:cs="Arial"/>
                <w:b/>
                <w:sz w:val="20"/>
                <w:szCs w:val="20"/>
                <w:lang w:eastAsia="pt-BR"/>
              </w:rPr>
              <w:t xml:space="preserve">OBS: Marcar </w:t>
            </w:r>
            <w:proofErr w:type="gramStart"/>
            <w:r w:rsidRPr="00B93746">
              <w:rPr>
                <w:rFonts w:ascii="Arial" w:eastAsia="Arial Unicode MS" w:hAnsi="Arial" w:cs="Arial"/>
                <w:b/>
                <w:sz w:val="20"/>
                <w:szCs w:val="20"/>
                <w:lang w:eastAsia="pt-BR"/>
              </w:rPr>
              <w:t>1</w:t>
            </w:r>
            <w:proofErr w:type="gramEnd"/>
            <w:r w:rsidRPr="00B93746">
              <w:rPr>
                <w:rFonts w:ascii="Arial" w:eastAsia="Arial Unicode MS" w:hAnsi="Arial" w:cs="Arial"/>
                <w:b/>
                <w:sz w:val="20"/>
                <w:szCs w:val="20"/>
                <w:lang w:eastAsia="pt-BR"/>
              </w:rPr>
              <w:t xml:space="preserve"> para área principal e 2 para área secundária (se houver)</w:t>
            </w:r>
          </w:p>
        </w:tc>
      </w:tr>
      <w:tr w:rsidR="00B93746" w:rsidRPr="00B93746" w:rsidTr="001210E9">
        <w:trPr>
          <w:cantSplit/>
        </w:trPr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105" w:type="dxa"/>
            </w:tcMar>
          </w:tcPr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i/>
                <w:sz w:val="20"/>
                <w:szCs w:val="20"/>
                <w:lang w:eastAsia="pt-BR"/>
              </w:rPr>
            </w:pPr>
          </w:p>
        </w:tc>
        <w:tc>
          <w:tcPr>
            <w:tcW w:w="400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i/>
                <w:sz w:val="20"/>
                <w:szCs w:val="20"/>
                <w:lang w:eastAsia="pt-BR"/>
              </w:rPr>
            </w:pPr>
            <w:r w:rsidRPr="00B93746">
              <w:rPr>
                <w:rFonts w:ascii="Arial" w:eastAsia="Arial Unicode MS" w:hAnsi="Arial" w:cs="Arial"/>
                <w:i/>
                <w:sz w:val="20"/>
                <w:szCs w:val="20"/>
                <w:lang w:eastAsia="pt-BR"/>
              </w:rPr>
              <w:t>Área 1 – Comunicação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i/>
                <w:sz w:val="20"/>
                <w:szCs w:val="20"/>
                <w:lang w:eastAsia="pt-BR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i/>
                <w:sz w:val="20"/>
                <w:szCs w:val="20"/>
                <w:lang w:eastAsia="pt-BR"/>
              </w:rPr>
            </w:pPr>
            <w:r w:rsidRPr="00B93746">
              <w:rPr>
                <w:rFonts w:ascii="Arial" w:eastAsia="Arial Unicode MS" w:hAnsi="Arial" w:cs="Arial"/>
                <w:i/>
                <w:sz w:val="20"/>
                <w:szCs w:val="20"/>
                <w:lang w:eastAsia="pt-BR"/>
              </w:rPr>
              <w:t>Área 5 – Meio ambiente</w:t>
            </w:r>
          </w:p>
        </w:tc>
      </w:tr>
      <w:tr w:rsidR="00B93746" w:rsidRPr="00B93746" w:rsidTr="001210E9">
        <w:trPr>
          <w:cantSplit/>
        </w:trPr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105" w:type="dxa"/>
            </w:tcMar>
          </w:tcPr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i/>
                <w:sz w:val="20"/>
                <w:szCs w:val="20"/>
                <w:lang w:eastAsia="pt-BR"/>
              </w:rPr>
            </w:pPr>
          </w:p>
        </w:tc>
        <w:tc>
          <w:tcPr>
            <w:tcW w:w="400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i/>
                <w:sz w:val="20"/>
                <w:szCs w:val="20"/>
                <w:lang w:eastAsia="pt-BR"/>
              </w:rPr>
            </w:pPr>
            <w:r w:rsidRPr="00B93746">
              <w:rPr>
                <w:rFonts w:ascii="Arial" w:eastAsia="Arial Unicode MS" w:hAnsi="Arial" w:cs="Arial"/>
                <w:i/>
                <w:sz w:val="20"/>
                <w:szCs w:val="20"/>
                <w:lang w:eastAsia="pt-BR"/>
              </w:rPr>
              <w:t>Área 2 – Cultura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i/>
                <w:sz w:val="20"/>
                <w:szCs w:val="20"/>
                <w:lang w:eastAsia="pt-BR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i/>
                <w:sz w:val="20"/>
                <w:szCs w:val="20"/>
                <w:lang w:eastAsia="pt-BR"/>
              </w:rPr>
            </w:pPr>
            <w:r w:rsidRPr="00B93746">
              <w:rPr>
                <w:rFonts w:ascii="Arial" w:eastAsia="Arial Unicode MS" w:hAnsi="Arial" w:cs="Arial"/>
                <w:i/>
                <w:sz w:val="20"/>
                <w:szCs w:val="20"/>
                <w:lang w:eastAsia="pt-BR"/>
              </w:rPr>
              <w:t>Área 6 – Saúde</w:t>
            </w:r>
          </w:p>
        </w:tc>
      </w:tr>
      <w:tr w:rsidR="00B93746" w:rsidRPr="00B93746" w:rsidTr="001210E9">
        <w:trPr>
          <w:cantSplit/>
        </w:trPr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105" w:type="dxa"/>
            </w:tcMar>
          </w:tcPr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i/>
                <w:sz w:val="20"/>
                <w:szCs w:val="20"/>
                <w:lang w:eastAsia="pt-BR"/>
              </w:rPr>
            </w:pPr>
          </w:p>
        </w:tc>
        <w:tc>
          <w:tcPr>
            <w:tcW w:w="400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i/>
                <w:sz w:val="20"/>
                <w:szCs w:val="20"/>
                <w:lang w:eastAsia="pt-BR"/>
              </w:rPr>
            </w:pPr>
            <w:r w:rsidRPr="00B93746">
              <w:rPr>
                <w:rFonts w:ascii="Arial" w:eastAsia="Arial Unicode MS" w:hAnsi="Arial" w:cs="Arial"/>
                <w:i/>
                <w:sz w:val="20"/>
                <w:szCs w:val="20"/>
                <w:lang w:eastAsia="pt-BR"/>
              </w:rPr>
              <w:t>Área 3 – Direitos Humanos e justiça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i/>
                <w:sz w:val="20"/>
                <w:szCs w:val="20"/>
                <w:lang w:eastAsia="pt-BR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i/>
                <w:sz w:val="20"/>
                <w:szCs w:val="20"/>
                <w:lang w:eastAsia="pt-BR"/>
              </w:rPr>
            </w:pPr>
            <w:r w:rsidRPr="00B93746">
              <w:rPr>
                <w:rFonts w:ascii="Arial" w:eastAsia="Arial Unicode MS" w:hAnsi="Arial" w:cs="Arial"/>
                <w:i/>
                <w:sz w:val="20"/>
                <w:szCs w:val="20"/>
                <w:lang w:eastAsia="pt-BR"/>
              </w:rPr>
              <w:t>Área 7 – Tecnologia e produção</w:t>
            </w:r>
          </w:p>
        </w:tc>
      </w:tr>
      <w:tr w:rsidR="00B93746" w:rsidRPr="00B93746" w:rsidTr="001210E9">
        <w:trPr>
          <w:cantSplit/>
        </w:trPr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105" w:type="dxa"/>
            </w:tcMar>
          </w:tcPr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i/>
                <w:sz w:val="20"/>
                <w:szCs w:val="20"/>
                <w:lang w:eastAsia="pt-BR"/>
              </w:rPr>
            </w:pPr>
          </w:p>
        </w:tc>
        <w:tc>
          <w:tcPr>
            <w:tcW w:w="400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i/>
                <w:sz w:val="20"/>
                <w:szCs w:val="20"/>
                <w:lang w:eastAsia="pt-BR"/>
              </w:rPr>
            </w:pPr>
            <w:r w:rsidRPr="00B93746">
              <w:rPr>
                <w:rFonts w:ascii="Arial" w:eastAsia="Arial Unicode MS" w:hAnsi="Arial" w:cs="Arial"/>
                <w:i/>
                <w:sz w:val="20"/>
                <w:szCs w:val="20"/>
                <w:lang w:eastAsia="pt-BR"/>
              </w:rPr>
              <w:t>Área 4 – Educação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i/>
                <w:sz w:val="20"/>
                <w:szCs w:val="20"/>
                <w:lang w:eastAsia="pt-BR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i/>
                <w:sz w:val="20"/>
                <w:szCs w:val="20"/>
                <w:lang w:eastAsia="pt-BR"/>
              </w:rPr>
            </w:pPr>
            <w:r w:rsidRPr="00B93746">
              <w:rPr>
                <w:rFonts w:ascii="Arial" w:eastAsia="Arial Unicode MS" w:hAnsi="Arial" w:cs="Arial"/>
                <w:i/>
                <w:sz w:val="20"/>
                <w:szCs w:val="20"/>
                <w:lang w:eastAsia="pt-BR"/>
              </w:rPr>
              <w:t>Área 8 - Trabalho</w:t>
            </w:r>
          </w:p>
        </w:tc>
      </w:tr>
      <w:tr w:rsidR="00B93746" w:rsidRPr="00B93746" w:rsidTr="001210E9">
        <w:trPr>
          <w:cantSplit/>
          <w:trHeight w:hRule="exact" w:val="312"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left w:w="105" w:type="dxa"/>
            </w:tcMar>
          </w:tcPr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</w:pPr>
            <w:proofErr w:type="gramStart"/>
            <w:r w:rsidRPr="00B93746">
              <w:rPr>
                <w:rFonts w:ascii="Arial" w:eastAsia="Arial Unicode MS" w:hAnsi="Arial" w:cs="Arial"/>
                <w:b/>
                <w:i/>
                <w:sz w:val="20"/>
                <w:szCs w:val="20"/>
                <w:lang w:eastAsia="pt-BR"/>
              </w:rPr>
              <w:t>3- LINHA</w:t>
            </w:r>
            <w:proofErr w:type="gramEnd"/>
            <w:r w:rsidRPr="00B93746">
              <w:rPr>
                <w:rFonts w:ascii="Arial" w:eastAsia="Arial Unicode MS" w:hAnsi="Arial" w:cs="Arial"/>
                <w:b/>
                <w:i/>
                <w:sz w:val="20"/>
                <w:szCs w:val="20"/>
                <w:lang w:eastAsia="pt-BR"/>
              </w:rPr>
              <w:t xml:space="preserve"> DE EXTENSÃO </w:t>
            </w:r>
            <w:r w:rsidRPr="00B93746">
              <w:rPr>
                <w:rFonts w:ascii="Arial" w:eastAsia="Arial Unicode MS" w:hAnsi="Arial" w:cs="Arial"/>
                <w:i/>
                <w:sz w:val="20"/>
                <w:szCs w:val="20"/>
                <w:lang w:eastAsia="pt-BR"/>
              </w:rPr>
              <w:t>(de acordo com o Anexo IX)</w:t>
            </w:r>
          </w:p>
        </w:tc>
      </w:tr>
      <w:tr w:rsidR="00B93746" w:rsidRPr="00B93746" w:rsidTr="001210E9">
        <w:trPr>
          <w:cantSplit/>
          <w:trHeight w:hRule="exact" w:val="312"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</w:tcPr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</w:pPr>
          </w:p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B93746" w:rsidRPr="00B93746" w:rsidTr="001210E9">
        <w:trPr>
          <w:cantSplit/>
          <w:trHeight w:hRule="exact" w:val="312"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left w:w="105" w:type="dxa"/>
            </w:tcMar>
          </w:tcPr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Calibri"/>
                <w:lang w:eastAsia="zh-CN"/>
              </w:rPr>
            </w:pPr>
            <w:r w:rsidRPr="00B9374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 xml:space="preserve">4 – RESUMO </w:t>
            </w:r>
          </w:p>
        </w:tc>
      </w:tr>
      <w:tr w:rsidR="00B93746" w:rsidRPr="00B93746" w:rsidTr="001210E9">
        <w:trPr>
          <w:cantSplit/>
          <w:trHeight w:val="1198"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</w:tcPr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</w:pPr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Deve apresentar brevemente a proposta do programa: “o que será feito?” (caracterização), “motivo da proposta” (justificativa), “para quê” (objetivo geral), “fundamentação” (referencial teórico), “como será feito?” (metodologia), “para quem?” (público alvo), “onde serão feitas as intervenções?” (explicitar a articulação dos projetos e ações envolvidas no programa), “resultados esperados” (impactos </w:t>
            </w:r>
            <w:proofErr w:type="gramStart"/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internos/externos</w:t>
            </w:r>
            <w:proofErr w:type="gramEnd"/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). </w:t>
            </w:r>
          </w:p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</w:pPr>
          </w:p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Calibri"/>
                <w:b/>
                <w:lang w:eastAsia="zh-CN"/>
              </w:rPr>
            </w:pPr>
            <w:r w:rsidRPr="00B93746">
              <w:rPr>
                <w:rFonts w:ascii="Calibri" w:eastAsia="Arial Unicode MS" w:hAnsi="Calibri" w:cs=";Times New Roman"/>
                <w:b/>
                <w:i/>
                <w:sz w:val="18"/>
                <w:szCs w:val="18"/>
                <w:lang w:eastAsia="pt-BR"/>
              </w:rPr>
              <w:t xml:space="preserve">Palavras-chave: </w:t>
            </w:r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mencionar três palavras-chave que norteiam o programa.</w:t>
            </w:r>
            <w:r w:rsidRPr="00B93746">
              <w:rPr>
                <w:rFonts w:ascii="Calibri" w:eastAsia="Arial Unicode MS" w:hAnsi="Calibri" w:cs=";Times New Roman"/>
                <w:b/>
                <w:i/>
                <w:sz w:val="18"/>
                <w:szCs w:val="18"/>
                <w:lang w:eastAsia="pt-BR"/>
              </w:rPr>
              <w:t xml:space="preserve"> </w:t>
            </w:r>
          </w:p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Calibri"/>
                <w:lang w:eastAsia="zh-CN"/>
              </w:rPr>
            </w:pPr>
          </w:p>
        </w:tc>
      </w:tr>
      <w:tr w:rsidR="00B93746" w:rsidRPr="00B93746" w:rsidTr="001210E9">
        <w:trPr>
          <w:cantSplit/>
          <w:trHeight w:val="418"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left w:w="105" w:type="dxa"/>
            </w:tcMar>
          </w:tcPr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</w:pPr>
            <w:r w:rsidRPr="00B9374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>5 – CARACTERIZAÇÃO</w:t>
            </w:r>
          </w:p>
        </w:tc>
      </w:tr>
      <w:tr w:rsidR="00B93746" w:rsidRPr="00B93746" w:rsidTr="001210E9">
        <w:trPr>
          <w:cantSplit/>
          <w:trHeight w:val="1198"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</w:tcPr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</w:pPr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Deve explicitar o contexto das comunidades envolvidas no programa: aspectos econômicos, sociais, culturais, educacionais e tecnológicos em articulação as alternativas frente aos problemas e realidades que se pretende atuar e transformar. Descrever as necessidades e possibilidades de melhoria da qualidade de vida das populações por meio dos projetos e outras ações a serem desenvolvidas, bem como as possíveis contribuições do programa (e suas frentes de atuação) para o desenvolvimento local e regional.  </w:t>
            </w:r>
          </w:p>
        </w:tc>
      </w:tr>
      <w:tr w:rsidR="00B93746" w:rsidRPr="00B93746" w:rsidTr="001210E9">
        <w:trPr>
          <w:cantSplit/>
          <w:trHeight w:hRule="exact" w:val="312"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left w:w="105" w:type="dxa"/>
            </w:tcMar>
          </w:tcPr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Calibri"/>
                <w:lang w:eastAsia="zh-CN"/>
              </w:rPr>
            </w:pPr>
            <w:r w:rsidRPr="00B9374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>6 – JUSTIFICATIVA</w:t>
            </w:r>
          </w:p>
        </w:tc>
      </w:tr>
      <w:tr w:rsidR="00B93746" w:rsidRPr="00B93746" w:rsidTr="001210E9">
        <w:trPr>
          <w:cantSplit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</w:tcPr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Calibri"/>
                <w:lang w:eastAsia="zh-CN"/>
              </w:rPr>
            </w:pPr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Deve apresentar uma explicitação detalhada dos fundamentos teóricos que a orientam, bem como a caracterização da proposta, indicando-se o público referencial e o número estimado de pessoas beneficiadas (direta e indiretamente), dentre outros. A justificativa deve responder à questão “Por que executar a proposta? Por que ela deve ser aprovada e </w:t>
            </w:r>
            <w:proofErr w:type="gramStart"/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implementada</w:t>
            </w:r>
            <w:proofErr w:type="gramEnd"/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?”. Deve-se deixar claro que o programa é um conjunto articulado de projetos e outras ações afins, voltado para responder a um determinado problema percebido e identificado pelo proponente ou pela comunidade. </w:t>
            </w:r>
          </w:p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Calibri"/>
                <w:lang w:eastAsia="zh-CN"/>
              </w:rPr>
            </w:pPr>
          </w:p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Calibri"/>
                <w:lang w:eastAsia="zh-CN"/>
              </w:rPr>
            </w:pPr>
          </w:p>
        </w:tc>
      </w:tr>
      <w:tr w:rsidR="00B93746" w:rsidRPr="00B93746" w:rsidTr="001210E9">
        <w:trPr>
          <w:cantSplit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left w:w="105" w:type="dxa"/>
            </w:tcMar>
          </w:tcPr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</w:pPr>
            <w:proofErr w:type="gramStart"/>
            <w:r w:rsidRPr="00B9374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>7 – OBJETIVO</w:t>
            </w:r>
            <w:proofErr w:type="gramEnd"/>
            <w:r w:rsidRPr="00B9374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 xml:space="preserve"> GERAL</w:t>
            </w:r>
          </w:p>
        </w:tc>
      </w:tr>
      <w:tr w:rsidR="00B93746" w:rsidRPr="00B93746" w:rsidTr="001210E9">
        <w:trPr>
          <w:cantSplit/>
          <w:trHeight w:val="65"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</w:tcPr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</w:pPr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O objetivo geral deve ser claro e preciso, e deve expressar o que se quer alcançar na comunidade envolvida e que será atingido pela somatória dos projetos e ações de todos os envolvidos </w:t>
            </w:r>
            <w:proofErr w:type="gramStart"/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a longo prazo</w:t>
            </w:r>
            <w:proofErr w:type="gramEnd"/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, ultrapassando inclusive o tempo de duração do programa. O objetivo geral é sempre único. Está diretamente relacionado ao tema e ao problema percebido e norteia a metodologia a ser adotada. Utilizar verbo no infinitivo que indique, clara e precisamente, o objetivo almejado. Exemplos: investigar, identificar, verificar, avaliar, comparar, descrever, delimitar, determinar, definir, elucidar, explicar.</w:t>
            </w:r>
          </w:p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;Times New Roman"/>
                <w:i/>
                <w:color w:val="00B050"/>
                <w:sz w:val="18"/>
                <w:szCs w:val="18"/>
                <w:lang w:eastAsia="pt-BR"/>
              </w:rPr>
            </w:pPr>
          </w:p>
        </w:tc>
      </w:tr>
      <w:tr w:rsidR="00B93746" w:rsidRPr="00B93746" w:rsidTr="001210E9">
        <w:trPr>
          <w:cantSplit/>
          <w:trHeight w:val="134"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left w:w="105" w:type="dxa"/>
            </w:tcMar>
          </w:tcPr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</w:pPr>
            <w:r w:rsidRPr="00B9374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>8 – OBJETIVOS ESPECÍFICOS</w:t>
            </w:r>
          </w:p>
        </w:tc>
      </w:tr>
      <w:tr w:rsidR="00B93746" w:rsidRPr="00B93746" w:rsidTr="001210E9">
        <w:trPr>
          <w:cantSplit/>
          <w:trHeight w:val="455"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</w:tcPr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Calibri"/>
                <w:lang w:eastAsia="zh-CN"/>
              </w:rPr>
            </w:pPr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lastRenderedPageBreak/>
              <w:t>São desdobramentos do objetivo geral que orientam as metas a serem alcançadas através de indicadores físicos, são etapas intermediárias necessárias para viabilizar seu cumprimento. A quantidade de objetivos específicos varia de acordo com a natureza dos projetos e ações. Podem ser apresentados tanto em itens como em lista numerada. Cada objetivo específico deve conter apenas um verbo, também no infinitivo, indicando, clara e precisamente, o objetivo almejado. Exemplos: identificar, descrever, sistematizar, caracterizar, indicar, levantar, comparar, relacionar, analisar.</w:t>
            </w:r>
          </w:p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;Times New Roman"/>
                <w:i/>
                <w:color w:val="00B050"/>
                <w:sz w:val="18"/>
                <w:szCs w:val="18"/>
                <w:lang w:eastAsia="pt-BR"/>
              </w:rPr>
            </w:pPr>
          </w:p>
        </w:tc>
      </w:tr>
      <w:tr w:rsidR="00B93746" w:rsidRPr="00B93746" w:rsidTr="001210E9">
        <w:trPr>
          <w:cantSplit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left w:w="105" w:type="dxa"/>
            </w:tcMar>
          </w:tcPr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</w:pPr>
            <w:proofErr w:type="gramStart"/>
            <w:r w:rsidRPr="00B9374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>9 – FUNDAMENTAÇÃO</w:t>
            </w:r>
            <w:proofErr w:type="gramEnd"/>
            <w:r w:rsidRPr="00B9374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 xml:space="preserve"> TEÓRICA</w:t>
            </w:r>
          </w:p>
        </w:tc>
      </w:tr>
      <w:tr w:rsidR="00B93746" w:rsidRPr="00B93746" w:rsidTr="001210E9">
        <w:trPr>
          <w:cantSplit/>
          <w:trHeight w:val="2194"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</w:tcPr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</w:pPr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Deve apresentar uma discussão teórica do problema, na perspectiva de fundamentá-lo nas teorias existentes.</w:t>
            </w:r>
            <w:r w:rsidRPr="00B93746">
              <w:rPr>
                <w:rFonts w:ascii="Calibri" w:eastAsia="Arial Unicode MS" w:hAnsi="Calibri" w:cs="Calibri"/>
                <w:lang w:eastAsia="zh-CN"/>
              </w:rPr>
              <w:t xml:space="preserve"> </w:t>
            </w:r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Sugere-se usar uma estrutura narrativa de análise temática na qual possibilita destacar e </w:t>
            </w:r>
            <w:proofErr w:type="gramStart"/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explicitar:</w:t>
            </w:r>
            <w:proofErr w:type="gramEnd"/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1) o que é conhecido e já aceito como válido pelas contribuições teóricas anteriores, 2)a extensão em que o problema é compartilhado e outras intervenções já realizadas, 3) apresentação do que há de inovador na atual proposta e do seu potencial transformador das realidades que se pretende atuar, bem como as contribuições para o desenvolvimento local/regional. O texto deve ser estruturado de forma a validar um caminho específico para solucionar o problema apresentado nas suas diferentes frentes de atuação, as estratégias de intervenção devem estar claramente indicadas, permitindo a avaliação processual dos projetos e/ou ações e os resultados esperados. É recomendado mencionar as relações entre o ensino apresentadas no tratamento teórico dado ao problema de caráter </w:t>
            </w:r>
            <w:proofErr w:type="spellStart"/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extensionista</w:t>
            </w:r>
            <w:proofErr w:type="spellEnd"/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 que se propõe atuar, bem como prever a articulação com a pesquisa a partir de relatos de experiências que o programa proporcionará e/ou demais intervenções que demandem pesquisa aplicada. </w:t>
            </w:r>
          </w:p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</w:pPr>
          </w:p>
        </w:tc>
      </w:tr>
      <w:tr w:rsidR="00B93746" w:rsidRPr="00B93746" w:rsidTr="001210E9">
        <w:trPr>
          <w:cantSplit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left w:w="105" w:type="dxa"/>
            </w:tcMar>
          </w:tcPr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</w:pPr>
            <w:r w:rsidRPr="00B9374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>10 – METODOLOGIA</w:t>
            </w:r>
          </w:p>
        </w:tc>
      </w:tr>
      <w:tr w:rsidR="00B93746" w:rsidRPr="00B93746" w:rsidTr="001210E9">
        <w:trPr>
          <w:cantSplit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</w:tcPr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</w:pPr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A metodologia deve descrever as formas e técnicas que serão utilizadas para executar as atividades previstas nos projetos e ações, explicando passo a passo a realização de cada atividade e não apenas repetindo as atividades. Deve-se levar em conta que as atividades têm início, meio e fim, detalhando o plano de trabalho. Deve-se explanar como será o desenvolvimento do programa nos campi envolvidos e a participação da comunidade externa e/ou interna, respeitando as particularidades locais de cada projeto e/ou ação sem, no entanto, deixar de destacar os pontos em comum. </w:t>
            </w:r>
          </w:p>
        </w:tc>
      </w:tr>
      <w:tr w:rsidR="00B93746" w:rsidRPr="00B93746" w:rsidTr="001210E9">
        <w:trPr>
          <w:cantSplit/>
          <w:trHeight w:hRule="exact" w:val="312"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left w:w="105" w:type="dxa"/>
            </w:tcMar>
          </w:tcPr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Calibri"/>
                <w:lang w:eastAsia="zh-CN"/>
              </w:rPr>
            </w:pPr>
            <w:r w:rsidRPr="00B9374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>11 – PÚBLICO-ALVO</w:t>
            </w:r>
          </w:p>
        </w:tc>
      </w:tr>
      <w:tr w:rsidR="00B93746" w:rsidRPr="00B93746" w:rsidTr="001210E9">
        <w:tc>
          <w:tcPr>
            <w:tcW w:w="98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</w:tcMar>
          </w:tcPr>
          <w:p w:rsidR="00B93746" w:rsidRPr="00B93746" w:rsidRDefault="00B93746" w:rsidP="00B93746">
            <w:pPr>
              <w:suppressAutoHyphens/>
              <w:spacing w:after="0" w:line="100" w:lineRule="atLeast"/>
              <w:rPr>
                <w:rFonts w:ascii="Calibri" w:eastAsia="Arial Unicode MS" w:hAnsi="Calibri" w:cs="Calibri"/>
                <w:lang w:eastAsia="zh-CN"/>
              </w:rPr>
            </w:pPr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Descrever o público-alvo previsto, destacando a participação de discentes, docentes, </w:t>
            </w:r>
            <w:proofErr w:type="gramStart"/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técnicos-administrativos</w:t>
            </w:r>
            <w:proofErr w:type="gramEnd"/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, comunidade externa, </w:t>
            </w:r>
            <w:proofErr w:type="spellStart"/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etc</w:t>
            </w:r>
            <w:proofErr w:type="spellEnd"/>
          </w:p>
          <w:p w:rsidR="00B93746" w:rsidRPr="00B93746" w:rsidRDefault="00B93746" w:rsidP="00B93746">
            <w:pPr>
              <w:suppressAutoHyphens/>
              <w:spacing w:after="0" w:line="100" w:lineRule="atLeast"/>
              <w:rPr>
                <w:rFonts w:ascii="Calibri" w:eastAsia="Arial Unicode MS" w:hAnsi="Calibri" w:cs="Calibri"/>
                <w:lang w:eastAsia="zh-CN"/>
              </w:rPr>
            </w:pPr>
          </w:p>
          <w:p w:rsidR="00B93746" w:rsidRPr="00B93746" w:rsidRDefault="00B93746" w:rsidP="00B93746">
            <w:pPr>
              <w:suppressAutoHyphens/>
              <w:spacing w:after="0" w:line="100" w:lineRule="atLeast"/>
              <w:rPr>
                <w:rFonts w:ascii="Calibri" w:eastAsia="Arial Unicode MS" w:hAnsi="Calibri" w:cs="Calibri"/>
                <w:lang w:eastAsia="zh-CN"/>
              </w:rPr>
            </w:pPr>
          </w:p>
        </w:tc>
      </w:tr>
      <w:tr w:rsidR="00B93746" w:rsidRPr="00B93746" w:rsidTr="001210E9">
        <w:tc>
          <w:tcPr>
            <w:tcW w:w="98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B93746" w:rsidRPr="00B93746" w:rsidRDefault="00B93746" w:rsidP="00B93746">
            <w:pPr>
              <w:suppressAutoHyphens/>
              <w:spacing w:after="0" w:line="252" w:lineRule="auto"/>
              <w:jc w:val="center"/>
              <w:rPr>
                <w:rFonts w:ascii="Calibri" w:eastAsia="Arial Unicode MS" w:hAnsi="Calibri" w:cs="Calibri"/>
                <w:lang w:eastAsia="zh-CN"/>
              </w:rPr>
            </w:pPr>
            <w:r w:rsidRPr="00B93746">
              <w:rPr>
                <w:rFonts w:ascii="Arial" w:eastAsia="Arial Unicode MS" w:hAnsi="Arial" w:cs="Arial"/>
                <w:b/>
                <w:sz w:val="20"/>
                <w:szCs w:val="20"/>
                <w:lang w:eastAsia="zh-CN"/>
              </w:rPr>
              <w:t>Estimativa de participação</w:t>
            </w:r>
          </w:p>
        </w:tc>
      </w:tr>
      <w:tr w:rsidR="00B93746" w:rsidRPr="00B93746" w:rsidTr="001210E9"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</w:tcMar>
            <w:vAlign w:val="center"/>
          </w:tcPr>
          <w:p w:rsidR="00B93746" w:rsidRPr="00B93746" w:rsidRDefault="00B93746" w:rsidP="00B93746">
            <w:pPr>
              <w:suppressAutoHyphens/>
              <w:spacing w:after="0" w:line="252" w:lineRule="auto"/>
              <w:jc w:val="center"/>
              <w:rPr>
                <w:rFonts w:ascii="Calibri" w:eastAsia="Arial Unicode MS" w:hAnsi="Calibri" w:cs="Calibri"/>
                <w:lang w:eastAsia="zh-CN"/>
              </w:rPr>
            </w:pPr>
            <w:r w:rsidRPr="00B93746">
              <w:rPr>
                <w:rFonts w:ascii="Arial" w:eastAsia="Arial Unicode MS" w:hAnsi="Arial" w:cs="Arial"/>
                <w:b/>
                <w:sz w:val="20"/>
                <w:szCs w:val="20"/>
                <w:lang w:eastAsia="zh-CN"/>
              </w:rPr>
              <w:t>Docentes do IFMG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</w:tcMar>
            <w:vAlign w:val="center"/>
          </w:tcPr>
          <w:p w:rsidR="00B93746" w:rsidRPr="00B93746" w:rsidRDefault="00B93746" w:rsidP="00B93746">
            <w:pPr>
              <w:suppressAutoHyphens/>
              <w:spacing w:after="0" w:line="252" w:lineRule="auto"/>
              <w:jc w:val="center"/>
              <w:rPr>
                <w:rFonts w:ascii="Calibri" w:eastAsia="Arial Unicode MS" w:hAnsi="Calibri" w:cs="Calibri"/>
                <w:lang w:eastAsia="zh-CN"/>
              </w:rPr>
            </w:pPr>
            <w:r w:rsidRPr="00B93746">
              <w:rPr>
                <w:rFonts w:ascii="Arial" w:eastAsia="Arial Unicode MS" w:hAnsi="Arial" w:cs="Arial"/>
                <w:b/>
                <w:sz w:val="20"/>
                <w:szCs w:val="20"/>
                <w:lang w:eastAsia="zh-CN"/>
              </w:rPr>
              <w:t>Técnicos do IFMG</w:t>
            </w:r>
          </w:p>
        </w:tc>
        <w:tc>
          <w:tcPr>
            <w:tcW w:w="2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</w:tcMar>
            <w:vAlign w:val="center"/>
          </w:tcPr>
          <w:p w:rsidR="00B93746" w:rsidRPr="00B93746" w:rsidRDefault="00B93746" w:rsidP="00B93746">
            <w:pPr>
              <w:suppressAutoHyphens/>
              <w:spacing w:after="0" w:line="252" w:lineRule="auto"/>
              <w:jc w:val="center"/>
              <w:rPr>
                <w:rFonts w:ascii="Calibri" w:eastAsia="Arial Unicode MS" w:hAnsi="Calibri" w:cs="Calibri"/>
                <w:lang w:eastAsia="zh-CN"/>
              </w:rPr>
            </w:pPr>
            <w:r w:rsidRPr="00B93746">
              <w:rPr>
                <w:rFonts w:ascii="Arial" w:eastAsia="Arial Unicode MS" w:hAnsi="Arial" w:cs="Arial"/>
                <w:b/>
                <w:sz w:val="20"/>
                <w:szCs w:val="20"/>
                <w:lang w:eastAsia="zh-CN"/>
              </w:rPr>
              <w:t>Discentes do IFMG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</w:tcMar>
            <w:vAlign w:val="center"/>
          </w:tcPr>
          <w:p w:rsidR="00B93746" w:rsidRPr="00B93746" w:rsidRDefault="00B93746" w:rsidP="00B93746">
            <w:pPr>
              <w:suppressAutoHyphens/>
              <w:spacing w:after="0" w:line="252" w:lineRule="auto"/>
              <w:jc w:val="center"/>
              <w:rPr>
                <w:rFonts w:ascii="Calibri" w:eastAsia="Arial Unicode MS" w:hAnsi="Calibri" w:cs="Calibri"/>
                <w:lang w:eastAsia="zh-CN"/>
              </w:rPr>
            </w:pPr>
            <w:r w:rsidRPr="00B93746">
              <w:rPr>
                <w:rFonts w:ascii="Arial" w:eastAsia="Arial Unicode MS" w:hAnsi="Arial" w:cs="Arial"/>
                <w:b/>
                <w:sz w:val="20"/>
                <w:szCs w:val="20"/>
                <w:lang w:eastAsia="zh-CN"/>
              </w:rPr>
              <w:t>Comunidade Externa</w:t>
            </w:r>
          </w:p>
        </w:tc>
      </w:tr>
      <w:tr w:rsidR="00B93746" w:rsidRPr="00B93746" w:rsidTr="001210E9">
        <w:trPr>
          <w:trHeight w:val="706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</w:tcMar>
          </w:tcPr>
          <w:p w:rsidR="00B93746" w:rsidRPr="00B93746" w:rsidRDefault="00B93746" w:rsidP="00B93746">
            <w:pPr>
              <w:suppressAutoHyphens/>
              <w:spacing w:after="160" w:line="252" w:lineRule="auto"/>
              <w:jc w:val="center"/>
              <w:rPr>
                <w:rFonts w:ascii="Calibri" w:eastAsia="Arial Unicode MS" w:hAnsi="Calibri" w:cs="Calibri"/>
                <w:lang w:eastAsia="zh-CN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</w:tcMar>
          </w:tcPr>
          <w:p w:rsidR="00B93746" w:rsidRPr="00B93746" w:rsidRDefault="00B93746" w:rsidP="00B93746">
            <w:pPr>
              <w:suppressAutoHyphens/>
              <w:spacing w:after="160" w:line="252" w:lineRule="auto"/>
              <w:jc w:val="center"/>
              <w:rPr>
                <w:rFonts w:ascii="Calibri" w:eastAsia="Arial Unicode MS" w:hAnsi="Calibri" w:cs="Calibri"/>
                <w:lang w:eastAsia="zh-CN"/>
              </w:rPr>
            </w:pPr>
          </w:p>
        </w:tc>
        <w:tc>
          <w:tcPr>
            <w:tcW w:w="2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</w:tcMar>
          </w:tcPr>
          <w:p w:rsidR="00B93746" w:rsidRPr="00B93746" w:rsidRDefault="00B93746" w:rsidP="00B93746">
            <w:pPr>
              <w:suppressAutoHyphens/>
              <w:spacing w:after="160" w:line="252" w:lineRule="auto"/>
              <w:jc w:val="center"/>
              <w:rPr>
                <w:rFonts w:ascii="Calibri" w:eastAsia="Arial Unicode MS" w:hAnsi="Calibri" w:cs="Calibri"/>
                <w:lang w:eastAsia="zh-CN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</w:tcMar>
          </w:tcPr>
          <w:p w:rsidR="00B93746" w:rsidRPr="00B93746" w:rsidRDefault="00B93746" w:rsidP="00B93746">
            <w:pPr>
              <w:suppressAutoHyphens/>
              <w:spacing w:after="160" w:line="252" w:lineRule="auto"/>
              <w:jc w:val="center"/>
              <w:rPr>
                <w:rFonts w:ascii="Calibri" w:eastAsia="Arial Unicode MS" w:hAnsi="Calibri" w:cs="Calibri"/>
                <w:lang w:eastAsia="zh-CN"/>
              </w:rPr>
            </w:pPr>
          </w:p>
        </w:tc>
      </w:tr>
      <w:tr w:rsidR="00B93746" w:rsidRPr="00B93746" w:rsidTr="001210E9">
        <w:trPr>
          <w:cantSplit/>
          <w:trHeight w:hRule="exact" w:val="312"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left w:w="105" w:type="dxa"/>
            </w:tcMar>
          </w:tcPr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</w:pPr>
            <w:r w:rsidRPr="00B9374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>Projetos e/ou ações que compõem o programa</w:t>
            </w:r>
          </w:p>
        </w:tc>
      </w:tr>
      <w:tr w:rsidR="00B93746" w:rsidRPr="00B93746" w:rsidTr="001210E9">
        <w:trPr>
          <w:cantSplit/>
          <w:trHeight w:hRule="exact" w:val="222"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left w:w="105" w:type="dxa"/>
            </w:tcMar>
          </w:tcPr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zh-CN"/>
              </w:rPr>
            </w:pPr>
            <w:r w:rsidRPr="00B9374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zh-CN"/>
              </w:rPr>
              <w:t>Nome do projeto</w:t>
            </w:r>
          </w:p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</w:pPr>
          </w:p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</w:pPr>
          </w:p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B93746" w:rsidRPr="00B93746" w:rsidTr="001210E9">
        <w:trPr>
          <w:cantSplit/>
          <w:trHeight w:hRule="exact" w:val="665"/>
        </w:trPr>
        <w:tc>
          <w:tcPr>
            <w:tcW w:w="9852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/>
            <w:tcMar>
              <w:left w:w="105" w:type="dxa"/>
            </w:tcMar>
          </w:tcPr>
          <w:p w:rsidR="00B93746" w:rsidRPr="00B93746" w:rsidRDefault="00B93746" w:rsidP="00B93746">
            <w:pPr>
              <w:suppressAutoHyphens/>
              <w:spacing w:after="0" w:line="240" w:lineRule="auto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zh-CN"/>
              </w:rPr>
            </w:pPr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Nome do projeto </w:t>
            </w:r>
            <w:proofErr w:type="gramStart"/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1</w:t>
            </w:r>
            <w:proofErr w:type="gramEnd"/>
          </w:p>
        </w:tc>
      </w:tr>
      <w:tr w:rsidR="00B93746" w:rsidRPr="00B93746" w:rsidTr="001210E9">
        <w:trPr>
          <w:cantSplit/>
          <w:trHeight w:hRule="exact" w:val="201"/>
        </w:trPr>
        <w:tc>
          <w:tcPr>
            <w:tcW w:w="9852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left w:w="105" w:type="dxa"/>
            </w:tcMar>
          </w:tcPr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zh-CN"/>
              </w:rPr>
            </w:pPr>
            <w:r w:rsidRPr="00B9374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zh-CN"/>
              </w:rPr>
              <w:t>Resumo do projeto</w:t>
            </w:r>
          </w:p>
        </w:tc>
      </w:tr>
      <w:tr w:rsidR="00B93746" w:rsidRPr="00B93746" w:rsidTr="001210E9">
        <w:trPr>
          <w:cantSplit/>
          <w:trHeight w:hRule="exact" w:val="3152"/>
        </w:trPr>
        <w:tc>
          <w:tcPr>
            <w:tcW w:w="9852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105" w:type="dxa"/>
            </w:tcMar>
          </w:tcPr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zh-CN"/>
              </w:rPr>
            </w:pPr>
          </w:p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</w:pPr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Deve apresentar brevemente a proposta do projeto/ação alinhada às diretrizes que norteiam o programa: “o que será feito?” (caracterização), “motivo da proposta” (justificativa), “para quê” (objetivo geral), “fundamentação” (referencial teórico), “como será feito?” (metodologia), “para quem?” (público alvo), “onde serão feitas as intervenções?” (explicitar a articulação dos projetos e ações envolvidas no programa), “resultados esperados” (impactos </w:t>
            </w:r>
            <w:proofErr w:type="gramStart"/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internos/externos</w:t>
            </w:r>
            <w:proofErr w:type="gramEnd"/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). </w:t>
            </w:r>
          </w:p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</w:pPr>
          </w:p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Calibri"/>
                <w:b/>
                <w:lang w:eastAsia="zh-CN"/>
              </w:rPr>
            </w:pPr>
            <w:r w:rsidRPr="00B93746">
              <w:rPr>
                <w:rFonts w:ascii="Calibri" w:eastAsia="Arial Unicode MS" w:hAnsi="Calibri" w:cs=";Times New Roman"/>
                <w:b/>
                <w:i/>
                <w:sz w:val="18"/>
                <w:szCs w:val="18"/>
                <w:lang w:eastAsia="pt-BR"/>
              </w:rPr>
              <w:t xml:space="preserve">Palavras-chave: </w:t>
            </w:r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mencionar três palavras-chave que norteiam o projeto ou ação.</w:t>
            </w:r>
            <w:r w:rsidRPr="00B93746">
              <w:rPr>
                <w:rFonts w:ascii="Calibri" w:eastAsia="Arial Unicode MS" w:hAnsi="Calibri" w:cs=";Times New Roman"/>
                <w:b/>
                <w:i/>
                <w:sz w:val="18"/>
                <w:szCs w:val="18"/>
                <w:lang w:eastAsia="pt-BR"/>
              </w:rPr>
              <w:t xml:space="preserve"> </w:t>
            </w:r>
          </w:p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zh-CN"/>
              </w:rPr>
            </w:pPr>
          </w:p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zh-CN"/>
              </w:rPr>
            </w:pPr>
          </w:p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zh-CN"/>
              </w:rPr>
            </w:pPr>
          </w:p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zh-CN"/>
              </w:rPr>
            </w:pPr>
          </w:p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zh-CN"/>
              </w:rPr>
            </w:pPr>
          </w:p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zh-CN"/>
              </w:rPr>
            </w:pPr>
          </w:p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B93746" w:rsidRPr="00B93746" w:rsidTr="001210E9">
        <w:trPr>
          <w:cantSplit/>
          <w:trHeight w:hRule="exact" w:val="261"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left w:w="105" w:type="dxa"/>
            </w:tcMar>
          </w:tcPr>
          <w:p w:rsidR="00B93746" w:rsidRPr="00B93746" w:rsidRDefault="00B93746" w:rsidP="00B93746">
            <w:pPr>
              <w:shd w:val="clear" w:color="auto" w:fill="BFBFBF" w:themeFill="background1" w:themeFillShade="BF"/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zh-CN"/>
              </w:rPr>
            </w:pPr>
            <w:r w:rsidRPr="00B9374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zh-CN"/>
              </w:rPr>
              <w:lastRenderedPageBreak/>
              <w:t>Nome do projeto</w:t>
            </w:r>
          </w:p>
          <w:p w:rsidR="00B93746" w:rsidRPr="00B93746" w:rsidRDefault="00B93746" w:rsidP="00B93746">
            <w:pPr>
              <w:shd w:val="clear" w:color="auto" w:fill="BFBFBF" w:themeFill="background1" w:themeFillShade="BF"/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</w:pPr>
          </w:p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</w:pPr>
          </w:p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B93746" w:rsidRPr="00B93746" w:rsidTr="001210E9">
        <w:trPr>
          <w:cantSplit/>
          <w:trHeight w:hRule="exact" w:val="461"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105" w:type="dxa"/>
            </w:tcMar>
          </w:tcPr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zh-CN"/>
              </w:rPr>
            </w:pPr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Nome do projeto </w:t>
            </w:r>
            <w:proofErr w:type="gramStart"/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2</w:t>
            </w:r>
            <w:proofErr w:type="gramEnd"/>
          </w:p>
        </w:tc>
      </w:tr>
      <w:tr w:rsidR="00B93746" w:rsidRPr="00B93746" w:rsidTr="001210E9">
        <w:trPr>
          <w:cantSplit/>
          <w:trHeight w:hRule="exact" w:val="312"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left w:w="105" w:type="dxa"/>
            </w:tcMar>
          </w:tcPr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zh-CN"/>
              </w:rPr>
            </w:pPr>
            <w:r w:rsidRPr="00B9374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zh-CN"/>
              </w:rPr>
              <w:t>Resumo do projeto</w:t>
            </w:r>
          </w:p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zh-CN"/>
              </w:rPr>
            </w:pPr>
          </w:p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zh-CN"/>
              </w:rPr>
            </w:pPr>
          </w:p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zh-CN"/>
              </w:rPr>
            </w:pPr>
          </w:p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zh-CN"/>
              </w:rPr>
            </w:pPr>
          </w:p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zh-CN"/>
              </w:rPr>
            </w:pPr>
          </w:p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B93746" w:rsidRPr="00B93746" w:rsidTr="001210E9">
        <w:trPr>
          <w:cantSplit/>
          <w:trHeight w:hRule="exact" w:val="2441"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105" w:type="dxa"/>
            </w:tcMar>
          </w:tcPr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</w:pPr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Deve apresentar brevemente a proposta do projeto/ação alinhada às diretrizes que norteiam o programa: “o que será feito?” (caracterização), “motivo da proposta” (justificativa), “para quê” (objetivo geral), “fundamentação” (referencial teórico), “como será feito?” (metodologia), “para quem?” (público alvo), “onde serão feitas as intervenções?” (explicitar a articulação dos projetos e ações envolvidas no programa), “resultados esperados” (impactos </w:t>
            </w:r>
            <w:proofErr w:type="gramStart"/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internos/externos</w:t>
            </w:r>
            <w:proofErr w:type="gramEnd"/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). </w:t>
            </w:r>
          </w:p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</w:pPr>
          </w:p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Calibri"/>
                <w:b/>
                <w:lang w:eastAsia="zh-CN"/>
              </w:rPr>
            </w:pPr>
            <w:r w:rsidRPr="00B93746">
              <w:rPr>
                <w:rFonts w:ascii="Calibri" w:eastAsia="Arial Unicode MS" w:hAnsi="Calibri" w:cs=";Times New Roman"/>
                <w:b/>
                <w:i/>
                <w:sz w:val="18"/>
                <w:szCs w:val="18"/>
                <w:lang w:eastAsia="pt-BR"/>
              </w:rPr>
              <w:t xml:space="preserve">Palavras-chave: </w:t>
            </w:r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mencionar três palavras-chave que norteiam o projeto ou ação.</w:t>
            </w:r>
            <w:r w:rsidRPr="00B93746">
              <w:rPr>
                <w:rFonts w:ascii="Calibri" w:eastAsia="Arial Unicode MS" w:hAnsi="Calibri" w:cs=";Times New Roman"/>
                <w:b/>
                <w:i/>
                <w:sz w:val="18"/>
                <w:szCs w:val="18"/>
                <w:lang w:eastAsia="pt-BR"/>
              </w:rPr>
              <w:t xml:space="preserve"> </w:t>
            </w:r>
          </w:p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zh-CN"/>
              </w:rPr>
            </w:pPr>
          </w:p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zh-CN"/>
              </w:rPr>
            </w:pPr>
          </w:p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zh-CN"/>
              </w:rPr>
            </w:pPr>
          </w:p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zh-CN"/>
              </w:rPr>
            </w:pPr>
          </w:p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B93746" w:rsidRPr="00B93746" w:rsidTr="001210E9">
        <w:trPr>
          <w:cantSplit/>
          <w:trHeight w:hRule="exact" w:val="274"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left w:w="105" w:type="dxa"/>
            </w:tcMar>
          </w:tcPr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</w:pPr>
            <w:r w:rsidRPr="00B9374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zh-CN"/>
              </w:rPr>
              <w:t xml:space="preserve">Nome da ação </w:t>
            </w:r>
          </w:p>
        </w:tc>
      </w:tr>
      <w:tr w:rsidR="00B93746" w:rsidRPr="00B93746" w:rsidTr="001210E9">
        <w:trPr>
          <w:cantSplit/>
          <w:trHeight w:hRule="exact" w:val="571"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105" w:type="dxa"/>
            </w:tcMar>
          </w:tcPr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</w:pPr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Nome da ação </w:t>
            </w:r>
            <w:proofErr w:type="gramStart"/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1</w:t>
            </w:r>
            <w:proofErr w:type="gramEnd"/>
          </w:p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</w:pPr>
          </w:p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B93746" w:rsidRPr="00B93746" w:rsidTr="001210E9">
        <w:trPr>
          <w:cantSplit/>
          <w:trHeight w:hRule="exact" w:val="282"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left w:w="105" w:type="dxa"/>
            </w:tcMar>
          </w:tcPr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zh-CN"/>
              </w:rPr>
            </w:pPr>
            <w:r w:rsidRPr="00B9374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zh-CN"/>
              </w:rPr>
              <w:t>Resumo da ação</w:t>
            </w:r>
          </w:p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</w:pPr>
          </w:p>
        </w:tc>
      </w:tr>
      <w:tr w:rsidR="00B93746" w:rsidRPr="00B93746" w:rsidTr="001210E9">
        <w:trPr>
          <w:cantSplit/>
          <w:trHeight w:val="1801"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/>
            <w:tcMar>
              <w:left w:w="105" w:type="dxa"/>
            </w:tcMar>
          </w:tcPr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</w:pPr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Deve apresentar brevemente a proposta do projeto/ação alinhada às diretrizes que norteiam o programa: “o que será feito?” (caracterização), “motivo da proposta” (justificativa), “para quê” (objetivo geral), “fundamentação” (referencial teórico), “como será feito?” (metodologia), “para quem?” (público alvo), “onde serão feitas as intervenções?” (explicitar a articulação dos projetos e ações envolvidas no programa), “resultados esperados” (impactos </w:t>
            </w:r>
            <w:proofErr w:type="gramStart"/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internos/externos</w:t>
            </w:r>
            <w:proofErr w:type="gramEnd"/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). </w:t>
            </w:r>
          </w:p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</w:pPr>
          </w:p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Calibri"/>
                <w:b/>
                <w:lang w:eastAsia="zh-CN"/>
              </w:rPr>
            </w:pPr>
            <w:r w:rsidRPr="00B93746">
              <w:rPr>
                <w:rFonts w:ascii="Calibri" w:eastAsia="Arial Unicode MS" w:hAnsi="Calibri" w:cs=";Times New Roman"/>
                <w:b/>
                <w:i/>
                <w:sz w:val="18"/>
                <w:szCs w:val="18"/>
                <w:lang w:eastAsia="pt-BR"/>
              </w:rPr>
              <w:t xml:space="preserve">Palavras-chave: </w:t>
            </w:r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mencionar três palavras-chave que norteiam o projeto ou ação.</w:t>
            </w:r>
            <w:r w:rsidRPr="00B93746">
              <w:rPr>
                <w:rFonts w:ascii="Calibri" w:eastAsia="Arial Unicode MS" w:hAnsi="Calibri" w:cs=";Times New Roman"/>
                <w:b/>
                <w:i/>
                <w:sz w:val="18"/>
                <w:szCs w:val="18"/>
                <w:lang w:eastAsia="pt-BR"/>
              </w:rPr>
              <w:t xml:space="preserve"> </w:t>
            </w:r>
          </w:p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</w:pPr>
          </w:p>
        </w:tc>
      </w:tr>
      <w:tr w:rsidR="00B93746" w:rsidRPr="00B93746" w:rsidTr="001210E9">
        <w:trPr>
          <w:cantSplit/>
          <w:trHeight w:val="412"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left w:w="105" w:type="dxa"/>
            </w:tcMar>
          </w:tcPr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</w:pPr>
            <w:r w:rsidRPr="00B9374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zh-CN"/>
              </w:rPr>
              <w:t>Nome do evento</w:t>
            </w: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zh-CN"/>
              </w:rPr>
              <w:t xml:space="preserve"> (se houver)</w:t>
            </w:r>
            <w:bookmarkStart w:id="0" w:name="_GoBack"/>
            <w:bookmarkEnd w:id="0"/>
          </w:p>
        </w:tc>
      </w:tr>
      <w:tr w:rsidR="00B93746" w:rsidRPr="00B93746" w:rsidTr="001210E9">
        <w:trPr>
          <w:cantSplit/>
          <w:trHeight w:val="558"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/>
            <w:tcMar>
              <w:left w:w="105" w:type="dxa"/>
            </w:tcMar>
          </w:tcPr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</w:pPr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Nome do evento </w:t>
            </w:r>
            <w:proofErr w:type="gramStart"/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1</w:t>
            </w:r>
            <w:proofErr w:type="gramEnd"/>
          </w:p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</w:pPr>
          </w:p>
        </w:tc>
      </w:tr>
      <w:tr w:rsidR="00B93746" w:rsidRPr="00B93746" w:rsidTr="001210E9">
        <w:trPr>
          <w:cantSplit/>
          <w:trHeight w:val="410"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left w:w="105" w:type="dxa"/>
            </w:tcMar>
          </w:tcPr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</w:pPr>
            <w:r w:rsidRPr="00B9374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zh-CN"/>
              </w:rPr>
              <w:t>Resumo do evento</w:t>
            </w:r>
          </w:p>
        </w:tc>
      </w:tr>
      <w:tr w:rsidR="00B93746" w:rsidRPr="00B93746" w:rsidTr="001210E9">
        <w:trPr>
          <w:cantSplit/>
          <w:trHeight w:val="1589"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/>
            <w:tcMar>
              <w:left w:w="105" w:type="dxa"/>
            </w:tcMar>
          </w:tcPr>
          <w:p w:rsidR="00B93746" w:rsidRPr="00B93746" w:rsidRDefault="00B93746" w:rsidP="00B93746">
            <w:pPr>
              <w:suppressAutoHyphens/>
              <w:spacing w:after="0" w:line="240" w:lineRule="auto"/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</w:pPr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Deve apresentar brevemente a proposta do</w:t>
            </w:r>
            <w:proofErr w:type="gramStart"/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evento, seus objetivos, duração e custo, público referencial (aspectos qualitativos e quantitativos), dentre outros. Formas de inscrição dos participantes do evento. Como será </w:t>
            </w:r>
            <w:proofErr w:type="gramStart"/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realizada</w:t>
            </w:r>
            <w:proofErr w:type="gramEnd"/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 o controle quantitativo e qualitativos do público alvo? Como será feita a divulgação (interna e externa) de forma a chegar </w:t>
            </w:r>
            <w:proofErr w:type="gramStart"/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a</w:t>
            </w:r>
            <w:proofErr w:type="gramEnd"/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 comunidade externa. Qual impacto se pretende ter? O que se espera obter como resultado ao final do evento?</w:t>
            </w:r>
          </w:p>
          <w:p w:rsidR="00B93746" w:rsidRPr="00B93746" w:rsidRDefault="00B93746" w:rsidP="00B93746">
            <w:pPr>
              <w:suppressAutoHyphens/>
              <w:spacing w:after="0" w:line="100" w:lineRule="atLeast"/>
              <w:rPr>
                <w:rFonts w:ascii="Calibri" w:eastAsia="Arial Unicode MS" w:hAnsi="Calibri" w:cs="Calibri"/>
                <w:lang w:eastAsia="zh-CN"/>
              </w:rPr>
            </w:pPr>
          </w:p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</w:pPr>
          </w:p>
        </w:tc>
      </w:tr>
      <w:tr w:rsidR="00B93746" w:rsidRPr="00B93746" w:rsidTr="001210E9">
        <w:trPr>
          <w:trHeight w:val="412"/>
        </w:trPr>
        <w:tc>
          <w:tcPr>
            <w:tcW w:w="98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</w:tcMar>
          </w:tcPr>
          <w:p w:rsidR="00B93746" w:rsidRPr="00B93746" w:rsidRDefault="00B93746" w:rsidP="00B93746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r w:rsidRPr="00B93746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>Caso necessário, utilizar/acrescentar linhas para descrever demais projetos e/ou ações que compõem o programa.</w:t>
            </w:r>
          </w:p>
          <w:p w:rsidR="00B93746" w:rsidRPr="00B93746" w:rsidRDefault="00B93746" w:rsidP="00B93746">
            <w:pPr>
              <w:suppressAutoHyphens/>
              <w:spacing w:after="0" w:line="240" w:lineRule="auto"/>
              <w:rPr>
                <w:rFonts w:ascii="Calibri" w:eastAsia="Arial Unicode MS" w:hAnsi="Calibri" w:cs="Calibri"/>
                <w:sz w:val="16"/>
                <w:szCs w:val="16"/>
                <w:lang w:eastAsia="zh-CN"/>
              </w:rPr>
            </w:pPr>
          </w:p>
        </w:tc>
      </w:tr>
      <w:tr w:rsidR="00B93746" w:rsidRPr="00B93746" w:rsidTr="001210E9">
        <w:trPr>
          <w:trHeight w:val="244"/>
        </w:trPr>
        <w:tc>
          <w:tcPr>
            <w:tcW w:w="98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</w:tcMar>
          </w:tcPr>
          <w:p w:rsidR="00B93746" w:rsidRPr="00B93746" w:rsidRDefault="00B93746" w:rsidP="00B93746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r w:rsidRPr="00B93746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>Caso necessário, utilizar/acrescentar linhas para descrever demais projetos e/ou ações que compõem o programa.</w:t>
            </w:r>
          </w:p>
          <w:p w:rsidR="00B93746" w:rsidRPr="00B93746" w:rsidRDefault="00B93746" w:rsidP="00B93746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</w:p>
        </w:tc>
      </w:tr>
      <w:tr w:rsidR="00B93746" w:rsidRPr="00B93746" w:rsidTr="001210E9">
        <w:trPr>
          <w:cantSplit/>
          <w:trHeight w:hRule="exact" w:val="312"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left w:w="105" w:type="dxa"/>
            </w:tcMar>
          </w:tcPr>
          <w:p w:rsidR="00B93746" w:rsidRPr="00B93746" w:rsidRDefault="00B93746" w:rsidP="00B93746">
            <w:pPr>
              <w:suppressAutoHyphens/>
              <w:spacing w:after="0" w:line="100" w:lineRule="atLeast"/>
              <w:rPr>
                <w:rFonts w:ascii="Calibri" w:eastAsia="Arial Unicode MS" w:hAnsi="Calibri" w:cs="Calibri"/>
                <w:lang w:eastAsia="zh-CN"/>
              </w:rPr>
            </w:pPr>
            <w:r w:rsidRPr="00B9374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>12 – ACOMPAMHAMENTO E AVALIAÇÃO</w:t>
            </w:r>
          </w:p>
        </w:tc>
      </w:tr>
      <w:tr w:rsidR="00B93746" w:rsidRPr="00B93746" w:rsidTr="001210E9">
        <w:tc>
          <w:tcPr>
            <w:tcW w:w="98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</w:tcMar>
          </w:tcPr>
          <w:p w:rsidR="00B93746" w:rsidRPr="00B93746" w:rsidRDefault="00B93746" w:rsidP="00B93746">
            <w:pPr>
              <w:suppressAutoHyphens/>
              <w:spacing w:after="0" w:line="100" w:lineRule="atLeast"/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</w:pPr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Descrição do acompanhamento e avaliação, explicitação dos indicadores e sistemática avaliação do programa, projetos e/ou ações. </w:t>
            </w:r>
          </w:p>
          <w:p w:rsidR="00B93746" w:rsidRPr="00B93746" w:rsidRDefault="00B93746" w:rsidP="00B93746">
            <w:pPr>
              <w:suppressAutoHyphens/>
              <w:spacing w:after="0" w:line="100" w:lineRule="atLeast"/>
              <w:rPr>
                <w:rFonts w:ascii="Calibri" w:eastAsia="Arial Unicode MS" w:hAnsi="Calibri" w:cs="Calibri"/>
                <w:lang w:eastAsia="zh-CN"/>
              </w:rPr>
            </w:pPr>
          </w:p>
        </w:tc>
      </w:tr>
      <w:tr w:rsidR="00B93746" w:rsidRPr="00B93746" w:rsidTr="001210E9">
        <w:trPr>
          <w:cantSplit/>
          <w:trHeight w:hRule="exact" w:val="312"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left w:w="105" w:type="dxa"/>
            </w:tcMar>
          </w:tcPr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Calibri"/>
                <w:lang w:eastAsia="zh-CN"/>
              </w:rPr>
            </w:pPr>
            <w:proofErr w:type="gramStart"/>
            <w:r w:rsidRPr="00B9374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>13 – NATUREZA</w:t>
            </w:r>
            <w:proofErr w:type="gramEnd"/>
            <w:r w:rsidRPr="00B9374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 xml:space="preserve"> ACADÊMICA</w:t>
            </w:r>
          </w:p>
        </w:tc>
      </w:tr>
      <w:tr w:rsidR="00B93746" w:rsidRPr="00B93746" w:rsidTr="001210E9">
        <w:tc>
          <w:tcPr>
            <w:tcW w:w="98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</w:tcMar>
          </w:tcPr>
          <w:p w:rsidR="00B93746" w:rsidRPr="00B93746" w:rsidRDefault="00B93746" w:rsidP="00B93746">
            <w:pPr>
              <w:suppressAutoHyphens/>
              <w:spacing w:after="0" w:line="100" w:lineRule="atLeast"/>
              <w:rPr>
                <w:rFonts w:ascii="Calibri" w:eastAsia="Arial Unicode MS" w:hAnsi="Calibri" w:cs="Calibri"/>
                <w:lang w:eastAsia="zh-CN"/>
              </w:rPr>
            </w:pPr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Este item deve priorizar: Cumprimento ao preceito da </w:t>
            </w:r>
            <w:proofErr w:type="spellStart"/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indissociabilidade</w:t>
            </w:r>
            <w:proofErr w:type="spellEnd"/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 entre ensino, extensão e pesquisa; Interdisciplinaridade; Impacto na formação do estudante. </w:t>
            </w:r>
          </w:p>
        </w:tc>
      </w:tr>
      <w:tr w:rsidR="00B93746" w:rsidRPr="00B93746" w:rsidTr="001210E9">
        <w:trPr>
          <w:cantSplit/>
          <w:trHeight w:hRule="exact" w:val="312"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left w:w="105" w:type="dxa"/>
            </w:tcMar>
          </w:tcPr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Calibri"/>
                <w:lang w:eastAsia="zh-CN"/>
              </w:rPr>
            </w:pPr>
            <w:proofErr w:type="gramStart"/>
            <w:r w:rsidRPr="00B9374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>14 – IMPACTO</w:t>
            </w:r>
            <w:proofErr w:type="gramEnd"/>
            <w:r w:rsidRPr="00B9374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 xml:space="preserve"> INTERNO</w:t>
            </w:r>
          </w:p>
        </w:tc>
      </w:tr>
      <w:tr w:rsidR="00B93746" w:rsidRPr="00B93746" w:rsidTr="001210E9">
        <w:tc>
          <w:tcPr>
            <w:tcW w:w="98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</w:tcMar>
          </w:tcPr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Calibri"/>
                <w:lang w:eastAsia="zh-CN"/>
              </w:rPr>
            </w:pPr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Potencial impacto das ações de extensão nas atividades de ensino e formação. Contribuição na formação acadêmica do estudante e, para além dela, para formação integral, ou seja, a efetiva interação do aluno com a comunidade, vivenciando aspectos sociais, </w:t>
            </w:r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lastRenderedPageBreak/>
              <w:t xml:space="preserve">econômicos, culturais e humanísticos. </w:t>
            </w:r>
          </w:p>
        </w:tc>
      </w:tr>
      <w:tr w:rsidR="00B93746" w:rsidRPr="00B93746" w:rsidTr="001210E9">
        <w:trPr>
          <w:cantSplit/>
          <w:trHeight w:hRule="exact" w:val="452"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left w:w="105" w:type="dxa"/>
            </w:tcMar>
          </w:tcPr>
          <w:p w:rsidR="00B93746" w:rsidRPr="00B93746" w:rsidRDefault="00B93746" w:rsidP="00B93746">
            <w:pPr>
              <w:suppressAutoHyphens/>
              <w:spacing w:after="0" w:line="100" w:lineRule="atLeast"/>
              <w:ind w:left="13"/>
              <w:jc w:val="both"/>
              <w:rPr>
                <w:rFonts w:ascii="Calibri" w:eastAsia="Arial Unicode MS" w:hAnsi="Calibri" w:cs="Calibri"/>
                <w:lang w:eastAsia="zh-CN"/>
              </w:rPr>
            </w:pPr>
            <w:proofErr w:type="gramStart"/>
            <w:r w:rsidRPr="00B9374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lastRenderedPageBreak/>
              <w:t>15 – IMPACTO</w:t>
            </w:r>
            <w:proofErr w:type="gramEnd"/>
            <w:r w:rsidRPr="00B9374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 xml:space="preserve"> EXTERNO</w:t>
            </w:r>
          </w:p>
        </w:tc>
      </w:tr>
      <w:tr w:rsidR="00B93746" w:rsidRPr="00B93746" w:rsidTr="001210E9">
        <w:tc>
          <w:tcPr>
            <w:tcW w:w="98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</w:tcMar>
          </w:tcPr>
          <w:p w:rsidR="00B93746" w:rsidRPr="00B93746" w:rsidRDefault="00B93746" w:rsidP="00B93746">
            <w:pPr>
              <w:suppressAutoHyphens/>
              <w:spacing w:after="0" w:line="100" w:lineRule="atLeast"/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</w:pPr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É imprescindível descrever a previsão do impacto social, a relação dialógica com os demais setores da sociedade e a contribuição na formulação.</w:t>
            </w:r>
            <w:r w:rsidRPr="00B93746">
              <w:rPr>
                <w:rFonts w:ascii="Calibri" w:eastAsia="Arial Unicode MS" w:hAnsi="Calibri" w:cs="Calibri"/>
                <w:i/>
                <w:lang w:eastAsia="zh-CN"/>
              </w:rPr>
              <w:t xml:space="preserve"> </w:t>
            </w:r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Como será feita a divulgação (interna e externa) de forma a chegar </w:t>
            </w:r>
            <w:proofErr w:type="gramStart"/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a</w:t>
            </w:r>
            <w:proofErr w:type="gramEnd"/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 comunidade externa. Quais transformações são esperadas ao realizar o programa? Qual impacto se pretende ter? O que se espera obter como resultado ao final das ações de extensão?</w:t>
            </w:r>
          </w:p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Calibri"/>
                <w:lang w:eastAsia="zh-CN"/>
              </w:rPr>
            </w:pPr>
          </w:p>
        </w:tc>
      </w:tr>
      <w:tr w:rsidR="00B93746" w:rsidRPr="00B93746" w:rsidTr="001210E9">
        <w:trPr>
          <w:cantSplit/>
          <w:trHeight w:hRule="exact" w:val="312"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left w:w="105" w:type="dxa"/>
            </w:tcMar>
          </w:tcPr>
          <w:p w:rsidR="00B93746" w:rsidRPr="00B93746" w:rsidRDefault="00B93746" w:rsidP="00B93746">
            <w:pPr>
              <w:suppressAutoHyphens/>
              <w:spacing w:after="0" w:line="100" w:lineRule="atLeast"/>
              <w:ind w:left="13"/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</w:pPr>
            <w:r w:rsidRPr="00B9374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 xml:space="preserve">16- PARCERIAS </w:t>
            </w:r>
          </w:p>
        </w:tc>
      </w:tr>
      <w:tr w:rsidR="00B93746" w:rsidRPr="00B93746" w:rsidTr="001210E9">
        <w:trPr>
          <w:cantSplit/>
          <w:trHeight w:hRule="exact" w:val="312"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105" w:type="dxa"/>
            </w:tcMar>
          </w:tcPr>
          <w:p w:rsidR="00B93746" w:rsidRPr="00B93746" w:rsidRDefault="00B93746" w:rsidP="00B93746">
            <w:pPr>
              <w:suppressAutoHyphens/>
              <w:spacing w:after="0" w:line="100" w:lineRule="atLeast"/>
              <w:ind w:left="13"/>
              <w:jc w:val="both"/>
              <w:rPr>
                <w:rFonts w:ascii="Arial" w:eastAsia="Arial Unicode MS" w:hAnsi="Arial" w:cs="Arial"/>
                <w:bCs/>
                <w:sz w:val="20"/>
                <w:szCs w:val="20"/>
                <w:lang w:eastAsia="zh-CN"/>
              </w:rPr>
            </w:pPr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Descrever possíveis parcerias </w:t>
            </w:r>
            <w:proofErr w:type="spellStart"/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Intercampi</w:t>
            </w:r>
            <w:proofErr w:type="spellEnd"/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 e interinstitucionais. </w:t>
            </w:r>
          </w:p>
        </w:tc>
      </w:tr>
      <w:tr w:rsidR="00B93746" w:rsidRPr="00B93746" w:rsidTr="001210E9">
        <w:trPr>
          <w:cantSplit/>
          <w:trHeight w:hRule="exact" w:val="312"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left w:w="105" w:type="dxa"/>
            </w:tcMar>
          </w:tcPr>
          <w:p w:rsidR="00B93746" w:rsidRPr="00B93746" w:rsidRDefault="00B93746" w:rsidP="00B93746">
            <w:pPr>
              <w:suppressAutoHyphens/>
              <w:spacing w:after="0" w:line="100" w:lineRule="atLeast"/>
              <w:ind w:left="13"/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</w:pPr>
            <w:r w:rsidRPr="00B9374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>17- CONTRAPARTIDAS</w:t>
            </w:r>
          </w:p>
        </w:tc>
      </w:tr>
      <w:tr w:rsidR="00B93746" w:rsidRPr="00B93746" w:rsidTr="001210E9">
        <w:trPr>
          <w:cantSplit/>
          <w:trHeight w:hRule="exact" w:val="312"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105" w:type="dxa"/>
            </w:tcMar>
          </w:tcPr>
          <w:p w:rsidR="00B93746" w:rsidRPr="00B93746" w:rsidRDefault="00B93746" w:rsidP="00B93746">
            <w:pPr>
              <w:suppressAutoHyphens/>
              <w:spacing w:after="0" w:line="100" w:lineRule="atLeast"/>
              <w:ind w:left="13"/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B93746" w:rsidRPr="00B93746" w:rsidTr="001210E9">
        <w:trPr>
          <w:cantSplit/>
          <w:trHeight w:hRule="exact" w:val="312"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105" w:type="dxa"/>
            </w:tcMar>
          </w:tcPr>
          <w:p w:rsidR="00B93746" w:rsidRPr="00B93746" w:rsidRDefault="00B93746" w:rsidP="00B93746">
            <w:pPr>
              <w:suppressAutoHyphens/>
              <w:spacing w:after="0" w:line="100" w:lineRule="atLeast"/>
              <w:ind w:left="13"/>
              <w:jc w:val="both"/>
              <w:rPr>
                <w:rFonts w:ascii="Calibri" w:eastAsia="Arial Unicode MS" w:hAnsi="Calibri" w:cs="Calibri"/>
                <w:lang w:eastAsia="zh-CN"/>
              </w:rPr>
            </w:pPr>
            <w:r w:rsidRPr="00B9374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>18 – ORÇAMENTO</w:t>
            </w:r>
          </w:p>
          <w:p w:rsidR="00B93746" w:rsidRPr="00B93746" w:rsidRDefault="00B93746" w:rsidP="00B93746">
            <w:pPr>
              <w:suppressAutoHyphens/>
              <w:spacing w:after="0" w:line="100" w:lineRule="atLeast"/>
              <w:ind w:left="13"/>
              <w:jc w:val="both"/>
              <w:rPr>
                <w:rFonts w:ascii="Calibri" w:eastAsia="Arial Unicode MS" w:hAnsi="Calibri" w:cs="Calibri"/>
                <w:lang w:eastAsia="zh-CN"/>
              </w:rPr>
            </w:pPr>
          </w:p>
          <w:p w:rsidR="00B93746" w:rsidRPr="00B93746" w:rsidRDefault="00B93746" w:rsidP="00B93746">
            <w:pPr>
              <w:suppressAutoHyphens/>
              <w:spacing w:after="0" w:line="100" w:lineRule="atLeast"/>
              <w:ind w:left="13"/>
              <w:jc w:val="both"/>
              <w:rPr>
                <w:rFonts w:ascii="Calibri" w:eastAsia="Arial Unicode MS" w:hAnsi="Calibri" w:cs="Calibri"/>
                <w:lang w:eastAsia="zh-CN"/>
              </w:rPr>
            </w:pPr>
          </w:p>
        </w:tc>
      </w:tr>
      <w:tr w:rsidR="00B93746" w:rsidRPr="00B93746" w:rsidTr="001210E9">
        <w:trPr>
          <w:trHeight w:val="1248"/>
        </w:trPr>
        <w:tc>
          <w:tcPr>
            <w:tcW w:w="98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</w:tcMar>
          </w:tcPr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Calibri"/>
                <w:b/>
                <w:lang w:eastAsia="zh-CN"/>
              </w:rPr>
            </w:pPr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Apresentar orçamento detalhado, explicitando os itens de custeio. </w:t>
            </w:r>
          </w:p>
          <w:tbl>
            <w:tblPr>
              <w:tblW w:w="98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305"/>
              <w:gridCol w:w="3199"/>
              <w:gridCol w:w="1307"/>
              <w:gridCol w:w="2124"/>
              <w:gridCol w:w="1925"/>
            </w:tblGrid>
            <w:tr w:rsidR="00B93746" w:rsidRPr="00B93746" w:rsidTr="001210E9">
              <w:trPr>
                <w:trHeight w:val="30"/>
              </w:trPr>
              <w:tc>
                <w:tcPr>
                  <w:tcW w:w="662" w:type="pct"/>
                  <w:shd w:val="clear" w:color="auto" w:fill="auto"/>
                  <w:tcMar>
                    <w:left w:w="54" w:type="dxa"/>
                  </w:tcMar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jc w:val="both"/>
                    <w:rPr>
                      <w:rFonts w:ascii="Calibri" w:eastAsia="Arial Unicode MS" w:hAnsi="Calibri" w:cs="Calibri"/>
                      <w:b/>
                      <w:lang w:eastAsia="zh-CN"/>
                    </w:rPr>
                  </w:pPr>
                  <w:r w:rsidRPr="00B93746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pt-BR"/>
                    </w:rPr>
                    <w:t>Despesa</w:t>
                  </w:r>
                </w:p>
              </w:tc>
              <w:tc>
                <w:tcPr>
                  <w:tcW w:w="1622" w:type="pct"/>
                  <w:shd w:val="clear" w:color="auto" w:fill="auto"/>
                  <w:tcMar>
                    <w:left w:w="54" w:type="dxa"/>
                  </w:tcMar>
                </w:tcPr>
                <w:p w:rsidR="00B93746" w:rsidRPr="00B93746" w:rsidRDefault="00B93746" w:rsidP="00B93746">
                  <w:pPr>
                    <w:widowControl w:val="0"/>
                    <w:suppressLineNumbers/>
                    <w:suppressAutoHyphens/>
                    <w:spacing w:after="160" w:line="100" w:lineRule="atLeast"/>
                    <w:jc w:val="both"/>
                    <w:rPr>
                      <w:rFonts w:ascii="Calibri" w:eastAsia="Arial Unicode MS" w:hAnsi="Calibri" w:cs="Calibri"/>
                      <w:b/>
                      <w:lang w:eastAsia="zh-CN"/>
                    </w:rPr>
                  </w:pPr>
                  <w:r w:rsidRPr="00B93746">
                    <w:rPr>
                      <w:rFonts w:ascii="Arial" w:eastAsia="Arial Unicode MS" w:hAnsi="Arial" w:cs="Calibri"/>
                      <w:b/>
                      <w:sz w:val="20"/>
                      <w:szCs w:val="20"/>
                      <w:lang w:eastAsia="zh-CN"/>
                    </w:rPr>
                    <w:t>Descrição da despesa</w:t>
                  </w:r>
                </w:p>
              </w:tc>
              <w:tc>
                <w:tcPr>
                  <w:tcW w:w="663" w:type="pct"/>
                  <w:shd w:val="clear" w:color="auto" w:fill="auto"/>
                  <w:tcMar>
                    <w:left w:w="54" w:type="dxa"/>
                  </w:tcMar>
                </w:tcPr>
                <w:p w:rsidR="00B93746" w:rsidRPr="00B93746" w:rsidRDefault="00B93746" w:rsidP="00B93746">
                  <w:pPr>
                    <w:widowControl w:val="0"/>
                    <w:suppressLineNumbers/>
                    <w:suppressAutoHyphens/>
                    <w:spacing w:after="160" w:line="100" w:lineRule="atLeast"/>
                    <w:jc w:val="both"/>
                    <w:rPr>
                      <w:rFonts w:ascii="Calibri" w:eastAsia="Arial Unicode MS" w:hAnsi="Calibri" w:cs="Calibri"/>
                      <w:b/>
                      <w:lang w:eastAsia="zh-CN"/>
                    </w:rPr>
                  </w:pPr>
                  <w:r w:rsidRPr="00B93746">
                    <w:rPr>
                      <w:rFonts w:ascii="Arial" w:eastAsia="Arial Unicode MS" w:hAnsi="Arial" w:cs="Calibri"/>
                      <w:b/>
                      <w:sz w:val="20"/>
                      <w:szCs w:val="20"/>
                      <w:lang w:eastAsia="zh-CN"/>
                    </w:rPr>
                    <w:t xml:space="preserve">Quantidade </w:t>
                  </w:r>
                </w:p>
              </w:tc>
              <w:tc>
                <w:tcPr>
                  <w:tcW w:w="1077" w:type="pct"/>
                  <w:shd w:val="clear" w:color="auto" w:fill="auto"/>
                  <w:tcMar>
                    <w:left w:w="54" w:type="dxa"/>
                  </w:tcMar>
                </w:tcPr>
                <w:p w:rsidR="00B93746" w:rsidRPr="00B93746" w:rsidRDefault="00B93746" w:rsidP="00B93746">
                  <w:pPr>
                    <w:widowControl w:val="0"/>
                    <w:suppressLineNumbers/>
                    <w:suppressAutoHyphens/>
                    <w:spacing w:after="160" w:line="100" w:lineRule="atLeast"/>
                    <w:jc w:val="both"/>
                    <w:rPr>
                      <w:rFonts w:ascii="Calibri" w:eastAsia="Arial Unicode MS" w:hAnsi="Calibri" w:cs="Calibri"/>
                      <w:b/>
                      <w:lang w:eastAsia="zh-CN"/>
                    </w:rPr>
                  </w:pPr>
                  <w:r w:rsidRPr="00B93746">
                    <w:rPr>
                      <w:rFonts w:ascii="Arial" w:eastAsia="Arial Unicode MS" w:hAnsi="Arial" w:cs="Calibri"/>
                      <w:b/>
                      <w:sz w:val="20"/>
                      <w:szCs w:val="20"/>
                      <w:lang w:eastAsia="zh-CN"/>
                    </w:rPr>
                    <w:t>Preço Unitário</w:t>
                  </w:r>
                  <w:bookmarkStart w:id="1" w:name="__DdeLink__329_588264378"/>
                  <w:bookmarkEnd w:id="1"/>
                  <w:r w:rsidRPr="00B93746">
                    <w:rPr>
                      <w:rFonts w:ascii="Arial" w:eastAsia="Arial Unicode MS" w:hAnsi="Arial" w:cs="Calibri"/>
                      <w:b/>
                      <w:sz w:val="20"/>
                      <w:szCs w:val="20"/>
                      <w:lang w:eastAsia="zh-CN"/>
                    </w:rPr>
                    <w:t xml:space="preserve"> (R$)</w:t>
                  </w:r>
                </w:p>
              </w:tc>
              <w:tc>
                <w:tcPr>
                  <w:tcW w:w="976" w:type="pct"/>
                  <w:shd w:val="clear" w:color="auto" w:fill="auto"/>
                  <w:tcMar>
                    <w:left w:w="54" w:type="dxa"/>
                  </w:tcMar>
                </w:tcPr>
                <w:p w:rsidR="00B93746" w:rsidRPr="00B93746" w:rsidRDefault="00B93746" w:rsidP="00B93746">
                  <w:pPr>
                    <w:widowControl w:val="0"/>
                    <w:suppressLineNumbers/>
                    <w:suppressAutoHyphens/>
                    <w:spacing w:after="160" w:line="100" w:lineRule="atLeast"/>
                    <w:jc w:val="both"/>
                    <w:rPr>
                      <w:rFonts w:ascii="Calibri" w:eastAsia="Arial Unicode MS" w:hAnsi="Calibri" w:cs="Calibri"/>
                      <w:b/>
                      <w:lang w:eastAsia="zh-CN"/>
                    </w:rPr>
                  </w:pPr>
                  <w:r w:rsidRPr="00B93746">
                    <w:rPr>
                      <w:rFonts w:ascii="Arial" w:eastAsia="Arial Unicode MS" w:hAnsi="Arial" w:cs="Calibri"/>
                      <w:b/>
                      <w:sz w:val="20"/>
                      <w:szCs w:val="20"/>
                      <w:lang w:eastAsia="zh-CN"/>
                    </w:rPr>
                    <w:t>Preço Total (R$)</w:t>
                  </w:r>
                </w:p>
              </w:tc>
            </w:tr>
            <w:tr w:rsidR="00B93746" w:rsidRPr="00B93746" w:rsidTr="001210E9">
              <w:trPr>
                <w:trHeight w:val="57"/>
              </w:trPr>
              <w:tc>
                <w:tcPr>
                  <w:tcW w:w="662" w:type="pct"/>
                  <w:shd w:val="clear" w:color="auto" w:fill="auto"/>
                  <w:tcMar>
                    <w:left w:w="54" w:type="dxa"/>
                  </w:tcMar>
                </w:tcPr>
                <w:p w:rsidR="00B93746" w:rsidRPr="00B93746" w:rsidRDefault="00B93746" w:rsidP="00B93746">
                  <w:pPr>
                    <w:widowControl w:val="0"/>
                    <w:suppressLineNumbers/>
                    <w:suppressAutoHyphens/>
                    <w:spacing w:after="0" w:line="100" w:lineRule="atLeast"/>
                    <w:jc w:val="both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1622" w:type="pct"/>
                  <w:shd w:val="clear" w:color="auto" w:fill="auto"/>
                  <w:tcMar>
                    <w:left w:w="54" w:type="dxa"/>
                  </w:tcMar>
                </w:tcPr>
                <w:p w:rsidR="00B93746" w:rsidRPr="00B93746" w:rsidRDefault="00B93746" w:rsidP="00B93746">
                  <w:pPr>
                    <w:widowControl w:val="0"/>
                    <w:suppressLineNumbers/>
                    <w:suppressAutoHyphens/>
                    <w:spacing w:after="0" w:line="100" w:lineRule="atLeast"/>
                    <w:jc w:val="both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663" w:type="pct"/>
                  <w:shd w:val="clear" w:color="auto" w:fill="auto"/>
                  <w:tcMar>
                    <w:left w:w="54" w:type="dxa"/>
                  </w:tcMar>
                </w:tcPr>
                <w:p w:rsidR="00B93746" w:rsidRPr="00B93746" w:rsidRDefault="00B93746" w:rsidP="00B93746">
                  <w:pPr>
                    <w:widowControl w:val="0"/>
                    <w:suppressLineNumbers/>
                    <w:suppressAutoHyphens/>
                    <w:spacing w:after="0" w:line="100" w:lineRule="atLeast"/>
                    <w:jc w:val="both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1077" w:type="pct"/>
                  <w:shd w:val="clear" w:color="auto" w:fill="auto"/>
                  <w:tcMar>
                    <w:left w:w="54" w:type="dxa"/>
                  </w:tcMar>
                </w:tcPr>
                <w:p w:rsidR="00B93746" w:rsidRPr="00B93746" w:rsidRDefault="00B93746" w:rsidP="00B93746">
                  <w:pPr>
                    <w:widowControl w:val="0"/>
                    <w:suppressLineNumbers/>
                    <w:suppressAutoHyphens/>
                    <w:spacing w:after="0" w:line="100" w:lineRule="atLeast"/>
                    <w:jc w:val="both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976" w:type="pct"/>
                  <w:shd w:val="clear" w:color="auto" w:fill="auto"/>
                  <w:tcMar>
                    <w:left w:w="54" w:type="dxa"/>
                  </w:tcMar>
                </w:tcPr>
                <w:p w:rsidR="00B93746" w:rsidRPr="00B93746" w:rsidRDefault="00B93746" w:rsidP="00B93746">
                  <w:pPr>
                    <w:widowControl w:val="0"/>
                    <w:suppressLineNumbers/>
                    <w:suppressAutoHyphens/>
                    <w:spacing w:after="0" w:line="100" w:lineRule="atLeast"/>
                    <w:jc w:val="both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</w:tr>
            <w:tr w:rsidR="00B93746" w:rsidRPr="00B93746" w:rsidTr="001210E9">
              <w:trPr>
                <w:trHeight w:val="57"/>
              </w:trPr>
              <w:tc>
                <w:tcPr>
                  <w:tcW w:w="662" w:type="pct"/>
                  <w:shd w:val="clear" w:color="auto" w:fill="auto"/>
                  <w:tcMar>
                    <w:left w:w="54" w:type="dxa"/>
                  </w:tcMar>
                </w:tcPr>
                <w:p w:rsidR="00B93746" w:rsidRPr="00B93746" w:rsidRDefault="00B93746" w:rsidP="00B93746">
                  <w:pPr>
                    <w:widowControl w:val="0"/>
                    <w:suppressLineNumbers/>
                    <w:suppressAutoHyphens/>
                    <w:spacing w:after="0" w:line="100" w:lineRule="atLeast"/>
                    <w:jc w:val="both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1622" w:type="pct"/>
                  <w:shd w:val="clear" w:color="auto" w:fill="auto"/>
                  <w:tcMar>
                    <w:left w:w="54" w:type="dxa"/>
                  </w:tcMar>
                </w:tcPr>
                <w:p w:rsidR="00B93746" w:rsidRPr="00B93746" w:rsidRDefault="00B93746" w:rsidP="00B93746">
                  <w:pPr>
                    <w:widowControl w:val="0"/>
                    <w:suppressLineNumbers/>
                    <w:suppressAutoHyphens/>
                    <w:spacing w:after="0" w:line="100" w:lineRule="atLeast"/>
                    <w:jc w:val="both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663" w:type="pct"/>
                  <w:shd w:val="clear" w:color="auto" w:fill="auto"/>
                  <w:tcMar>
                    <w:left w:w="54" w:type="dxa"/>
                  </w:tcMar>
                </w:tcPr>
                <w:p w:rsidR="00B93746" w:rsidRPr="00B93746" w:rsidRDefault="00B93746" w:rsidP="00B93746">
                  <w:pPr>
                    <w:widowControl w:val="0"/>
                    <w:suppressLineNumbers/>
                    <w:suppressAutoHyphens/>
                    <w:spacing w:after="0" w:line="100" w:lineRule="atLeast"/>
                    <w:jc w:val="both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1077" w:type="pct"/>
                  <w:shd w:val="clear" w:color="auto" w:fill="auto"/>
                  <w:tcMar>
                    <w:left w:w="54" w:type="dxa"/>
                  </w:tcMar>
                </w:tcPr>
                <w:p w:rsidR="00B93746" w:rsidRPr="00B93746" w:rsidRDefault="00B93746" w:rsidP="00B93746">
                  <w:pPr>
                    <w:widowControl w:val="0"/>
                    <w:suppressLineNumbers/>
                    <w:suppressAutoHyphens/>
                    <w:spacing w:after="0" w:line="100" w:lineRule="atLeast"/>
                    <w:jc w:val="both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976" w:type="pct"/>
                  <w:shd w:val="clear" w:color="auto" w:fill="auto"/>
                  <w:tcMar>
                    <w:left w:w="54" w:type="dxa"/>
                  </w:tcMar>
                </w:tcPr>
                <w:p w:rsidR="00B93746" w:rsidRPr="00B93746" w:rsidRDefault="00B93746" w:rsidP="00B93746">
                  <w:pPr>
                    <w:widowControl w:val="0"/>
                    <w:suppressLineNumbers/>
                    <w:suppressAutoHyphens/>
                    <w:spacing w:after="0" w:line="100" w:lineRule="atLeast"/>
                    <w:jc w:val="both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</w:tr>
            <w:tr w:rsidR="00B93746" w:rsidRPr="00B93746" w:rsidTr="001210E9">
              <w:trPr>
                <w:trHeight w:val="57"/>
              </w:trPr>
              <w:tc>
                <w:tcPr>
                  <w:tcW w:w="662" w:type="pct"/>
                  <w:shd w:val="clear" w:color="auto" w:fill="auto"/>
                  <w:tcMar>
                    <w:left w:w="54" w:type="dxa"/>
                  </w:tcMar>
                </w:tcPr>
                <w:p w:rsidR="00B93746" w:rsidRPr="00B93746" w:rsidRDefault="00B93746" w:rsidP="00B93746">
                  <w:pPr>
                    <w:widowControl w:val="0"/>
                    <w:suppressLineNumbers/>
                    <w:suppressAutoHyphens/>
                    <w:spacing w:after="0" w:line="100" w:lineRule="atLeast"/>
                    <w:jc w:val="both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1622" w:type="pct"/>
                  <w:shd w:val="clear" w:color="auto" w:fill="auto"/>
                  <w:tcMar>
                    <w:left w:w="54" w:type="dxa"/>
                  </w:tcMar>
                </w:tcPr>
                <w:p w:rsidR="00B93746" w:rsidRPr="00B93746" w:rsidRDefault="00B93746" w:rsidP="00B93746">
                  <w:pPr>
                    <w:widowControl w:val="0"/>
                    <w:suppressLineNumbers/>
                    <w:suppressAutoHyphens/>
                    <w:spacing w:after="0" w:line="100" w:lineRule="atLeast"/>
                    <w:jc w:val="both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663" w:type="pct"/>
                  <w:shd w:val="clear" w:color="auto" w:fill="auto"/>
                  <w:tcMar>
                    <w:left w:w="54" w:type="dxa"/>
                  </w:tcMar>
                </w:tcPr>
                <w:p w:rsidR="00B93746" w:rsidRPr="00B93746" w:rsidRDefault="00B93746" w:rsidP="00B93746">
                  <w:pPr>
                    <w:widowControl w:val="0"/>
                    <w:suppressLineNumbers/>
                    <w:suppressAutoHyphens/>
                    <w:spacing w:after="0" w:line="100" w:lineRule="atLeast"/>
                    <w:jc w:val="both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1077" w:type="pct"/>
                  <w:shd w:val="clear" w:color="auto" w:fill="auto"/>
                  <w:tcMar>
                    <w:left w:w="54" w:type="dxa"/>
                  </w:tcMar>
                </w:tcPr>
                <w:p w:rsidR="00B93746" w:rsidRPr="00B93746" w:rsidRDefault="00B93746" w:rsidP="00B93746">
                  <w:pPr>
                    <w:widowControl w:val="0"/>
                    <w:suppressLineNumbers/>
                    <w:suppressAutoHyphens/>
                    <w:spacing w:after="0" w:line="100" w:lineRule="atLeast"/>
                    <w:jc w:val="both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976" w:type="pct"/>
                  <w:shd w:val="clear" w:color="auto" w:fill="auto"/>
                  <w:tcMar>
                    <w:left w:w="54" w:type="dxa"/>
                  </w:tcMar>
                </w:tcPr>
                <w:p w:rsidR="00B93746" w:rsidRPr="00B93746" w:rsidRDefault="00B93746" w:rsidP="00B93746">
                  <w:pPr>
                    <w:widowControl w:val="0"/>
                    <w:suppressLineNumbers/>
                    <w:suppressAutoHyphens/>
                    <w:spacing w:after="0" w:line="100" w:lineRule="atLeast"/>
                    <w:jc w:val="both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</w:tr>
            <w:tr w:rsidR="00B93746" w:rsidRPr="00B93746" w:rsidTr="001210E9">
              <w:trPr>
                <w:trHeight w:val="57"/>
              </w:trPr>
              <w:tc>
                <w:tcPr>
                  <w:tcW w:w="662" w:type="pct"/>
                  <w:shd w:val="clear" w:color="auto" w:fill="auto"/>
                  <w:tcMar>
                    <w:left w:w="54" w:type="dxa"/>
                  </w:tcMar>
                </w:tcPr>
                <w:p w:rsidR="00B93746" w:rsidRPr="00B93746" w:rsidRDefault="00B93746" w:rsidP="00B93746">
                  <w:pPr>
                    <w:widowControl w:val="0"/>
                    <w:suppressLineNumbers/>
                    <w:suppressAutoHyphens/>
                    <w:spacing w:after="0" w:line="100" w:lineRule="atLeast"/>
                    <w:jc w:val="both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1622" w:type="pct"/>
                  <w:shd w:val="clear" w:color="auto" w:fill="auto"/>
                  <w:tcMar>
                    <w:left w:w="54" w:type="dxa"/>
                  </w:tcMar>
                </w:tcPr>
                <w:p w:rsidR="00B93746" w:rsidRPr="00B93746" w:rsidRDefault="00B93746" w:rsidP="00B93746">
                  <w:pPr>
                    <w:widowControl w:val="0"/>
                    <w:suppressLineNumbers/>
                    <w:suppressAutoHyphens/>
                    <w:spacing w:after="0" w:line="100" w:lineRule="atLeast"/>
                    <w:jc w:val="both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663" w:type="pct"/>
                  <w:shd w:val="clear" w:color="auto" w:fill="auto"/>
                  <w:tcMar>
                    <w:left w:w="54" w:type="dxa"/>
                  </w:tcMar>
                </w:tcPr>
                <w:p w:rsidR="00B93746" w:rsidRPr="00B93746" w:rsidRDefault="00B93746" w:rsidP="00B93746">
                  <w:pPr>
                    <w:widowControl w:val="0"/>
                    <w:suppressLineNumbers/>
                    <w:suppressAutoHyphens/>
                    <w:spacing w:after="0" w:line="100" w:lineRule="atLeast"/>
                    <w:jc w:val="both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1077" w:type="pct"/>
                  <w:shd w:val="clear" w:color="auto" w:fill="auto"/>
                  <w:tcMar>
                    <w:left w:w="54" w:type="dxa"/>
                  </w:tcMar>
                </w:tcPr>
                <w:p w:rsidR="00B93746" w:rsidRPr="00B93746" w:rsidRDefault="00B93746" w:rsidP="00B93746">
                  <w:pPr>
                    <w:widowControl w:val="0"/>
                    <w:suppressLineNumbers/>
                    <w:suppressAutoHyphens/>
                    <w:spacing w:after="0" w:line="100" w:lineRule="atLeast"/>
                    <w:jc w:val="both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976" w:type="pct"/>
                  <w:shd w:val="clear" w:color="auto" w:fill="auto"/>
                  <w:tcMar>
                    <w:left w:w="54" w:type="dxa"/>
                  </w:tcMar>
                </w:tcPr>
                <w:p w:rsidR="00B93746" w:rsidRPr="00B93746" w:rsidRDefault="00B93746" w:rsidP="00B93746">
                  <w:pPr>
                    <w:widowControl w:val="0"/>
                    <w:suppressLineNumbers/>
                    <w:suppressAutoHyphens/>
                    <w:spacing w:after="0" w:line="100" w:lineRule="atLeast"/>
                    <w:jc w:val="both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</w:tr>
            <w:tr w:rsidR="00B93746" w:rsidRPr="00B93746" w:rsidTr="001210E9">
              <w:trPr>
                <w:trHeight w:val="57"/>
              </w:trPr>
              <w:tc>
                <w:tcPr>
                  <w:tcW w:w="662" w:type="pct"/>
                  <w:shd w:val="clear" w:color="auto" w:fill="auto"/>
                  <w:tcMar>
                    <w:left w:w="54" w:type="dxa"/>
                  </w:tcMar>
                </w:tcPr>
                <w:p w:rsidR="00B93746" w:rsidRPr="00B93746" w:rsidRDefault="00B93746" w:rsidP="00B93746">
                  <w:pPr>
                    <w:widowControl w:val="0"/>
                    <w:suppressLineNumbers/>
                    <w:suppressAutoHyphens/>
                    <w:spacing w:after="0" w:line="100" w:lineRule="atLeast"/>
                    <w:jc w:val="both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1622" w:type="pct"/>
                  <w:shd w:val="clear" w:color="auto" w:fill="auto"/>
                  <w:tcMar>
                    <w:left w:w="54" w:type="dxa"/>
                  </w:tcMar>
                </w:tcPr>
                <w:p w:rsidR="00B93746" w:rsidRPr="00B93746" w:rsidRDefault="00B93746" w:rsidP="00B93746">
                  <w:pPr>
                    <w:widowControl w:val="0"/>
                    <w:suppressLineNumbers/>
                    <w:suppressAutoHyphens/>
                    <w:spacing w:after="0" w:line="100" w:lineRule="atLeast"/>
                    <w:jc w:val="both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663" w:type="pct"/>
                  <w:shd w:val="clear" w:color="auto" w:fill="auto"/>
                  <w:tcMar>
                    <w:left w:w="54" w:type="dxa"/>
                  </w:tcMar>
                </w:tcPr>
                <w:p w:rsidR="00B93746" w:rsidRPr="00B93746" w:rsidRDefault="00B93746" w:rsidP="00B93746">
                  <w:pPr>
                    <w:widowControl w:val="0"/>
                    <w:suppressLineNumbers/>
                    <w:suppressAutoHyphens/>
                    <w:spacing w:after="0" w:line="100" w:lineRule="atLeast"/>
                    <w:jc w:val="both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1077" w:type="pct"/>
                  <w:shd w:val="clear" w:color="auto" w:fill="auto"/>
                  <w:tcMar>
                    <w:left w:w="54" w:type="dxa"/>
                  </w:tcMar>
                </w:tcPr>
                <w:p w:rsidR="00B93746" w:rsidRPr="00B93746" w:rsidRDefault="00B93746" w:rsidP="00B93746">
                  <w:pPr>
                    <w:widowControl w:val="0"/>
                    <w:suppressLineNumbers/>
                    <w:suppressAutoHyphens/>
                    <w:spacing w:after="0" w:line="100" w:lineRule="atLeast"/>
                    <w:jc w:val="both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976" w:type="pct"/>
                  <w:shd w:val="clear" w:color="auto" w:fill="auto"/>
                  <w:tcMar>
                    <w:left w:w="54" w:type="dxa"/>
                  </w:tcMar>
                </w:tcPr>
                <w:p w:rsidR="00B93746" w:rsidRPr="00B93746" w:rsidRDefault="00B93746" w:rsidP="00B93746">
                  <w:pPr>
                    <w:widowControl w:val="0"/>
                    <w:suppressLineNumbers/>
                    <w:suppressAutoHyphens/>
                    <w:spacing w:after="0" w:line="100" w:lineRule="atLeast"/>
                    <w:jc w:val="both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</w:tr>
            <w:tr w:rsidR="00B93746" w:rsidRPr="00B93746" w:rsidTr="001210E9">
              <w:trPr>
                <w:trHeight w:val="57"/>
              </w:trPr>
              <w:tc>
                <w:tcPr>
                  <w:tcW w:w="4024" w:type="pct"/>
                  <w:gridSpan w:val="4"/>
                  <w:shd w:val="clear" w:color="auto" w:fill="auto"/>
                  <w:tcMar>
                    <w:left w:w="54" w:type="dxa"/>
                  </w:tcMar>
                </w:tcPr>
                <w:p w:rsidR="00B93746" w:rsidRPr="00B93746" w:rsidRDefault="00B93746" w:rsidP="00B93746">
                  <w:pPr>
                    <w:widowControl w:val="0"/>
                    <w:suppressLineNumbers/>
                    <w:suppressAutoHyphens/>
                    <w:spacing w:after="0" w:line="100" w:lineRule="atLeast"/>
                    <w:jc w:val="right"/>
                    <w:rPr>
                      <w:rFonts w:ascii="Calibri" w:eastAsia="Arial Unicode MS" w:hAnsi="Calibri" w:cs="Calibri"/>
                      <w:b/>
                      <w:lang w:eastAsia="zh-CN"/>
                    </w:rPr>
                  </w:pPr>
                  <w:r w:rsidRPr="00B93746">
                    <w:rPr>
                      <w:rFonts w:ascii="Calibri" w:eastAsia="Arial Unicode MS" w:hAnsi="Calibri" w:cs="Calibri"/>
                      <w:b/>
                      <w:lang w:eastAsia="zh-CN"/>
                    </w:rPr>
                    <w:t>TOTAL</w:t>
                  </w:r>
                </w:p>
              </w:tc>
              <w:tc>
                <w:tcPr>
                  <w:tcW w:w="976" w:type="pct"/>
                  <w:shd w:val="clear" w:color="auto" w:fill="auto"/>
                  <w:tcMar>
                    <w:left w:w="54" w:type="dxa"/>
                  </w:tcMar>
                </w:tcPr>
                <w:p w:rsidR="00B93746" w:rsidRPr="00B93746" w:rsidRDefault="00B93746" w:rsidP="00B93746">
                  <w:pPr>
                    <w:widowControl w:val="0"/>
                    <w:suppressLineNumbers/>
                    <w:suppressAutoHyphens/>
                    <w:spacing w:after="0" w:line="100" w:lineRule="atLeast"/>
                    <w:jc w:val="both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</w:tr>
          </w:tbl>
          <w:p w:rsidR="00B93746" w:rsidRPr="00B93746" w:rsidRDefault="00B93746" w:rsidP="00B93746">
            <w:pPr>
              <w:suppressAutoHyphens/>
              <w:spacing w:after="0" w:line="100" w:lineRule="atLeast"/>
              <w:rPr>
                <w:rFonts w:ascii="Calibri" w:eastAsia="Arial Unicode MS" w:hAnsi="Calibri" w:cs="Calibri"/>
                <w:lang w:eastAsia="zh-CN"/>
              </w:rPr>
            </w:pPr>
          </w:p>
        </w:tc>
      </w:tr>
      <w:tr w:rsidR="00B93746" w:rsidRPr="00B93746" w:rsidTr="001210E9">
        <w:trPr>
          <w:cantSplit/>
          <w:trHeight w:hRule="exact" w:val="312"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105" w:type="dxa"/>
            </w:tcMar>
          </w:tcPr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</w:pPr>
            <w:r w:rsidRPr="00B9374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 xml:space="preserve">19 – </w:t>
            </w:r>
            <w:r w:rsidRPr="00B93746">
              <w:rPr>
                <w:rFonts w:ascii="Arial" w:eastAsia="Arial Unicode MS" w:hAnsi="Arial" w:cs="Arial"/>
                <w:b/>
                <w:i/>
                <w:sz w:val="20"/>
                <w:szCs w:val="20"/>
                <w:lang w:eastAsia="pt-BR"/>
              </w:rPr>
              <w:t>INFRAESTRUTURA</w:t>
            </w:r>
          </w:p>
        </w:tc>
      </w:tr>
      <w:tr w:rsidR="00B93746" w:rsidRPr="00B93746" w:rsidTr="001210E9">
        <w:trPr>
          <w:cantSplit/>
          <w:trHeight w:hRule="exact" w:val="412"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</w:tcPr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</w:pPr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Detalhar a infraestrutura existente para execução da proposta</w:t>
            </w:r>
          </w:p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B93746" w:rsidRPr="00B93746" w:rsidTr="001210E9">
        <w:trPr>
          <w:cantSplit/>
          <w:trHeight w:hRule="exact" w:val="312"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105" w:type="dxa"/>
            </w:tcMar>
          </w:tcPr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Calibri"/>
                <w:lang w:eastAsia="zh-CN"/>
              </w:rPr>
            </w:pPr>
            <w:proofErr w:type="gramStart"/>
            <w:r w:rsidRPr="00B9374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>20 – CRONOGRAMA</w:t>
            </w:r>
            <w:proofErr w:type="gramEnd"/>
            <w:r w:rsidRPr="00B9374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 xml:space="preserve"> FÍSICO</w:t>
            </w:r>
          </w:p>
          <w:p w:rsidR="00B93746" w:rsidRPr="00B93746" w:rsidRDefault="00B93746" w:rsidP="00B93746">
            <w:pPr>
              <w:suppressAutoHyphens/>
              <w:spacing w:after="0" w:line="100" w:lineRule="atLeast"/>
              <w:ind w:left="13"/>
              <w:jc w:val="both"/>
              <w:rPr>
                <w:rFonts w:ascii="Calibri" w:eastAsia="Arial Unicode MS" w:hAnsi="Calibri" w:cs="Calibri"/>
                <w:lang w:eastAsia="zh-CN"/>
              </w:rPr>
            </w:pPr>
          </w:p>
        </w:tc>
      </w:tr>
      <w:tr w:rsidR="00B93746" w:rsidRPr="00B93746" w:rsidTr="001210E9">
        <w:trPr>
          <w:trHeight w:val="1176"/>
        </w:trPr>
        <w:tc>
          <w:tcPr>
            <w:tcW w:w="98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</w:tcMar>
          </w:tcPr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Calibri"/>
                <w:lang w:eastAsia="zh-CN"/>
              </w:rPr>
            </w:pPr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Para apresentação do cronograma físico-financeiro, sugere-se preencher o quadro 12. Na coluna “Atividades” inserir as atividades definidas para o cumprimento dos objetivos específicos propostos.</w:t>
            </w:r>
          </w:p>
          <w:tbl>
            <w:tblPr>
              <w:tblW w:w="4985" w:type="pct"/>
              <w:tblInd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33"/>
              <w:gridCol w:w="424"/>
              <w:gridCol w:w="374"/>
              <w:gridCol w:w="336"/>
              <w:gridCol w:w="430"/>
              <w:gridCol w:w="424"/>
              <w:gridCol w:w="426"/>
              <w:gridCol w:w="424"/>
              <w:gridCol w:w="424"/>
              <w:gridCol w:w="413"/>
              <w:gridCol w:w="365"/>
              <w:gridCol w:w="365"/>
              <w:gridCol w:w="364"/>
            </w:tblGrid>
            <w:tr w:rsidR="00B93746" w:rsidRPr="00B93746" w:rsidTr="001210E9">
              <w:trPr>
                <w:trHeight w:val="315"/>
              </w:trPr>
              <w:tc>
                <w:tcPr>
                  <w:tcW w:w="5000" w:type="pct"/>
                  <w:gridSpan w:val="13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vAlign w:val="bottom"/>
                </w:tcPr>
                <w:p w:rsidR="00B93746" w:rsidRPr="00B93746" w:rsidRDefault="00B93746" w:rsidP="00B93746">
                  <w:pPr>
                    <w:suppressAutoHyphens/>
                    <w:snapToGrid w:val="0"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  <w:r w:rsidRPr="00B9374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Cronograma físico</w:t>
                  </w:r>
                </w:p>
              </w:tc>
            </w:tr>
            <w:tr w:rsidR="00B93746" w:rsidRPr="00B93746" w:rsidTr="001210E9">
              <w:trPr>
                <w:trHeight w:val="247"/>
              </w:trPr>
              <w:tc>
                <w:tcPr>
                  <w:tcW w:w="2516" w:type="pct"/>
                  <w:shd w:val="clear" w:color="auto" w:fill="auto"/>
                  <w:tcMar>
                    <w:left w:w="65" w:type="dxa"/>
                  </w:tcMar>
                  <w:vAlign w:val="center"/>
                </w:tcPr>
                <w:p w:rsidR="00B93746" w:rsidRPr="00B93746" w:rsidRDefault="00B93746" w:rsidP="00B93746">
                  <w:pPr>
                    <w:suppressAutoHyphens/>
                    <w:snapToGrid w:val="0"/>
                    <w:spacing w:after="0" w:line="100" w:lineRule="atLeast"/>
                    <w:rPr>
                      <w:rFonts w:ascii="Calibri" w:eastAsia="Arial Unicode MS" w:hAnsi="Calibri" w:cs="Calibri"/>
                      <w:b/>
                      <w:lang w:eastAsia="zh-CN"/>
                    </w:rPr>
                  </w:pPr>
                  <w:r w:rsidRPr="00B93746">
                    <w:rPr>
                      <w:rFonts w:ascii="Calibri" w:eastAsia="Arial Unicode MS" w:hAnsi="Calibri" w:cs="Calibri"/>
                      <w:b/>
                      <w:lang w:eastAsia="zh-CN"/>
                    </w:rPr>
                    <w:t>Atividades</w:t>
                  </w:r>
                </w:p>
              </w:tc>
              <w:tc>
                <w:tcPr>
                  <w:tcW w:w="221" w:type="pct"/>
                  <w:shd w:val="clear" w:color="auto" w:fill="auto"/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  <w:proofErr w:type="gramStart"/>
                  <w:r w:rsidRPr="00B9374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1</w:t>
                  </w:r>
                  <w:proofErr w:type="gramEnd"/>
                </w:p>
              </w:tc>
              <w:tc>
                <w:tcPr>
                  <w:tcW w:w="195" w:type="pct"/>
                  <w:shd w:val="clear" w:color="auto" w:fill="auto"/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  <w:proofErr w:type="gramStart"/>
                  <w:r w:rsidRPr="00B9374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2</w:t>
                  </w:r>
                  <w:proofErr w:type="gramEnd"/>
                </w:p>
              </w:tc>
              <w:tc>
                <w:tcPr>
                  <w:tcW w:w="175" w:type="pct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  <w:proofErr w:type="gramStart"/>
                  <w:r w:rsidRPr="00B9374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3</w:t>
                  </w:r>
                  <w:proofErr w:type="gramEnd"/>
                </w:p>
              </w:tc>
              <w:tc>
                <w:tcPr>
                  <w:tcW w:w="224" w:type="pct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Arial Unicode MS" w:hAnsi="Calibri" w:cs="Calibri"/>
                      <w:b/>
                      <w:lang w:eastAsia="zh-CN"/>
                    </w:rPr>
                  </w:pPr>
                  <w:proofErr w:type="gramStart"/>
                  <w:r w:rsidRPr="00B93746">
                    <w:rPr>
                      <w:rFonts w:ascii="Calibri" w:eastAsia="Arial Unicode MS" w:hAnsi="Calibri" w:cs="Calibri"/>
                      <w:b/>
                      <w:lang w:eastAsia="zh-CN"/>
                    </w:rPr>
                    <w:t>4</w:t>
                  </w:r>
                  <w:proofErr w:type="gramEnd"/>
                </w:p>
              </w:tc>
              <w:tc>
                <w:tcPr>
                  <w:tcW w:w="221" w:type="pct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Arial Unicode MS" w:hAnsi="Calibri" w:cs="Calibri"/>
                      <w:b/>
                      <w:lang w:eastAsia="zh-CN"/>
                    </w:rPr>
                  </w:pPr>
                  <w:proofErr w:type="gramStart"/>
                  <w:r w:rsidRPr="00B93746">
                    <w:rPr>
                      <w:rFonts w:ascii="Calibri" w:eastAsia="Arial Unicode MS" w:hAnsi="Calibri" w:cs="Calibri"/>
                      <w:b/>
                      <w:lang w:eastAsia="zh-CN"/>
                    </w:rPr>
                    <w:t>5</w:t>
                  </w:r>
                  <w:proofErr w:type="gramEnd"/>
                </w:p>
              </w:tc>
              <w:tc>
                <w:tcPr>
                  <w:tcW w:w="222" w:type="pct"/>
                  <w:shd w:val="clear" w:color="auto" w:fill="FFFFFF"/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Arial Unicode MS" w:hAnsi="Calibri" w:cs="Calibri"/>
                      <w:b/>
                      <w:lang w:eastAsia="zh-CN"/>
                    </w:rPr>
                  </w:pPr>
                  <w:proofErr w:type="gramStart"/>
                  <w:r w:rsidRPr="00B93746">
                    <w:rPr>
                      <w:rFonts w:ascii="Calibri" w:eastAsia="Arial Unicode MS" w:hAnsi="Calibri" w:cs="Calibri"/>
                      <w:b/>
                      <w:lang w:eastAsia="zh-CN"/>
                    </w:rPr>
                    <w:t>6</w:t>
                  </w:r>
                  <w:proofErr w:type="gramEnd"/>
                </w:p>
              </w:tc>
              <w:tc>
                <w:tcPr>
                  <w:tcW w:w="221" w:type="pct"/>
                  <w:shd w:val="clear" w:color="auto" w:fill="FFFFFF"/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Arial Unicode MS" w:hAnsi="Calibri" w:cs="Calibri"/>
                      <w:b/>
                      <w:lang w:eastAsia="zh-CN"/>
                    </w:rPr>
                  </w:pPr>
                  <w:proofErr w:type="gramStart"/>
                  <w:r w:rsidRPr="00B93746">
                    <w:rPr>
                      <w:rFonts w:ascii="Calibri" w:eastAsia="Arial Unicode MS" w:hAnsi="Calibri" w:cs="Calibri"/>
                      <w:b/>
                      <w:lang w:eastAsia="zh-CN"/>
                    </w:rPr>
                    <w:t>7</w:t>
                  </w:r>
                  <w:proofErr w:type="gramEnd"/>
                </w:p>
              </w:tc>
              <w:tc>
                <w:tcPr>
                  <w:tcW w:w="221" w:type="pct"/>
                  <w:shd w:val="clear" w:color="auto" w:fill="FFFFFF"/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Arial Unicode MS" w:hAnsi="Calibri" w:cs="Calibri"/>
                      <w:b/>
                      <w:lang w:eastAsia="zh-CN"/>
                    </w:rPr>
                  </w:pPr>
                  <w:proofErr w:type="gramStart"/>
                  <w:r w:rsidRPr="00B93746">
                    <w:rPr>
                      <w:rFonts w:ascii="Calibri" w:eastAsia="Arial Unicode MS" w:hAnsi="Calibri" w:cs="Calibri"/>
                      <w:b/>
                      <w:lang w:eastAsia="zh-CN"/>
                    </w:rPr>
                    <w:t>8</w:t>
                  </w:r>
                  <w:proofErr w:type="gramEnd"/>
                </w:p>
              </w:tc>
              <w:tc>
                <w:tcPr>
                  <w:tcW w:w="215" w:type="pct"/>
                  <w:shd w:val="clear" w:color="auto" w:fill="FFFFFF"/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Arial Unicode MS" w:hAnsi="Calibri" w:cs="Calibri"/>
                      <w:b/>
                      <w:lang w:eastAsia="zh-CN"/>
                    </w:rPr>
                  </w:pPr>
                  <w:proofErr w:type="gramStart"/>
                  <w:r w:rsidRPr="00B93746">
                    <w:rPr>
                      <w:rFonts w:ascii="Calibri" w:eastAsia="Arial Unicode MS" w:hAnsi="Calibri" w:cs="Calibri"/>
                      <w:b/>
                      <w:lang w:eastAsia="zh-CN"/>
                    </w:rPr>
                    <w:t>9</w:t>
                  </w:r>
                  <w:proofErr w:type="gramEnd"/>
                </w:p>
              </w:tc>
              <w:tc>
                <w:tcPr>
                  <w:tcW w:w="190" w:type="pct"/>
                  <w:shd w:val="clear" w:color="auto" w:fill="FFFFFF"/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Arial Unicode MS" w:hAnsi="Calibri" w:cs="Calibri"/>
                      <w:b/>
                      <w:lang w:eastAsia="zh-CN"/>
                    </w:rPr>
                  </w:pPr>
                  <w:r w:rsidRPr="00B93746">
                    <w:rPr>
                      <w:rFonts w:ascii="Calibri" w:eastAsia="Arial Unicode MS" w:hAnsi="Calibri" w:cs="Calibri"/>
                      <w:b/>
                      <w:lang w:eastAsia="zh-CN"/>
                    </w:rPr>
                    <w:t>10</w:t>
                  </w:r>
                </w:p>
              </w:tc>
              <w:tc>
                <w:tcPr>
                  <w:tcW w:w="190" w:type="pct"/>
                  <w:shd w:val="clear" w:color="auto" w:fill="FFFFFF"/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Arial Unicode MS" w:hAnsi="Calibri" w:cs="Calibri"/>
                      <w:b/>
                      <w:lang w:eastAsia="zh-CN"/>
                    </w:rPr>
                  </w:pPr>
                  <w:r w:rsidRPr="00B93746">
                    <w:rPr>
                      <w:rFonts w:ascii="Calibri" w:eastAsia="Arial Unicode MS" w:hAnsi="Calibri" w:cs="Calibri"/>
                      <w:b/>
                      <w:lang w:eastAsia="zh-CN"/>
                    </w:rPr>
                    <w:t>11</w:t>
                  </w:r>
                </w:p>
              </w:tc>
              <w:tc>
                <w:tcPr>
                  <w:tcW w:w="190" w:type="pct"/>
                  <w:shd w:val="clear" w:color="auto" w:fill="FFFFFF"/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Arial Unicode MS" w:hAnsi="Calibri" w:cs="Calibri"/>
                      <w:b/>
                      <w:lang w:eastAsia="zh-CN"/>
                    </w:rPr>
                  </w:pPr>
                  <w:r w:rsidRPr="00B93746">
                    <w:rPr>
                      <w:rFonts w:ascii="Calibri" w:eastAsia="Arial Unicode MS" w:hAnsi="Calibri" w:cs="Calibri"/>
                      <w:b/>
                      <w:lang w:eastAsia="zh-CN"/>
                    </w:rPr>
                    <w:t>12</w:t>
                  </w:r>
                </w:p>
              </w:tc>
            </w:tr>
            <w:tr w:rsidR="00B93746" w:rsidRPr="00B93746" w:rsidTr="001210E9">
              <w:trPr>
                <w:trHeight w:val="315"/>
              </w:trPr>
              <w:tc>
                <w:tcPr>
                  <w:tcW w:w="2516" w:type="pct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21" w:type="pct"/>
                  <w:shd w:val="clear" w:color="auto" w:fill="FFFFFF"/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195" w:type="pct"/>
                  <w:shd w:val="clear" w:color="auto" w:fill="FFFFFF"/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175" w:type="pct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24" w:type="pct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21" w:type="pct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22" w:type="pct"/>
                  <w:shd w:val="clear" w:color="auto" w:fill="FFFFFF"/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21" w:type="pct"/>
                  <w:shd w:val="clear" w:color="auto" w:fill="FFFFFF"/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21" w:type="pct"/>
                  <w:shd w:val="clear" w:color="auto" w:fill="FFFFFF"/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15" w:type="pct"/>
                  <w:shd w:val="clear" w:color="auto" w:fill="FFFFFF"/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190" w:type="pct"/>
                  <w:shd w:val="clear" w:color="auto" w:fill="FFFFFF"/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190" w:type="pct"/>
                  <w:shd w:val="clear" w:color="auto" w:fill="FFFFFF"/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190" w:type="pct"/>
                  <w:shd w:val="clear" w:color="auto" w:fill="FFFFFF"/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</w:tr>
            <w:tr w:rsidR="00B93746" w:rsidRPr="00B93746" w:rsidTr="001210E9">
              <w:trPr>
                <w:trHeight w:val="315"/>
              </w:trPr>
              <w:tc>
                <w:tcPr>
                  <w:tcW w:w="2516" w:type="pct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21" w:type="pct"/>
                  <w:shd w:val="clear" w:color="auto" w:fill="FFFFFF"/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195" w:type="pct"/>
                  <w:shd w:val="clear" w:color="auto" w:fill="FFFFFF"/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175" w:type="pct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24" w:type="pct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21" w:type="pct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22" w:type="pct"/>
                  <w:shd w:val="clear" w:color="auto" w:fill="FFFFFF"/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21" w:type="pct"/>
                  <w:shd w:val="clear" w:color="auto" w:fill="FFFFFF"/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21" w:type="pct"/>
                  <w:shd w:val="clear" w:color="auto" w:fill="FFFFFF"/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15" w:type="pct"/>
                  <w:shd w:val="clear" w:color="auto" w:fill="FFFFFF"/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190" w:type="pct"/>
                  <w:shd w:val="clear" w:color="auto" w:fill="FFFFFF"/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190" w:type="pct"/>
                  <w:shd w:val="clear" w:color="auto" w:fill="FFFFFF"/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190" w:type="pct"/>
                  <w:shd w:val="clear" w:color="auto" w:fill="FFFFFF"/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</w:tr>
            <w:tr w:rsidR="00B93746" w:rsidRPr="00B93746" w:rsidTr="001210E9">
              <w:trPr>
                <w:trHeight w:val="315"/>
              </w:trPr>
              <w:tc>
                <w:tcPr>
                  <w:tcW w:w="2516" w:type="pct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21" w:type="pct"/>
                  <w:shd w:val="clear" w:color="auto" w:fill="FFFFFF"/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195" w:type="pct"/>
                  <w:shd w:val="clear" w:color="auto" w:fill="FFFFFF"/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175" w:type="pct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24" w:type="pct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21" w:type="pct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22" w:type="pct"/>
                  <w:shd w:val="clear" w:color="auto" w:fill="FFFFFF"/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21" w:type="pct"/>
                  <w:shd w:val="clear" w:color="auto" w:fill="FFFFFF"/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21" w:type="pct"/>
                  <w:shd w:val="clear" w:color="auto" w:fill="FFFFFF"/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15" w:type="pct"/>
                  <w:shd w:val="clear" w:color="auto" w:fill="FFFFFF"/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190" w:type="pct"/>
                  <w:shd w:val="clear" w:color="auto" w:fill="FFFFFF"/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190" w:type="pct"/>
                  <w:shd w:val="clear" w:color="auto" w:fill="FFFFFF"/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190" w:type="pct"/>
                  <w:shd w:val="clear" w:color="auto" w:fill="FFFFFF"/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</w:tr>
            <w:tr w:rsidR="00B93746" w:rsidRPr="00B93746" w:rsidTr="001210E9">
              <w:trPr>
                <w:trHeight w:val="315"/>
              </w:trPr>
              <w:tc>
                <w:tcPr>
                  <w:tcW w:w="2516" w:type="pct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21" w:type="pct"/>
                  <w:shd w:val="clear" w:color="auto" w:fill="FFFFFF"/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195" w:type="pct"/>
                  <w:shd w:val="clear" w:color="auto" w:fill="FFFFFF"/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175" w:type="pct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24" w:type="pct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21" w:type="pct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22" w:type="pct"/>
                  <w:shd w:val="clear" w:color="auto" w:fill="FFFFFF"/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21" w:type="pct"/>
                  <w:shd w:val="clear" w:color="auto" w:fill="FFFFFF"/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21" w:type="pct"/>
                  <w:shd w:val="clear" w:color="auto" w:fill="FFFFFF"/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15" w:type="pct"/>
                  <w:shd w:val="clear" w:color="auto" w:fill="FFFFFF"/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190" w:type="pct"/>
                  <w:shd w:val="clear" w:color="auto" w:fill="FFFFFF"/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190" w:type="pct"/>
                  <w:shd w:val="clear" w:color="auto" w:fill="FFFFFF"/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190" w:type="pct"/>
                  <w:shd w:val="clear" w:color="auto" w:fill="FFFFFF"/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</w:tr>
            <w:tr w:rsidR="00B93746" w:rsidRPr="00B93746" w:rsidTr="001210E9">
              <w:trPr>
                <w:trHeight w:val="315"/>
              </w:trPr>
              <w:tc>
                <w:tcPr>
                  <w:tcW w:w="2516" w:type="pct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21" w:type="pct"/>
                  <w:shd w:val="clear" w:color="auto" w:fill="FFFFFF"/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195" w:type="pct"/>
                  <w:shd w:val="clear" w:color="auto" w:fill="FFFFFF"/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175" w:type="pct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24" w:type="pct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21" w:type="pct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22" w:type="pct"/>
                  <w:shd w:val="clear" w:color="auto" w:fill="FFFFFF"/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21" w:type="pct"/>
                  <w:shd w:val="clear" w:color="auto" w:fill="FFFFFF"/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21" w:type="pct"/>
                  <w:shd w:val="clear" w:color="auto" w:fill="FFFFFF"/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15" w:type="pct"/>
                  <w:shd w:val="clear" w:color="auto" w:fill="FFFFFF"/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190" w:type="pct"/>
                  <w:shd w:val="clear" w:color="auto" w:fill="FFFFFF"/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190" w:type="pct"/>
                  <w:shd w:val="clear" w:color="auto" w:fill="FFFFFF"/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190" w:type="pct"/>
                  <w:shd w:val="clear" w:color="auto" w:fill="FFFFFF"/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</w:tr>
          </w:tbl>
          <w:p w:rsidR="00B93746" w:rsidRPr="00B93746" w:rsidRDefault="00B93746" w:rsidP="00B93746">
            <w:pPr>
              <w:suppressAutoHyphens/>
              <w:spacing w:after="0" w:line="100" w:lineRule="atLeast"/>
              <w:rPr>
                <w:rFonts w:ascii="Calibri" w:eastAsia="Arial Unicode MS" w:hAnsi="Calibri" w:cs="Calibri"/>
                <w:lang w:eastAsia="zh-CN"/>
              </w:rPr>
            </w:pPr>
          </w:p>
        </w:tc>
      </w:tr>
      <w:tr w:rsidR="00B93746" w:rsidRPr="00B93746" w:rsidTr="001210E9">
        <w:trPr>
          <w:cantSplit/>
          <w:trHeight w:hRule="exact" w:val="312"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105" w:type="dxa"/>
            </w:tcMar>
          </w:tcPr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Calibri"/>
                <w:lang w:eastAsia="zh-CN"/>
              </w:rPr>
            </w:pPr>
            <w:r w:rsidRPr="00B9374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>21 – ATIVIDADES A SEREM DESENVOLVIDAS POR DISCENTES BOLSISTAS E/OU VOLUNTÁRIOS</w:t>
            </w:r>
          </w:p>
        </w:tc>
      </w:tr>
      <w:tr w:rsidR="00B93746" w:rsidRPr="00B93746" w:rsidTr="001210E9">
        <w:tc>
          <w:tcPr>
            <w:tcW w:w="98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</w:tcMar>
          </w:tcPr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Calibri"/>
                <w:lang w:eastAsia="zh-CN"/>
              </w:rPr>
            </w:pPr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Descrição das atividades que serão realizadas pelos voluntários de acordo com o cronograma proposto e relação na sua formação, bem como seu processo de acompanhamento e avaliação. </w:t>
            </w:r>
          </w:p>
        </w:tc>
      </w:tr>
      <w:tr w:rsidR="00B93746" w:rsidRPr="00B93746" w:rsidTr="001210E9">
        <w:trPr>
          <w:cantSplit/>
          <w:trHeight w:hRule="exact" w:val="312"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105" w:type="dxa"/>
            </w:tcMar>
          </w:tcPr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Calibri"/>
                <w:lang w:eastAsia="zh-CN"/>
              </w:rPr>
            </w:pPr>
            <w:r w:rsidRPr="00B9374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>22 – REFERÊNCIAS</w:t>
            </w:r>
          </w:p>
          <w:p w:rsidR="00B93746" w:rsidRPr="00B93746" w:rsidRDefault="00B93746" w:rsidP="00B93746">
            <w:pPr>
              <w:suppressAutoHyphens/>
              <w:spacing w:after="0" w:line="100" w:lineRule="atLeast"/>
              <w:ind w:left="13"/>
              <w:jc w:val="both"/>
              <w:rPr>
                <w:rFonts w:ascii="Calibri" w:eastAsia="Arial Unicode MS" w:hAnsi="Calibri" w:cs="Calibri"/>
                <w:lang w:eastAsia="zh-CN"/>
              </w:rPr>
            </w:pPr>
          </w:p>
          <w:p w:rsidR="00B93746" w:rsidRPr="00B93746" w:rsidRDefault="00B93746" w:rsidP="00B93746">
            <w:pPr>
              <w:suppressAutoHyphens/>
              <w:spacing w:after="0" w:line="100" w:lineRule="atLeast"/>
              <w:ind w:left="13"/>
              <w:jc w:val="both"/>
              <w:rPr>
                <w:rFonts w:ascii="Calibri" w:eastAsia="Arial Unicode MS" w:hAnsi="Calibri" w:cs="Calibri"/>
                <w:lang w:eastAsia="zh-CN"/>
              </w:rPr>
            </w:pPr>
          </w:p>
        </w:tc>
      </w:tr>
      <w:tr w:rsidR="00B93746" w:rsidRPr="00B93746" w:rsidTr="001210E9">
        <w:tc>
          <w:tcPr>
            <w:tcW w:w="98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</w:tcMar>
          </w:tcPr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Calibri"/>
                <w:lang w:eastAsia="zh-CN"/>
              </w:rPr>
            </w:pPr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Relacionar as referências dos trabalhos citados na proposta, utilizando as normas da ABNT.</w:t>
            </w:r>
          </w:p>
          <w:p w:rsidR="00B93746" w:rsidRPr="00B93746" w:rsidRDefault="00B93746" w:rsidP="00B93746">
            <w:pPr>
              <w:suppressAutoHyphens/>
              <w:spacing w:after="0" w:line="100" w:lineRule="atLeast"/>
              <w:rPr>
                <w:rFonts w:ascii="Calibri" w:eastAsia="Arial Unicode MS" w:hAnsi="Calibri" w:cs="Calibri"/>
                <w:lang w:eastAsia="zh-CN"/>
              </w:rPr>
            </w:pPr>
          </w:p>
        </w:tc>
      </w:tr>
    </w:tbl>
    <w:p w:rsidR="00AE3F3A" w:rsidRDefault="00B93746" w:rsidP="00B93746">
      <w:pPr>
        <w:suppressAutoHyphens/>
        <w:spacing w:after="160" w:line="252" w:lineRule="auto"/>
        <w:jc w:val="both"/>
      </w:pPr>
      <w:r w:rsidRPr="00B93746">
        <w:rPr>
          <w:rFonts w:ascii="Calibri" w:eastAsia="Arial Unicode MS" w:hAnsi="Calibri" w:cs="Calibri"/>
          <w:lang w:eastAsia="zh-CN"/>
        </w:rPr>
        <w:t>*</w:t>
      </w:r>
      <w:r w:rsidRPr="00B93746">
        <w:rPr>
          <w:rFonts w:ascii="Calibri" w:eastAsia="Arial Unicode MS" w:hAnsi="Calibri" w:cs=";Times New Roman"/>
          <w:i/>
          <w:sz w:val="18"/>
          <w:szCs w:val="18"/>
          <w:lang w:eastAsia="pt-BR"/>
        </w:rPr>
        <w:t xml:space="preserve"> Utilizar fonte Times New Roman ou Arial, tamanho 12 e espaçamento entre linhas de 1,5. A proposta deverá ter, no máximo, 20 (vinte) </w:t>
      </w:r>
      <w:proofErr w:type="gramStart"/>
      <w:r w:rsidRPr="00B93746">
        <w:rPr>
          <w:rFonts w:ascii="Calibri" w:eastAsia="Arial Unicode MS" w:hAnsi="Calibri" w:cs=";Times New Roman"/>
          <w:i/>
          <w:sz w:val="18"/>
          <w:szCs w:val="18"/>
          <w:lang w:eastAsia="pt-BR"/>
        </w:rPr>
        <w:t>folhas</w:t>
      </w:r>
      <w:proofErr w:type="gramEnd"/>
    </w:p>
    <w:sectPr w:rsidR="00AE3F3A" w:rsidSect="009B4D6C">
      <w:headerReference w:type="default" r:id="rId6"/>
      <w:footerReference w:type="default" r:id="rId7"/>
      <w:pgSz w:w="11906" w:h="16838"/>
      <w:pgMar w:top="1440" w:right="1080" w:bottom="1440" w:left="1080" w:header="426" w:footer="567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;Times New Roman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DB9" w:rsidRDefault="00B93746" w:rsidP="006708C8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657" w:rsidRDefault="00B93746" w:rsidP="00B93746">
    <w:pPr>
      <w:pStyle w:val="Ttulo1"/>
      <w:keepLines w:val="0"/>
      <w:numPr>
        <w:ilvl w:val="0"/>
        <w:numId w:val="1"/>
      </w:numPr>
      <w:suppressAutoHyphens/>
      <w:snapToGrid w:val="0"/>
      <w:spacing w:before="0" w:line="259" w:lineRule="auto"/>
      <w:jc w:val="center"/>
      <w:rPr>
        <w:rFonts w:ascii="Times New Roman" w:hAnsi="Times New Roman" w:cs="Times New Roman"/>
        <w:b w:val="0"/>
        <w:color w:val="auto"/>
        <w:sz w:val="24"/>
        <w:szCs w:val="24"/>
      </w:rPr>
    </w:pPr>
    <w:r>
      <w:rPr>
        <w:rFonts w:ascii="Times New Roman" w:hAnsi="Times New Roman" w:cs="Times New Roman"/>
        <w:b w:val="0"/>
        <w:noProof/>
        <w:color w:val="auto"/>
        <w:sz w:val="24"/>
        <w:szCs w:val="24"/>
        <w:lang w:eastAsia="pt-BR"/>
      </w:rPr>
      <w:drawing>
        <wp:inline distT="0" distB="0" distL="0" distR="0" wp14:anchorId="615DECB5" wp14:editId="6B4EBC09">
          <wp:extent cx="800100" cy="600075"/>
          <wp:effectExtent l="0" t="0" r="0" b="9525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169A" w:rsidRPr="00E67A38" w:rsidRDefault="00B93746" w:rsidP="00B93746">
    <w:pPr>
      <w:numPr>
        <w:ilvl w:val="0"/>
        <w:numId w:val="1"/>
      </w:numPr>
      <w:suppressAutoHyphens/>
      <w:spacing w:after="0" w:line="259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>MINISTÉRIO DA EDUCAÇÃO</w:t>
    </w:r>
  </w:p>
  <w:p w:rsidR="0010169A" w:rsidRPr="00E67A38" w:rsidRDefault="00B93746" w:rsidP="00B93746">
    <w:pPr>
      <w:numPr>
        <w:ilvl w:val="0"/>
        <w:numId w:val="1"/>
      </w:numPr>
      <w:suppressAutoHyphens/>
      <w:spacing w:after="0" w:line="259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>SECRETARIA DE EDUCAÇÃO PROFISSIONAL E TECNOLÓGICA</w:t>
    </w:r>
  </w:p>
  <w:p w:rsidR="0010169A" w:rsidRPr="00E67A38" w:rsidRDefault="00B93746" w:rsidP="00B93746">
    <w:pPr>
      <w:numPr>
        <w:ilvl w:val="0"/>
        <w:numId w:val="1"/>
      </w:numPr>
      <w:suppressAutoHyphens/>
      <w:spacing w:after="0" w:line="259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 xml:space="preserve">INSTITUTO FEDERAL DE EDUCAÇÃO, CIÊNCIA E TECNOLOGIA DE MINAS </w:t>
    </w:r>
    <w:proofErr w:type="gramStart"/>
    <w:r w:rsidRPr="00E67A38">
      <w:rPr>
        <w:rFonts w:ascii="Times New Roman" w:hAnsi="Times New Roman" w:cs="Times New Roman"/>
        <w:b/>
        <w:sz w:val="16"/>
        <w:szCs w:val="16"/>
      </w:rPr>
      <w:t>GERAIS</w:t>
    </w:r>
    <w:proofErr w:type="gramEnd"/>
  </w:p>
  <w:p w:rsidR="0010169A" w:rsidRPr="00E67A38" w:rsidRDefault="00B93746" w:rsidP="00B93746">
    <w:pPr>
      <w:numPr>
        <w:ilvl w:val="0"/>
        <w:numId w:val="1"/>
      </w:numPr>
      <w:suppressAutoHyphens/>
      <w:spacing w:after="0" w:line="259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>PRÓ-REITORIA DE EXTENSÃO</w:t>
    </w:r>
  </w:p>
  <w:p w:rsidR="0010169A" w:rsidRPr="00E67A38" w:rsidRDefault="00B93746" w:rsidP="00B93746">
    <w:pPr>
      <w:numPr>
        <w:ilvl w:val="0"/>
        <w:numId w:val="1"/>
      </w:numPr>
      <w:suppressAutoHyphens/>
      <w:spacing w:after="0" w:line="259" w:lineRule="auto"/>
      <w:jc w:val="center"/>
      <w:rPr>
        <w:rFonts w:ascii="Times New Roman" w:hAnsi="Times New Roman" w:cs="Times New Roman"/>
        <w:sz w:val="16"/>
        <w:szCs w:val="16"/>
      </w:rPr>
    </w:pPr>
    <w:r w:rsidRPr="00E67A38">
      <w:rPr>
        <w:rFonts w:ascii="Times New Roman" w:hAnsi="Times New Roman" w:cs="Times New Roman"/>
        <w:sz w:val="16"/>
        <w:szCs w:val="16"/>
      </w:rPr>
      <w:t>Avenida Professor Mário Werneck, nº 2590, Bairro Buritis - Belo Horizonte - Minas Gerais -</w:t>
    </w:r>
    <w:r w:rsidRPr="00E67A38">
      <w:rPr>
        <w:rFonts w:ascii="Times New Roman" w:hAnsi="Times New Roman" w:cs="Times New Roman"/>
        <w:sz w:val="16"/>
        <w:szCs w:val="16"/>
      </w:rPr>
      <w:t xml:space="preserve"> CEP: 30.575-</w:t>
    </w:r>
    <w:proofErr w:type="gramStart"/>
    <w:r w:rsidRPr="00E67A38">
      <w:rPr>
        <w:rFonts w:ascii="Times New Roman" w:hAnsi="Times New Roman" w:cs="Times New Roman"/>
        <w:sz w:val="16"/>
        <w:szCs w:val="16"/>
      </w:rPr>
      <w:t>180</w:t>
    </w:r>
    <w:proofErr w:type="gramEnd"/>
  </w:p>
  <w:p w:rsidR="0010169A" w:rsidRPr="0010169A" w:rsidRDefault="00B93746" w:rsidP="00B93746">
    <w:pPr>
      <w:numPr>
        <w:ilvl w:val="0"/>
        <w:numId w:val="1"/>
      </w:numPr>
      <w:suppressAutoHyphens/>
      <w:spacing w:after="160" w:line="259" w:lineRule="auto"/>
      <w:jc w:val="center"/>
      <w:rPr>
        <w:rFonts w:ascii="Times New Roman" w:hAnsi="Times New Roman" w:cs="Times New Roman"/>
        <w:sz w:val="16"/>
        <w:szCs w:val="16"/>
      </w:rPr>
    </w:pPr>
    <w:r w:rsidRPr="00E67A38">
      <w:rPr>
        <w:rFonts w:ascii="Times New Roman" w:hAnsi="Times New Roman" w:cs="Times New Roman"/>
        <w:sz w:val="16"/>
        <w:szCs w:val="16"/>
      </w:rPr>
      <w:t>(31) 2513-5157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F7275"/>
    <w:multiLevelType w:val="multilevel"/>
    <w:tmpl w:val="7FC2D1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746"/>
    <w:rsid w:val="00AE3F3A"/>
    <w:rsid w:val="00B9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937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937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odap">
    <w:name w:val="footer"/>
    <w:basedOn w:val="Normal"/>
    <w:link w:val="RodapChar"/>
    <w:uiPriority w:val="99"/>
    <w:semiHidden/>
    <w:unhideWhenUsed/>
    <w:rsid w:val="00B937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93746"/>
  </w:style>
  <w:style w:type="paragraph" w:styleId="Textodebalo">
    <w:name w:val="Balloon Text"/>
    <w:basedOn w:val="Normal"/>
    <w:link w:val="TextodebaloChar"/>
    <w:uiPriority w:val="99"/>
    <w:semiHidden/>
    <w:unhideWhenUsed/>
    <w:rsid w:val="00B9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3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937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937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odap">
    <w:name w:val="footer"/>
    <w:basedOn w:val="Normal"/>
    <w:link w:val="RodapChar"/>
    <w:uiPriority w:val="99"/>
    <w:semiHidden/>
    <w:unhideWhenUsed/>
    <w:rsid w:val="00B937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93746"/>
  </w:style>
  <w:style w:type="paragraph" w:styleId="Textodebalo">
    <w:name w:val="Balloon Text"/>
    <w:basedOn w:val="Normal"/>
    <w:link w:val="TextodebaloChar"/>
    <w:uiPriority w:val="99"/>
    <w:semiHidden/>
    <w:unhideWhenUsed/>
    <w:rsid w:val="00B9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3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1632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Lívia Serreti Azzi Fuccio</dc:creator>
  <cp:lastModifiedBy>Lívia Serreti Azzi Fuccio</cp:lastModifiedBy>
  <cp:revision>1</cp:revision>
  <dcterms:created xsi:type="dcterms:W3CDTF">2017-06-12T13:47:00Z</dcterms:created>
  <dcterms:modified xsi:type="dcterms:W3CDTF">2017-06-12T13:51:00Z</dcterms:modified>
</cp:coreProperties>
</file>