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4F7BD" w14:textId="77777777" w:rsidR="00E77A63" w:rsidRDefault="00E77A63" w:rsidP="00E77A63"/>
    <w:p w14:paraId="65480350" w14:textId="77777777" w:rsidR="00381A4D" w:rsidRDefault="00381A4D" w:rsidP="00381A4D">
      <w:pPr>
        <w:jc w:val="center"/>
        <w:rPr>
          <w:b/>
          <w:bCs/>
        </w:rPr>
      </w:pPr>
      <w:r w:rsidRPr="00381A4D">
        <w:rPr>
          <w:b/>
          <w:bCs/>
        </w:rPr>
        <w:t>ANEXO II</w:t>
      </w:r>
    </w:p>
    <w:p w14:paraId="2360AFC8" w14:textId="77777777" w:rsidR="007E78F6" w:rsidRPr="007E78F6" w:rsidRDefault="007E78F6" w:rsidP="007E78F6">
      <w:pPr>
        <w:jc w:val="center"/>
        <w:rPr>
          <w:b/>
          <w:bCs/>
        </w:rPr>
      </w:pPr>
      <w:r w:rsidRPr="007E78F6">
        <w:rPr>
          <w:b/>
          <w:bCs/>
        </w:rPr>
        <w:t>BAREMA DE PONTUAÇÃO DE AVALIAÇÃO DO CURRÍCULO LATTES E ENTREVISTA</w:t>
      </w:r>
    </w:p>
    <w:p w14:paraId="4F445649" w14:textId="77777777" w:rsidR="007E78F6" w:rsidRPr="007E78F6" w:rsidRDefault="007E78F6" w:rsidP="007E78F6">
      <w:pPr>
        <w:jc w:val="center"/>
        <w:rPr>
          <w:b/>
          <w:bCs/>
        </w:rPr>
      </w:pPr>
      <w:r w:rsidRPr="007E78F6">
        <w:rPr>
          <w:b/>
          <w:bCs/>
        </w:rPr>
        <w:t> </w:t>
      </w:r>
    </w:p>
    <w:tbl>
      <w:tblPr>
        <w:tblW w:w="10116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352"/>
        <w:gridCol w:w="3627"/>
        <w:gridCol w:w="1250"/>
        <w:gridCol w:w="797"/>
        <w:gridCol w:w="90"/>
      </w:tblGrid>
      <w:tr w:rsidR="007E78F6" w:rsidRPr="007E78F6" w14:paraId="546208C8" w14:textId="77777777" w:rsidTr="007E78F6">
        <w:trPr>
          <w:gridAfter w:val="1"/>
          <w:trHeight w:val="406"/>
          <w:tblCellSpacing w:w="6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F0511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1. FORMAÇÃO ACADÊMICA</w:t>
            </w:r>
          </w:p>
        </w:tc>
      </w:tr>
      <w:tr w:rsidR="007E78F6" w:rsidRPr="007E78F6" w14:paraId="06F3724F" w14:textId="77777777" w:rsidTr="007E78F6">
        <w:trPr>
          <w:gridAfter w:val="1"/>
          <w:trHeight w:val="406"/>
          <w:tblCellSpacing w:w="6" w:type="dxa"/>
        </w:trPr>
        <w:tc>
          <w:tcPr>
            <w:tcW w:w="4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4FF7D5EB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Titulação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71D67C79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Pontuação Máxima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4C722192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Candidato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517EC25E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Banca</w:t>
            </w:r>
          </w:p>
        </w:tc>
      </w:tr>
      <w:tr w:rsidR="007E78F6" w:rsidRPr="007E78F6" w14:paraId="2A264319" w14:textId="77777777" w:rsidTr="007E78F6">
        <w:trPr>
          <w:gridAfter w:val="1"/>
          <w:trHeight w:val="464"/>
          <w:tblCellSpacing w:w="6" w:type="dxa"/>
        </w:trPr>
        <w:tc>
          <w:tcPr>
            <w:tcW w:w="43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4F23A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Doutorado</w:t>
            </w:r>
          </w:p>
        </w:tc>
        <w:tc>
          <w:tcPr>
            <w:tcW w:w="3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D7762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10 pontos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9BC0C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 </w:t>
            </w:r>
          </w:p>
          <w:p w14:paraId="12900336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7E2D8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 </w:t>
            </w:r>
          </w:p>
        </w:tc>
      </w:tr>
      <w:tr w:rsidR="007E78F6" w:rsidRPr="007E78F6" w14:paraId="0A07E29C" w14:textId="77777777" w:rsidTr="007E78F6">
        <w:trPr>
          <w:trHeight w:val="143"/>
          <w:tblCellSpacing w:w="6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8ECA0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A8819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3F5FC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0824B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31E23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</w:p>
        </w:tc>
      </w:tr>
      <w:tr w:rsidR="007E78F6" w:rsidRPr="007E78F6" w14:paraId="27DBC085" w14:textId="77777777" w:rsidTr="007E78F6">
        <w:trPr>
          <w:trHeight w:val="35"/>
          <w:tblCellSpacing w:w="6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D2F7E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Mestrado</w:t>
            </w:r>
          </w:p>
        </w:tc>
        <w:tc>
          <w:tcPr>
            <w:tcW w:w="3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3F727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07 pontos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D48BD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 </w:t>
            </w:r>
          </w:p>
          <w:p w14:paraId="48AC75FE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76A84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7FE0A3E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</w:p>
        </w:tc>
      </w:tr>
      <w:tr w:rsidR="007E78F6" w:rsidRPr="007E78F6" w14:paraId="4B736B48" w14:textId="77777777" w:rsidTr="007E78F6">
        <w:trPr>
          <w:trHeight w:val="143"/>
          <w:tblCellSpacing w:w="6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5798C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4B16D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7539A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F0CD8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C8267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</w:p>
        </w:tc>
      </w:tr>
      <w:tr w:rsidR="007E78F6" w:rsidRPr="007E78F6" w14:paraId="541A4844" w14:textId="77777777" w:rsidTr="007E78F6">
        <w:trPr>
          <w:trHeight w:val="39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77609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Especialização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7F8AF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05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C1B01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4CF81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4B94F0D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</w:p>
        </w:tc>
      </w:tr>
      <w:tr w:rsidR="007E78F6" w:rsidRPr="007E78F6" w14:paraId="1E0C8B52" w14:textId="77777777" w:rsidTr="007E78F6">
        <w:trPr>
          <w:trHeight w:val="406"/>
          <w:tblCellSpacing w:w="6" w:type="dxa"/>
        </w:trPr>
        <w:tc>
          <w:tcPr>
            <w:tcW w:w="4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3286E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Pontuação máxima do tópico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2C1A2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10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B03C6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C84F2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CA4EC5D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</w:p>
        </w:tc>
      </w:tr>
      <w:tr w:rsidR="007E78F6" w:rsidRPr="007E78F6" w14:paraId="66DAD9AF" w14:textId="77777777" w:rsidTr="007E78F6">
        <w:trPr>
          <w:trHeight w:val="1302"/>
          <w:tblCellSpacing w:w="6" w:type="dxa"/>
        </w:trPr>
        <w:tc>
          <w:tcPr>
            <w:tcW w:w="4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992F7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Cursos na área da Educação para as Relações Étnico-Raciais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80731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01 pontos para cada curso com carga horária acima de 160 horas</w:t>
            </w:r>
          </w:p>
          <w:p w14:paraId="5258A722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0,5 ponto para cada curso com carga horária até 160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0B65E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10705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DE7209C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</w:p>
        </w:tc>
      </w:tr>
      <w:tr w:rsidR="007E78F6" w:rsidRPr="007E78F6" w14:paraId="2F85ED7D" w14:textId="77777777" w:rsidTr="007E78F6">
        <w:trPr>
          <w:trHeight w:val="406"/>
          <w:tblCellSpacing w:w="6" w:type="dxa"/>
        </w:trPr>
        <w:tc>
          <w:tcPr>
            <w:tcW w:w="4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E06AE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Pontuação máxima do tópico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347F0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10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B6613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7E755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6A2683E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</w:p>
        </w:tc>
      </w:tr>
    </w:tbl>
    <w:p w14:paraId="3FF49B84" w14:textId="77777777" w:rsidR="007E78F6" w:rsidRPr="007E78F6" w:rsidRDefault="007E78F6" w:rsidP="007E78F6">
      <w:pPr>
        <w:jc w:val="center"/>
        <w:rPr>
          <w:b/>
          <w:bCs/>
        </w:rPr>
      </w:pPr>
      <w:r w:rsidRPr="007E78F6">
        <w:rPr>
          <w:b/>
          <w:bCs/>
        </w:rPr>
        <w:t> </w:t>
      </w:r>
    </w:p>
    <w:p w14:paraId="25FEFF41" w14:textId="77777777" w:rsidR="007E78F6" w:rsidRPr="007E78F6" w:rsidRDefault="007E78F6" w:rsidP="007E78F6">
      <w:pPr>
        <w:jc w:val="center"/>
        <w:rPr>
          <w:b/>
          <w:bCs/>
        </w:rPr>
      </w:pPr>
      <w:r w:rsidRPr="007E78F6">
        <w:rPr>
          <w:b/>
          <w:bCs/>
        </w:rPr>
        <w:t> </w:t>
      </w:r>
    </w:p>
    <w:tbl>
      <w:tblPr>
        <w:tblW w:w="9801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450"/>
        <w:gridCol w:w="3345"/>
        <w:gridCol w:w="1289"/>
        <w:gridCol w:w="1044"/>
        <w:gridCol w:w="673"/>
      </w:tblGrid>
      <w:tr w:rsidR="007E78F6" w:rsidRPr="007E78F6" w14:paraId="24505029" w14:textId="77777777" w:rsidTr="007E78F6">
        <w:trPr>
          <w:trHeight w:val="643"/>
          <w:tblCellSpacing w:w="6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33475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2. EXPERIÊNCIAS COM PROGRAMAS, PROJETOS E ATIVIDADES NA ÁREA DA EDUCAÇÃO PARA AS RELAÇÕES ÉTNICO-RACIAIS</w:t>
            </w:r>
          </w:p>
        </w:tc>
      </w:tr>
      <w:tr w:rsidR="007E78F6" w:rsidRPr="007E78F6" w14:paraId="2379F138" w14:textId="77777777" w:rsidTr="007E78F6">
        <w:trPr>
          <w:trHeight w:val="632"/>
          <w:tblCellSpacing w:w="6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381FFEB3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Programas, Projetos e Atividades na área da Educação para as Relações Étnico-Raciais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3E7AEFA5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Pontuação Máxima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0D4865E2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Candidato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2D7959E2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Banca</w:t>
            </w:r>
          </w:p>
        </w:tc>
      </w:tr>
      <w:tr w:rsidR="007E78F6" w:rsidRPr="007E78F6" w14:paraId="2E7962A2" w14:textId="77777777" w:rsidTr="007E78F6">
        <w:trPr>
          <w:trHeight w:val="877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7BB13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Experiência com Programas, Projetos e Atividades na área da Educação para as Relações Étnico-Raciais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0978D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05 (cinco) pontos por programa/projeto/ação por ano de experiência.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2D949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30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68FEC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C38BC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 </w:t>
            </w:r>
          </w:p>
        </w:tc>
      </w:tr>
      <w:tr w:rsidR="007E78F6" w:rsidRPr="007E78F6" w14:paraId="5F0DF617" w14:textId="77777777" w:rsidTr="007E78F6">
        <w:trPr>
          <w:trHeight w:val="397"/>
          <w:tblCellSpacing w:w="6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9AEA2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Pontuação máxima do tópico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D1ECC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30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33675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CCF6B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 </w:t>
            </w:r>
          </w:p>
        </w:tc>
      </w:tr>
    </w:tbl>
    <w:p w14:paraId="35A6AF5E" w14:textId="77777777" w:rsidR="007E78F6" w:rsidRPr="007E78F6" w:rsidRDefault="007E78F6" w:rsidP="007E78F6">
      <w:pPr>
        <w:jc w:val="center"/>
        <w:rPr>
          <w:b/>
          <w:bCs/>
        </w:rPr>
      </w:pPr>
      <w:r w:rsidRPr="007E78F6">
        <w:rPr>
          <w:b/>
          <w:bCs/>
        </w:rPr>
        <w:t> </w:t>
      </w:r>
    </w:p>
    <w:p w14:paraId="56A268E9" w14:textId="77777777" w:rsidR="007E78F6" w:rsidRDefault="007E78F6" w:rsidP="007E78F6">
      <w:pPr>
        <w:jc w:val="center"/>
        <w:rPr>
          <w:b/>
          <w:bCs/>
        </w:rPr>
      </w:pPr>
      <w:r w:rsidRPr="007E78F6">
        <w:rPr>
          <w:b/>
          <w:bCs/>
        </w:rPr>
        <w:t> </w:t>
      </w:r>
    </w:p>
    <w:p w14:paraId="5E2F7298" w14:textId="77777777" w:rsidR="007E78F6" w:rsidRDefault="007E78F6" w:rsidP="007E78F6">
      <w:pPr>
        <w:jc w:val="center"/>
        <w:rPr>
          <w:b/>
          <w:bCs/>
        </w:rPr>
      </w:pPr>
    </w:p>
    <w:p w14:paraId="4B173BB0" w14:textId="77777777" w:rsidR="007E78F6" w:rsidRPr="007E78F6" w:rsidRDefault="007E78F6" w:rsidP="007E78F6">
      <w:pPr>
        <w:jc w:val="center"/>
        <w:rPr>
          <w:b/>
          <w:bCs/>
        </w:rPr>
      </w:pPr>
    </w:p>
    <w:tbl>
      <w:tblPr>
        <w:tblW w:w="0" w:type="auto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570"/>
        <w:gridCol w:w="1818"/>
        <w:gridCol w:w="2234"/>
      </w:tblGrid>
      <w:tr w:rsidR="007E78F6" w:rsidRPr="007E78F6" w14:paraId="1A2D3C92" w14:textId="77777777" w:rsidTr="007E78F6">
        <w:trPr>
          <w:tblCellSpacing w:w="6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FA297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lastRenderedPageBreak/>
              <w:t>3. ENTREVISTA</w:t>
            </w:r>
          </w:p>
        </w:tc>
      </w:tr>
      <w:tr w:rsidR="007E78F6" w:rsidRPr="007E78F6" w14:paraId="055B2D35" w14:textId="77777777" w:rsidTr="007E78F6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54796BFA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CRITÉRIOS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513045D6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PONTUAÇÃO MÁXIMA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43F411C9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NOTA ATRIBUÍDA PELA BANCA</w:t>
            </w:r>
          </w:p>
        </w:tc>
      </w:tr>
      <w:tr w:rsidR="007E78F6" w:rsidRPr="007E78F6" w14:paraId="7F0C2D77" w14:textId="77777777" w:rsidTr="007E78F6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1EDEC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1. Verificação de habilidades necessárias para acompanhamento às ações do NEABI Central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13BE5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Máximo 30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38CC4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 </w:t>
            </w:r>
          </w:p>
        </w:tc>
      </w:tr>
      <w:tr w:rsidR="007E78F6" w:rsidRPr="007E78F6" w14:paraId="46EDE610" w14:textId="77777777" w:rsidTr="007E78F6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92E96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2. Oratória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CE9D0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Máximo 10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2A8AE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 </w:t>
            </w:r>
          </w:p>
        </w:tc>
      </w:tr>
      <w:tr w:rsidR="007E78F6" w:rsidRPr="007E78F6" w14:paraId="78A95782" w14:textId="77777777" w:rsidTr="007E78F6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FDF43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3. Interesse na área em questão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4D2F3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Máximo 10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D844E" w14:textId="77777777" w:rsidR="007E78F6" w:rsidRPr="007E78F6" w:rsidRDefault="007E78F6" w:rsidP="007E78F6">
            <w:pPr>
              <w:jc w:val="center"/>
              <w:rPr>
                <w:b/>
                <w:bCs/>
              </w:rPr>
            </w:pPr>
            <w:r w:rsidRPr="007E78F6">
              <w:rPr>
                <w:b/>
                <w:bCs/>
              </w:rPr>
              <w:t> </w:t>
            </w:r>
          </w:p>
        </w:tc>
      </w:tr>
    </w:tbl>
    <w:p w14:paraId="138F18C1" w14:textId="77777777" w:rsidR="007E78F6" w:rsidRPr="007E78F6" w:rsidRDefault="007E78F6" w:rsidP="007E78F6">
      <w:pPr>
        <w:jc w:val="center"/>
        <w:rPr>
          <w:b/>
          <w:bCs/>
        </w:rPr>
      </w:pPr>
      <w:r w:rsidRPr="007E78F6">
        <w:rPr>
          <w:b/>
          <w:bCs/>
        </w:rPr>
        <w:t> </w:t>
      </w:r>
    </w:p>
    <w:p w14:paraId="73B567C5" w14:textId="77777777" w:rsidR="007E78F6" w:rsidRPr="007E78F6" w:rsidRDefault="007E78F6" w:rsidP="007E78F6">
      <w:pPr>
        <w:jc w:val="center"/>
        <w:rPr>
          <w:b/>
          <w:bCs/>
        </w:rPr>
      </w:pPr>
      <w:r w:rsidRPr="007E78F6">
        <w:rPr>
          <w:b/>
          <w:bCs/>
        </w:rPr>
        <w:t>Comissão de Avaliação</w:t>
      </w:r>
    </w:p>
    <w:p w14:paraId="115AF199" w14:textId="77777777" w:rsidR="007E78F6" w:rsidRPr="007E78F6" w:rsidRDefault="007E78F6" w:rsidP="007E78F6">
      <w:pPr>
        <w:jc w:val="center"/>
        <w:rPr>
          <w:b/>
          <w:bCs/>
        </w:rPr>
      </w:pPr>
      <w:r w:rsidRPr="007E78F6">
        <w:rPr>
          <w:b/>
          <w:bCs/>
        </w:rPr>
        <w:t> </w:t>
      </w:r>
    </w:p>
    <w:p w14:paraId="68F325F7" w14:textId="77777777" w:rsidR="007E78F6" w:rsidRPr="007E78F6" w:rsidRDefault="007E78F6" w:rsidP="007E78F6">
      <w:pPr>
        <w:jc w:val="center"/>
        <w:rPr>
          <w:b/>
          <w:bCs/>
        </w:rPr>
      </w:pPr>
      <w:r w:rsidRPr="007E78F6">
        <w:rPr>
          <w:b/>
          <w:bCs/>
        </w:rPr>
        <w:t>Avaliador(a) I:</w:t>
      </w:r>
    </w:p>
    <w:p w14:paraId="53045516" w14:textId="77777777" w:rsidR="007E78F6" w:rsidRPr="007E78F6" w:rsidRDefault="007E78F6" w:rsidP="007E78F6">
      <w:pPr>
        <w:jc w:val="center"/>
        <w:rPr>
          <w:b/>
          <w:bCs/>
        </w:rPr>
      </w:pPr>
      <w:r w:rsidRPr="007E78F6">
        <w:rPr>
          <w:b/>
          <w:bCs/>
        </w:rPr>
        <w:t> </w:t>
      </w:r>
    </w:p>
    <w:p w14:paraId="68411D75" w14:textId="77777777" w:rsidR="007E78F6" w:rsidRPr="007E78F6" w:rsidRDefault="007E78F6" w:rsidP="007E78F6">
      <w:pPr>
        <w:jc w:val="center"/>
        <w:rPr>
          <w:b/>
          <w:bCs/>
        </w:rPr>
      </w:pPr>
      <w:r w:rsidRPr="007E78F6">
        <w:rPr>
          <w:b/>
          <w:bCs/>
        </w:rPr>
        <w:t>Avaliador(a) II:</w:t>
      </w:r>
    </w:p>
    <w:p w14:paraId="251403FF" w14:textId="77777777" w:rsidR="007E78F6" w:rsidRPr="007E78F6" w:rsidRDefault="007E78F6" w:rsidP="007E78F6">
      <w:pPr>
        <w:jc w:val="center"/>
        <w:rPr>
          <w:b/>
          <w:bCs/>
        </w:rPr>
      </w:pPr>
      <w:r w:rsidRPr="007E78F6">
        <w:rPr>
          <w:b/>
          <w:bCs/>
        </w:rPr>
        <w:t> </w:t>
      </w:r>
    </w:p>
    <w:p w14:paraId="0BEA1619" w14:textId="77777777" w:rsidR="007E78F6" w:rsidRPr="007E78F6" w:rsidRDefault="007E78F6" w:rsidP="007E78F6">
      <w:pPr>
        <w:jc w:val="center"/>
        <w:rPr>
          <w:b/>
          <w:bCs/>
        </w:rPr>
      </w:pPr>
      <w:r w:rsidRPr="007E78F6">
        <w:rPr>
          <w:b/>
          <w:bCs/>
        </w:rPr>
        <w:t>Avaliador(a) III:</w:t>
      </w:r>
    </w:p>
    <w:p w14:paraId="2E5E62FF" w14:textId="77777777" w:rsidR="007E78F6" w:rsidRPr="007E78F6" w:rsidRDefault="007E78F6" w:rsidP="007E78F6">
      <w:pPr>
        <w:jc w:val="center"/>
        <w:rPr>
          <w:b/>
          <w:bCs/>
        </w:rPr>
      </w:pPr>
      <w:r w:rsidRPr="007E78F6">
        <w:rPr>
          <w:b/>
          <w:bCs/>
        </w:rPr>
        <w:t> </w:t>
      </w:r>
    </w:p>
    <w:p w14:paraId="7608A707" w14:textId="77777777" w:rsidR="007E78F6" w:rsidRPr="007E78F6" w:rsidRDefault="007E78F6" w:rsidP="007E78F6">
      <w:pPr>
        <w:jc w:val="center"/>
        <w:rPr>
          <w:b/>
          <w:bCs/>
        </w:rPr>
      </w:pPr>
      <w:r w:rsidRPr="007E78F6">
        <w:rPr>
          <w:b/>
          <w:bCs/>
        </w:rPr>
        <w:t xml:space="preserve">Belo Horizonte, </w:t>
      </w:r>
      <w:proofErr w:type="spellStart"/>
      <w:r w:rsidRPr="007E78F6">
        <w:rPr>
          <w:b/>
          <w:bCs/>
        </w:rPr>
        <w:t>xx</w:t>
      </w:r>
      <w:proofErr w:type="spellEnd"/>
      <w:r w:rsidRPr="007E78F6">
        <w:rPr>
          <w:b/>
          <w:bCs/>
        </w:rPr>
        <w:t xml:space="preserve"> de setembro de 2024.</w:t>
      </w:r>
    </w:p>
    <w:p w14:paraId="1C68CAB8" w14:textId="77777777" w:rsidR="007E78F6" w:rsidRPr="00381A4D" w:rsidRDefault="007E78F6" w:rsidP="00381A4D">
      <w:pPr>
        <w:jc w:val="center"/>
        <w:rPr>
          <w:b/>
          <w:bCs/>
        </w:rPr>
      </w:pPr>
    </w:p>
    <w:sectPr w:rsidR="007E78F6" w:rsidRPr="00381A4D" w:rsidSect="00C57E3A">
      <w:headerReference w:type="default" r:id="rId7"/>
      <w:pgSz w:w="11906" w:h="16838" w:code="9"/>
      <w:pgMar w:top="993" w:right="1134" w:bottom="851" w:left="1134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9F338" w14:textId="77777777" w:rsidR="005255DE" w:rsidRDefault="005255DE">
      <w:pPr>
        <w:spacing w:after="0" w:line="240" w:lineRule="auto"/>
      </w:pPr>
      <w:r>
        <w:separator/>
      </w:r>
    </w:p>
  </w:endnote>
  <w:endnote w:type="continuationSeparator" w:id="0">
    <w:p w14:paraId="37DB8DE5" w14:textId="77777777" w:rsidR="005255DE" w:rsidRDefault="0052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B74852" w14:textId="77777777" w:rsidR="005255DE" w:rsidRDefault="005255DE">
      <w:pPr>
        <w:spacing w:after="0" w:line="240" w:lineRule="auto"/>
      </w:pPr>
      <w:r>
        <w:separator/>
      </w:r>
    </w:p>
  </w:footnote>
  <w:footnote w:type="continuationSeparator" w:id="0">
    <w:p w14:paraId="01D5CDAC" w14:textId="77777777" w:rsidR="005255DE" w:rsidRDefault="0052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FD216" w14:textId="77777777" w:rsidR="00A66F27" w:rsidRPr="00DC602E" w:rsidRDefault="009A4258" w:rsidP="00C56928">
    <w:pPr>
      <w:pStyle w:val="Ttulo1"/>
      <w:keepLines w:val="0"/>
      <w:numPr>
        <w:ilvl w:val="0"/>
        <w:numId w:val="1"/>
      </w:numPr>
      <w:suppressAutoHyphens/>
      <w:snapToGrid w:val="0"/>
      <w:spacing w:before="0" w:line="259" w:lineRule="auto"/>
      <w:jc w:val="center"/>
      <w:rPr>
        <w:rFonts w:ascii="Times New Roman" w:hAnsi="Times New Roman" w:cs="Times New Roman"/>
        <w:color w:val="auto"/>
        <w:sz w:val="24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  <w:lang w:eastAsia="pt-BR"/>
      </w:rPr>
      <w:drawing>
        <wp:inline distT="0" distB="0" distL="0" distR="0" wp14:anchorId="6EE398D4" wp14:editId="2C6AE625">
          <wp:extent cx="1085715" cy="684000"/>
          <wp:effectExtent l="0" t="0" r="635" b="190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715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24172D" w14:textId="77777777" w:rsidR="00E77A63" w:rsidRDefault="00E77A63" w:rsidP="00E77A63">
    <w:pPr>
      <w:pStyle w:val="titulomec"/>
      <w:numPr>
        <w:ilvl w:val="0"/>
        <w:numId w:val="1"/>
      </w:numPr>
      <w:spacing w:before="0" w:beforeAutospacing="0" w:after="0" w:afterAutospacing="0"/>
      <w:ind w:right="60"/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MINISTÉRIO DA EDUCAÇÃO</w:t>
    </w:r>
  </w:p>
  <w:p w14:paraId="2E99EC4B" w14:textId="77777777" w:rsidR="00E77A63" w:rsidRDefault="00E77A63" w:rsidP="00E77A63">
    <w:pPr>
      <w:pStyle w:val="titulomecsetec"/>
      <w:numPr>
        <w:ilvl w:val="0"/>
        <w:numId w:val="1"/>
      </w:numPr>
      <w:spacing w:before="0" w:beforeAutospacing="0" w:after="0" w:afterAutospacing="0"/>
      <w:ind w:right="60"/>
      <w:jc w:val="center"/>
      <w:rPr>
        <w:b/>
        <w:bCs/>
        <w:color w:val="000000"/>
        <w:sz w:val="20"/>
        <w:szCs w:val="20"/>
      </w:rPr>
    </w:pPr>
    <w:r>
      <w:rPr>
        <w:b/>
        <w:bCs/>
        <w:color w:val="000000"/>
        <w:sz w:val="20"/>
        <w:szCs w:val="20"/>
      </w:rPr>
      <w:t>SECRETARIA DE EDUCAÇÃO PROFISSIONAL E TECNOLÓGICA</w:t>
    </w:r>
  </w:p>
  <w:p w14:paraId="620AD601" w14:textId="77777777" w:rsidR="00E77A63" w:rsidRDefault="00E77A63" w:rsidP="00E77A63">
    <w:pPr>
      <w:pStyle w:val="titulomecsetecifmg"/>
      <w:numPr>
        <w:ilvl w:val="0"/>
        <w:numId w:val="1"/>
      </w:numPr>
      <w:spacing w:before="0" w:beforeAutospacing="0" w:after="0" w:afterAutospacing="0"/>
      <w:ind w:right="60"/>
      <w:jc w:val="center"/>
      <w:rPr>
        <w:b/>
        <w:bCs/>
        <w:color w:val="000000"/>
        <w:sz w:val="16"/>
        <w:szCs w:val="16"/>
      </w:rPr>
    </w:pPr>
    <w:r>
      <w:rPr>
        <w:b/>
        <w:bCs/>
        <w:color w:val="000000"/>
        <w:sz w:val="16"/>
        <w:szCs w:val="16"/>
      </w:rPr>
      <w:t>INSTITUTO FEDERAL DE EDUCAÇÃO, CIÊNCIA E TECNOLOGIA DE MINAS GERAIS</w:t>
    </w:r>
  </w:p>
  <w:p w14:paraId="54C0DF9F" w14:textId="6431F22C" w:rsidR="00E77A63" w:rsidRDefault="00E77A63" w:rsidP="00E77A63">
    <w:pPr>
      <w:pStyle w:val="titulomecsetecifmgcampussetor"/>
      <w:numPr>
        <w:ilvl w:val="0"/>
        <w:numId w:val="1"/>
      </w:numPr>
      <w:spacing w:before="0" w:beforeAutospacing="0" w:after="0" w:afterAutospacing="0"/>
      <w:ind w:right="60"/>
      <w:jc w:val="center"/>
      <w:rPr>
        <w:b/>
        <w:bCs/>
        <w:color w:val="000000"/>
        <w:sz w:val="16"/>
        <w:szCs w:val="16"/>
      </w:rPr>
    </w:pPr>
    <w:r>
      <w:rPr>
        <w:b/>
        <w:bCs/>
        <w:color w:val="000000"/>
        <w:sz w:val="16"/>
        <w:szCs w:val="16"/>
      </w:rPr>
      <w:t>Reitoria</w:t>
    </w:r>
    <w:r>
      <w:rPr>
        <w:b/>
        <w:bCs/>
        <w:color w:val="000000"/>
        <w:sz w:val="16"/>
        <w:szCs w:val="16"/>
      </w:rPr>
      <w:br/>
    </w:r>
    <w:proofErr w:type="spellStart"/>
    <w:r>
      <w:rPr>
        <w:b/>
        <w:bCs/>
        <w:color w:val="000000"/>
        <w:sz w:val="16"/>
        <w:szCs w:val="16"/>
      </w:rPr>
      <w:t>Pró-Reitoria</w:t>
    </w:r>
    <w:proofErr w:type="spellEnd"/>
    <w:r>
      <w:rPr>
        <w:b/>
        <w:bCs/>
        <w:color w:val="000000"/>
        <w:sz w:val="16"/>
        <w:szCs w:val="16"/>
      </w:rPr>
      <w:t xml:space="preserve"> de Extensão, Esporte e Cultura</w:t>
    </w:r>
  </w:p>
  <w:p w14:paraId="064FA8E3" w14:textId="77777777" w:rsidR="00E77A63" w:rsidRDefault="00E77A63" w:rsidP="00E77A63">
    <w:pPr>
      <w:pStyle w:val="titulomecsetecifmgcampussetordados"/>
      <w:numPr>
        <w:ilvl w:val="0"/>
        <w:numId w:val="1"/>
      </w:numPr>
      <w:spacing w:before="0" w:beforeAutospacing="0" w:after="0" w:afterAutospacing="0"/>
      <w:ind w:right="6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 Av. Professor Mário Werneck, 2590 - Bairro Buritis - CEP 30575-180 - Belo Horizonte - MG</w:t>
    </w:r>
  </w:p>
  <w:p w14:paraId="390EC2F0" w14:textId="77777777" w:rsidR="00E77A63" w:rsidRDefault="00E77A63" w:rsidP="00E77A63">
    <w:pPr>
      <w:pStyle w:val="titulomecsetecifmgcampussetordados"/>
      <w:numPr>
        <w:ilvl w:val="0"/>
        <w:numId w:val="1"/>
      </w:numPr>
      <w:spacing w:before="0" w:beforeAutospacing="0" w:after="0" w:afterAutospacing="0"/>
      <w:ind w:right="6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  - </w:t>
    </w:r>
    <w:proofErr w:type="gramStart"/>
    <w:r>
      <w:rPr>
        <w:color w:val="000000"/>
        <w:sz w:val="16"/>
        <w:szCs w:val="16"/>
      </w:rPr>
      <w:t>www.ifmg.edu.br</w:t>
    </w:r>
    <w:proofErr w:type="gramEnd"/>
  </w:p>
  <w:p w14:paraId="41C56A1F" w14:textId="428FF12D" w:rsidR="00A66F27" w:rsidRPr="00E67A38" w:rsidRDefault="00A66F27" w:rsidP="00E77A63">
    <w:pPr>
      <w:numPr>
        <w:ilvl w:val="0"/>
        <w:numId w:val="1"/>
      </w:numPr>
      <w:spacing w:after="0"/>
      <w:jc w:val="center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4367C9"/>
    <w:multiLevelType w:val="hybridMultilevel"/>
    <w:tmpl w:val="3D381E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54288228">
    <w:abstractNumId w:val="1"/>
  </w:num>
  <w:num w:numId="2" w16cid:durableId="211817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C5D"/>
    <w:rsid w:val="0000212E"/>
    <w:rsid w:val="000038D3"/>
    <w:rsid w:val="00012C12"/>
    <w:rsid w:val="00030101"/>
    <w:rsid w:val="00034B8B"/>
    <w:rsid w:val="00034D26"/>
    <w:rsid w:val="000424B9"/>
    <w:rsid w:val="000500E0"/>
    <w:rsid w:val="00067C5D"/>
    <w:rsid w:val="00090E5E"/>
    <w:rsid w:val="00090F3F"/>
    <w:rsid w:val="000C5D2D"/>
    <w:rsid w:val="000F68C8"/>
    <w:rsid w:val="000F7255"/>
    <w:rsid w:val="00102857"/>
    <w:rsid w:val="001157EC"/>
    <w:rsid w:val="00176A88"/>
    <w:rsid w:val="001A731A"/>
    <w:rsid w:val="001E1194"/>
    <w:rsid w:val="001E7612"/>
    <w:rsid w:val="00234170"/>
    <w:rsid w:val="002A1BA0"/>
    <w:rsid w:val="002A3110"/>
    <w:rsid w:val="002F3143"/>
    <w:rsid w:val="00381A4D"/>
    <w:rsid w:val="003C0C15"/>
    <w:rsid w:val="003D7A8C"/>
    <w:rsid w:val="003E6F75"/>
    <w:rsid w:val="0041243C"/>
    <w:rsid w:val="004C2145"/>
    <w:rsid w:val="0051299F"/>
    <w:rsid w:val="005255DE"/>
    <w:rsid w:val="005457F9"/>
    <w:rsid w:val="00561BFF"/>
    <w:rsid w:val="00577731"/>
    <w:rsid w:val="00580D90"/>
    <w:rsid w:val="006435C7"/>
    <w:rsid w:val="0065685F"/>
    <w:rsid w:val="00682ED0"/>
    <w:rsid w:val="006D2995"/>
    <w:rsid w:val="006D7D6F"/>
    <w:rsid w:val="006E3E0D"/>
    <w:rsid w:val="00723CCA"/>
    <w:rsid w:val="00737F2A"/>
    <w:rsid w:val="007745EF"/>
    <w:rsid w:val="007776A1"/>
    <w:rsid w:val="00786533"/>
    <w:rsid w:val="007A2D6F"/>
    <w:rsid w:val="007B1FE8"/>
    <w:rsid w:val="007C6E8A"/>
    <w:rsid w:val="007E78F6"/>
    <w:rsid w:val="0080328C"/>
    <w:rsid w:val="00834081"/>
    <w:rsid w:val="0084681F"/>
    <w:rsid w:val="00892E8B"/>
    <w:rsid w:val="008A0DE1"/>
    <w:rsid w:val="008C5364"/>
    <w:rsid w:val="009060BC"/>
    <w:rsid w:val="00906C61"/>
    <w:rsid w:val="00913DB3"/>
    <w:rsid w:val="00923C61"/>
    <w:rsid w:val="00964724"/>
    <w:rsid w:val="00967289"/>
    <w:rsid w:val="009A4258"/>
    <w:rsid w:val="009D4DD4"/>
    <w:rsid w:val="009F3089"/>
    <w:rsid w:val="00A66F27"/>
    <w:rsid w:val="00AC1A10"/>
    <w:rsid w:val="00AC4B3C"/>
    <w:rsid w:val="00AE1D03"/>
    <w:rsid w:val="00AF20FC"/>
    <w:rsid w:val="00AF4755"/>
    <w:rsid w:val="00B87C6D"/>
    <w:rsid w:val="00BA065C"/>
    <w:rsid w:val="00BA5904"/>
    <w:rsid w:val="00BB2651"/>
    <w:rsid w:val="00BD78D9"/>
    <w:rsid w:val="00C41BEB"/>
    <w:rsid w:val="00C52132"/>
    <w:rsid w:val="00C57E3A"/>
    <w:rsid w:val="00C61F57"/>
    <w:rsid w:val="00C75E5B"/>
    <w:rsid w:val="00CD0F3B"/>
    <w:rsid w:val="00CF1556"/>
    <w:rsid w:val="00D0679C"/>
    <w:rsid w:val="00D07EA2"/>
    <w:rsid w:val="00D377F9"/>
    <w:rsid w:val="00D6401C"/>
    <w:rsid w:val="00D71A40"/>
    <w:rsid w:val="00D85C16"/>
    <w:rsid w:val="00DB1E94"/>
    <w:rsid w:val="00DE5D69"/>
    <w:rsid w:val="00E31F37"/>
    <w:rsid w:val="00E77A63"/>
    <w:rsid w:val="00EB0568"/>
    <w:rsid w:val="00EE3C49"/>
    <w:rsid w:val="00EE3D61"/>
    <w:rsid w:val="00EF5B68"/>
    <w:rsid w:val="00F469B7"/>
    <w:rsid w:val="00F475E9"/>
    <w:rsid w:val="00F953A2"/>
    <w:rsid w:val="00FA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5DB7A"/>
  <w15:docId w15:val="{E044E3E3-1E12-4364-8724-54FEBDF2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A4258"/>
    <w:pPr>
      <w:suppressAutoHyphens/>
      <w:spacing w:after="160" w:line="259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067C5D"/>
    <w:pPr>
      <w:keepNext/>
      <w:keepLines/>
      <w:suppressAutoHyphens w:val="0"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7C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067C5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67C5D"/>
  </w:style>
  <w:style w:type="paragraph" w:styleId="Cabealho">
    <w:name w:val="header"/>
    <w:basedOn w:val="Normal"/>
    <w:link w:val="CabealhoChar"/>
    <w:uiPriority w:val="99"/>
    <w:unhideWhenUsed/>
    <w:rsid w:val="00067C5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67C5D"/>
  </w:style>
  <w:style w:type="paragraph" w:styleId="Textodebalo">
    <w:name w:val="Balloon Text"/>
    <w:basedOn w:val="Normal"/>
    <w:link w:val="TextodebaloChar"/>
    <w:uiPriority w:val="99"/>
    <w:semiHidden/>
    <w:unhideWhenUsed/>
    <w:rsid w:val="00067C5D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7C5D"/>
    <w:rPr>
      <w:rFonts w:ascii="Tahoma" w:hAnsi="Tahoma" w:cs="Tahoma"/>
      <w:sz w:val="16"/>
      <w:szCs w:val="16"/>
    </w:rPr>
  </w:style>
  <w:style w:type="paragraph" w:customStyle="1" w:styleId="MAN-2">
    <w:name w:val="MAN-2"/>
    <w:basedOn w:val="Normal"/>
    <w:rsid w:val="009A4258"/>
    <w:pPr>
      <w:overflowPunct w:val="0"/>
      <w:autoSpaceDE w:val="0"/>
      <w:spacing w:before="100" w:after="100"/>
      <w:textAlignment w:val="baseline"/>
    </w:pPr>
    <w:rPr>
      <w:b/>
      <w:color w:val="000000"/>
      <w:sz w:val="24"/>
    </w:rPr>
  </w:style>
  <w:style w:type="table" w:styleId="Tabelacomgrade">
    <w:name w:val="Table Grid"/>
    <w:basedOn w:val="Tabelanormal"/>
    <w:uiPriority w:val="39"/>
    <w:rsid w:val="009A425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23C61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AF4755"/>
    <w:rPr>
      <w:color w:val="808080"/>
    </w:rPr>
  </w:style>
  <w:style w:type="paragraph" w:styleId="PargrafodaLista">
    <w:name w:val="List Paragraph"/>
    <w:basedOn w:val="Normal"/>
    <w:uiPriority w:val="34"/>
    <w:qFormat/>
    <w:rsid w:val="00B87C6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A311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E77A6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itulomecsetec">
    <w:name w:val="titulo_mec_setec"/>
    <w:basedOn w:val="Normal"/>
    <w:rsid w:val="00E77A6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E77A6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E77A6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E77A6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0626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5978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39653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0064">
          <w:marLeft w:val="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864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6973">
          <w:marLeft w:val="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19020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48360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6538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8420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Serreti Azzi Fuccio</dc:creator>
  <cp:lastModifiedBy>Roger Santos</cp:lastModifiedBy>
  <cp:revision>5</cp:revision>
  <dcterms:created xsi:type="dcterms:W3CDTF">2024-08-16T15:42:00Z</dcterms:created>
  <dcterms:modified xsi:type="dcterms:W3CDTF">2024-09-27T18:07:00Z</dcterms:modified>
</cp:coreProperties>
</file>