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142"/>
        <w:gridCol w:w="284"/>
        <w:gridCol w:w="567"/>
        <w:gridCol w:w="2551"/>
        <w:gridCol w:w="3544"/>
        <w:gridCol w:w="992"/>
      </w:tblGrid>
      <w:tr w:rsidR="00FF73DA" w:rsidRPr="00993E73" w:rsidTr="00C0663D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D77BB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28"/>
                <w:szCs w:val="28"/>
              </w:rPr>
              <w:t>GP.</w:t>
            </w:r>
            <w:proofErr w:type="gramEnd"/>
            <w:r w:rsidR="00F51085">
              <w:rPr>
                <w:b/>
                <w:sz w:val="28"/>
                <w:szCs w:val="28"/>
              </w:rPr>
              <w:t>1</w:t>
            </w:r>
            <w:r w:rsidR="00D77BB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EF7C47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FC5581">
              <w:rPr>
                <w:b/>
                <w:sz w:val="28"/>
                <w:szCs w:val="28"/>
              </w:rPr>
              <w:t>CADASTRO DE DEPENDENTE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C0663D">
        <w:trPr>
          <w:trHeight w:val="93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F7C47" w:rsidRPr="00FF73DA" w:rsidRDefault="00EF7C47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EF7C47" w:rsidRPr="00993E73" w:rsidTr="00C0663D">
        <w:trPr>
          <w:trHeight w:val="338"/>
        </w:trPr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:rsidR="00EF7C47" w:rsidRPr="00993E73" w:rsidRDefault="00EF7C47" w:rsidP="00C066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F7C47" w:rsidRPr="00711B43" w:rsidTr="00C0663D">
        <w:trPr>
          <w:trHeight w:val="498"/>
        </w:trPr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F7C47" w:rsidRPr="00711B43" w:rsidRDefault="00EF7C47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0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0"/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>
              <w:rPr>
                <w:rFonts w:cstheme="minorHAnsi"/>
                <w:b/>
                <w:caps/>
              </w:rPr>
              <w:t xml:space="preserve"> </w:t>
            </w:r>
          </w:p>
          <w:p w:rsidR="00EF7C47" w:rsidRPr="00711B43" w:rsidRDefault="00EF7C47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C5003C" w:rsidRPr="00711B43" w:rsidTr="00C0663D">
        <w:trPr>
          <w:trHeight w:val="498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C5003C" w:rsidRPr="00711B43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617A7D">
              <w:rPr>
                <w:rFonts w:cstheme="minorHAnsi"/>
                <w:caps/>
                <w:noProof/>
              </w:rPr>
            </w:r>
            <w:r w:rsidR="00617A7D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C5003C" w:rsidRPr="00711B43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5003C" w:rsidRPr="00711B43" w:rsidTr="00C0663D">
        <w:trPr>
          <w:trHeight w:val="176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03C" w:rsidRPr="00C0663D" w:rsidRDefault="00C5003C" w:rsidP="00CC1F4E">
            <w:pPr>
              <w:rPr>
                <w:rFonts w:cstheme="minorHAnsi"/>
                <w:caps/>
                <w:sz w:val="4"/>
                <w:szCs w:val="4"/>
              </w:rPr>
            </w:pPr>
          </w:p>
        </w:tc>
      </w:tr>
      <w:tr w:rsidR="000261F7" w:rsidRPr="007B00A4" w:rsidTr="00C0663D">
        <w:trPr>
          <w:trHeight w:val="406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61F7" w:rsidRPr="007B00A4" w:rsidRDefault="000261F7" w:rsidP="00D4510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0261F7" w:rsidRPr="009C0759" w:rsidTr="00C0663D">
        <w:trPr>
          <w:trHeight w:val="254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261F7" w:rsidRDefault="000261F7" w:rsidP="00B31613">
            <w:pPr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 w:rsidR="00C0663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663D" w:rsidRPr="00C0663D">
              <w:rPr>
                <w:rFonts w:cstheme="minorHAnsi"/>
                <w:sz w:val="18"/>
                <w:szCs w:val="18"/>
              </w:rPr>
              <w:t>o cadastro do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meu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dependente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abaixo relacionado</w:t>
            </w:r>
            <w:r w:rsidR="00C0663D">
              <w:rPr>
                <w:rFonts w:cstheme="minorHAnsi"/>
                <w:sz w:val="18"/>
                <w:szCs w:val="18"/>
              </w:rPr>
              <w:t>(s)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conforme </w:t>
            </w:r>
            <w:proofErr w:type="gramStart"/>
            <w:r w:rsidR="00C0663D" w:rsidRPr="00C0663D">
              <w:rPr>
                <w:rFonts w:cstheme="minorHAnsi"/>
                <w:sz w:val="18"/>
                <w:szCs w:val="18"/>
              </w:rPr>
              <w:t>opç</w:t>
            </w:r>
            <w:r w:rsidR="00C0663D">
              <w:rPr>
                <w:rFonts w:cstheme="minorHAnsi"/>
                <w:sz w:val="18"/>
                <w:szCs w:val="18"/>
              </w:rPr>
              <w:t>ão(</w:t>
            </w:r>
            <w:proofErr w:type="gramEnd"/>
            <w:r w:rsidR="00C0663D" w:rsidRPr="00C0663D">
              <w:rPr>
                <w:rFonts w:cstheme="minorHAnsi"/>
                <w:sz w:val="18"/>
                <w:szCs w:val="18"/>
              </w:rPr>
              <w:t>ões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C0663D" w:rsidRPr="00C0663D">
              <w:rPr>
                <w:rFonts w:cstheme="minorHAnsi"/>
                <w:sz w:val="18"/>
                <w:szCs w:val="18"/>
              </w:rPr>
              <w:t xml:space="preserve"> assinalada</w:t>
            </w:r>
            <w:r w:rsidR="00C0663D">
              <w:rPr>
                <w:rFonts w:cstheme="minorHAnsi"/>
                <w:sz w:val="18"/>
                <w:szCs w:val="18"/>
              </w:rPr>
              <w:t>(</w:t>
            </w:r>
            <w:r w:rsidR="00C0663D" w:rsidRPr="00C0663D">
              <w:rPr>
                <w:rFonts w:cstheme="minorHAnsi"/>
                <w:sz w:val="18"/>
                <w:szCs w:val="18"/>
              </w:rPr>
              <w:t>s</w:t>
            </w:r>
            <w:r w:rsidR="00C0663D">
              <w:rPr>
                <w:rFonts w:cstheme="minorHAnsi"/>
                <w:sz w:val="18"/>
                <w:szCs w:val="18"/>
              </w:rPr>
              <w:t>)</w:t>
            </w:r>
            <w:r w:rsidR="000C55B6">
              <w:rPr>
                <w:rFonts w:cstheme="minorHAnsi"/>
                <w:sz w:val="18"/>
                <w:szCs w:val="18"/>
              </w:rPr>
              <w:t xml:space="preserve"> </w:t>
            </w:r>
            <w:r w:rsidR="00B31613">
              <w:rPr>
                <w:rFonts w:cstheme="minorHAnsi"/>
                <w:sz w:val="18"/>
                <w:szCs w:val="18"/>
              </w:rPr>
              <w:t xml:space="preserve">e </w:t>
            </w:r>
            <w:r w:rsidR="00B31613" w:rsidRPr="00B31613">
              <w:rPr>
                <w:rFonts w:cstheme="minorHAnsi"/>
                <w:b/>
                <w:sz w:val="18"/>
                <w:szCs w:val="18"/>
              </w:rPr>
              <w:t>DECLARO</w:t>
            </w:r>
            <w:r w:rsidR="00B31613">
              <w:rPr>
                <w:rFonts w:cstheme="minorHAnsi"/>
                <w:sz w:val="18"/>
                <w:szCs w:val="18"/>
              </w:rPr>
              <w:t xml:space="preserve"> ter lid</w:t>
            </w:r>
            <w:r w:rsidR="00B31613" w:rsidRPr="00B31613">
              <w:rPr>
                <w:rFonts w:cstheme="minorHAnsi"/>
                <w:sz w:val="18"/>
                <w:szCs w:val="18"/>
              </w:rPr>
              <w:t>o</w:t>
            </w:r>
            <w:r w:rsidR="000C55B6" w:rsidRPr="00B31613">
              <w:rPr>
                <w:rFonts w:cstheme="minorHAnsi"/>
                <w:sz w:val="18"/>
                <w:szCs w:val="18"/>
              </w:rPr>
              <w:t xml:space="preserve"> as instruções contidas na página 2 deste formulário antes de preenchê-lo</w:t>
            </w:r>
            <w:r w:rsidR="00B31613">
              <w:rPr>
                <w:rFonts w:cstheme="minorHAnsi"/>
                <w:sz w:val="18"/>
                <w:szCs w:val="18"/>
              </w:rPr>
              <w:t xml:space="preserve">, tendo ciência da documentação exigida para que o cadastro de </w:t>
            </w:r>
            <w:r w:rsidR="006C66A7">
              <w:rPr>
                <w:rFonts w:cstheme="minorHAnsi"/>
                <w:sz w:val="18"/>
                <w:szCs w:val="18"/>
              </w:rPr>
              <w:t>seja</w:t>
            </w:r>
            <w:r w:rsidR="00B31613">
              <w:rPr>
                <w:rFonts w:cstheme="minorHAnsi"/>
                <w:sz w:val="18"/>
                <w:szCs w:val="18"/>
              </w:rPr>
              <w:t xml:space="preserve"> efetuado.</w:t>
            </w:r>
          </w:p>
          <w:p w:rsidR="002F4D92" w:rsidRPr="005D1716" w:rsidRDefault="00D12F8B" w:rsidP="00601AAA">
            <w:pPr>
              <w:ind w:left="1168" w:hanging="850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617A7D">
              <w:rPr>
                <w:rFonts w:cstheme="minorHAnsi"/>
                <w:caps/>
                <w:sz w:val="18"/>
                <w:szCs w:val="18"/>
              </w:rPr>
            </w:r>
            <w:r w:rsidR="00617A7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="002F4D92" w:rsidRPr="00D12F8B">
              <w:rPr>
                <w:rFonts w:cstheme="minorHAnsi"/>
                <w:sz w:val="18"/>
                <w:szCs w:val="18"/>
              </w:rPr>
              <w:t>adastro</w:t>
            </w:r>
            <w:r w:rsidR="002F4D92" w:rsidRPr="005D1716">
              <w:rPr>
                <w:rFonts w:cstheme="minorHAnsi"/>
                <w:sz w:val="18"/>
                <w:szCs w:val="18"/>
              </w:rPr>
              <w:t xml:space="preserve"> de dependente para fins de abatimento no Imposto de Renda retido na fonte</w:t>
            </w:r>
            <w:r w:rsidR="007E0099">
              <w:rPr>
                <w:rFonts w:cstheme="minorHAnsi"/>
                <w:sz w:val="18"/>
                <w:szCs w:val="18"/>
              </w:rPr>
              <w:t>;</w:t>
            </w:r>
          </w:p>
          <w:p w:rsidR="00570759" w:rsidRPr="002F4B5A" w:rsidRDefault="00A2018E" w:rsidP="00B31613">
            <w:pPr>
              <w:ind w:left="1168" w:hanging="850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617A7D">
              <w:rPr>
                <w:rFonts w:cstheme="minorHAnsi"/>
                <w:caps/>
                <w:sz w:val="18"/>
                <w:szCs w:val="18"/>
              </w:rPr>
            </w:r>
            <w:r w:rsidR="00617A7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Pr="00D12F8B">
              <w:rPr>
                <w:rFonts w:cstheme="minorHAnsi"/>
                <w:sz w:val="18"/>
                <w:szCs w:val="18"/>
              </w:rPr>
              <w:t>adastro</w:t>
            </w:r>
            <w:r w:rsidR="00570759" w:rsidRPr="002F4B5A">
              <w:rPr>
                <w:rFonts w:cstheme="minorHAnsi"/>
                <w:sz w:val="18"/>
                <w:szCs w:val="18"/>
              </w:rPr>
              <w:t xml:space="preserve"> de dependente para</w:t>
            </w:r>
            <w:r w:rsidR="006A48F0">
              <w:rPr>
                <w:rFonts w:cstheme="minorHAnsi"/>
                <w:sz w:val="18"/>
                <w:szCs w:val="18"/>
              </w:rPr>
              <w:t xml:space="preserve"> fins de recebimento de auxílio</w:t>
            </w:r>
            <w:r w:rsidR="00114AFD">
              <w:rPr>
                <w:rFonts w:cstheme="minorHAnsi"/>
                <w:sz w:val="18"/>
                <w:szCs w:val="18"/>
              </w:rPr>
              <w:t xml:space="preserve"> </w:t>
            </w:r>
            <w:r w:rsidR="00570759" w:rsidRPr="002F4B5A">
              <w:rPr>
                <w:rFonts w:cstheme="minorHAnsi"/>
                <w:sz w:val="18"/>
                <w:szCs w:val="18"/>
              </w:rPr>
              <w:t>natalidade;</w:t>
            </w:r>
          </w:p>
          <w:p w:rsidR="002F4D92" w:rsidRPr="003A5AFD" w:rsidRDefault="00A2018E" w:rsidP="006C66A7">
            <w:pPr>
              <w:ind w:left="601" w:hanging="283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617A7D">
              <w:rPr>
                <w:rFonts w:cstheme="minorHAnsi"/>
                <w:caps/>
                <w:sz w:val="18"/>
                <w:szCs w:val="18"/>
              </w:rPr>
            </w:r>
            <w:r w:rsidR="00617A7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Pr="00D12F8B">
              <w:rPr>
                <w:rFonts w:cstheme="minorHAnsi"/>
                <w:sz w:val="18"/>
                <w:szCs w:val="18"/>
              </w:rPr>
              <w:t>adastro</w:t>
            </w:r>
            <w:r w:rsidR="002F4D92" w:rsidRPr="003A5AFD">
              <w:rPr>
                <w:rFonts w:cstheme="minorHAnsi"/>
                <w:sz w:val="18"/>
                <w:szCs w:val="18"/>
              </w:rPr>
              <w:t xml:space="preserve"> de dependente para fins de recebimento de auxílio pré-escolar</w:t>
            </w:r>
            <w:r w:rsidR="00114AFD">
              <w:rPr>
                <w:rFonts w:cstheme="minorHAnsi"/>
                <w:sz w:val="18"/>
                <w:szCs w:val="18"/>
              </w:rPr>
              <w:t xml:space="preserve">. Ao marcar esta opção, </w:t>
            </w:r>
            <w:r w:rsidR="00114AFD" w:rsidRPr="00114AFD">
              <w:rPr>
                <w:rFonts w:cstheme="minorHAnsi"/>
                <w:b/>
                <w:sz w:val="18"/>
                <w:szCs w:val="18"/>
              </w:rPr>
              <w:t>AUTORIZO</w:t>
            </w:r>
            <w:r w:rsidR="00114AFD" w:rsidRPr="00114AFD">
              <w:rPr>
                <w:rFonts w:cstheme="minorHAnsi"/>
                <w:sz w:val="18"/>
                <w:szCs w:val="18"/>
              </w:rPr>
              <w:t xml:space="preserve"> o desconto em folha de pagamento do valor correspondente à minha participação na cota-parte referente ao </w:t>
            </w:r>
            <w:r w:rsidR="006C66A7">
              <w:rPr>
                <w:rFonts w:cstheme="minorHAnsi"/>
                <w:sz w:val="18"/>
                <w:szCs w:val="18"/>
              </w:rPr>
              <w:t>benefício;</w:t>
            </w:r>
          </w:p>
          <w:p w:rsidR="00602906" w:rsidRPr="000261F7" w:rsidRDefault="00A2018E" w:rsidP="00570759">
            <w:pPr>
              <w:ind w:firstLine="318"/>
              <w:jc w:val="both"/>
              <w:rPr>
                <w:rFonts w:cstheme="minorHAnsi"/>
                <w:sz w:val="18"/>
                <w:szCs w:val="18"/>
              </w:rPr>
            </w:pPr>
            <w:r w:rsidRPr="00D12F8B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F8B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617A7D">
              <w:rPr>
                <w:rFonts w:cstheme="minorHAnsi"/>
                <w:caps/>
                <w:sz w:val="18"/>
                <w:szCs w:val="18"/>
              </w:rPr>
            </w:r>
            <w:r w:rsidR="00617A7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D12F8B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D12F8B">
              <w:rPr>
                <w:rFonts w:cstheme="minorHAnsi"/>
                <w:caps/>
                <w:sz w:val="18"/>
                <w:szCs w:val="18"/>
              </w:rPr>
              <w:t xml:space="preserve"> C</w:t>
            </w:r>
            <w:r w:rsidRPr="00D12F8B">
              <w:rPr>
                <w:rFonts w:cstheme="minorHAnsi"/>
                <w:sz w:val="18"/>
                <w:szCs w:val="18"/>
              </w:rPr>
              <w:t>adastro</w:t>
            </w:r>
            <w:r w:rsidRPr="005D1716">
              <w:rPr>
                <w:rFonts w:cstheme="minorHAnsi"/>
                <w:sz w:val="18"/>
                <w:szCs w:val="18"/>
              </w:rPr>
              <w:t xml:space="preserve"> </w:t>
            </w:r>
            <w:r w:rsidR="002F4D92" w:rsidRPr="00ED0E52">
              <w:rPr>
                <w:rFonts w:cstheme="minorHAnsi"/>
                <w:sz w:val="18"/>
                <w:szCs w:val="18"/>
              </w:rPr>
              <w:t>de dependente para fins de acompanhamento médico.</w:t>
            </w:r>
          </w:p>
        </w:tc>
      </w:tr>
      <w:tr w:rsidR="000261F7" w:rsidRPr="00993E73" w:rsidTr="00081000">
        <w:trPr>
          <w:trHeight w:val="155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1000" w:rsidRDefault="00081000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Pr="00081000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081000" w:rsidRPr="00993E73" w:rsidTr="00D4510E">
        <w:trPr>
          <w:trHeight w:val="338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1000" w:rsidRPr="00993E73" w:rsidRDefault="00081000" w:rsidP="004445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DO </w:t>
            </w:r>
            <w:r w:rsidR="00C0663D">
              <w:rPr>
                <w:rFonts w:cstheme="minorHAnsi"/>
                <w:b/>
                <w:sz w:val="18"/>
                <w:szCs w:val="18"/>
              </w:rPr>
              <w:t>DEPENDENTE</w:t>
            </w:r>
          </w:p>
        </w:tc>
      </w:tr>
      <w:tr w:rsidR="00D12F8B" w:rsidRPr="00711B43" w:rsidTr="00D12F8B">
        <w:trPr>
          <w:trHeight w:val="498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12F8B" w:rsidRDefault="00D12F8B" w:rsidP="00D451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D12F8B" w:rsidRPr="00711B43" w:rsidRDefault="00D12F8B" w:rsidP="00D4510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12F8B" w:rsidRDefault="00D12F8B" w:rsidP="00081000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</w:p>
          <w:p w:rsidR="00D12F8B" w:rsidRPr="00711B43" w:rsidRDefault="00D12F8B" w:rsidP="0008100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 w:rsidRPr="00993E7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81000" w:rsidRPr="00711B43" w:rsidTr="00D12F8B">
        <w:trPr>
          <w:trHeight w:val="498"/>
        </w:trPr>
        <w:tc>
          <w:tcPr>
            <w:tcW w:w="2836" w:type="dxa"/>
            <w:gridSpan w:val="5"/>
            <w:tcBorders>
              <w:bottom w:val="single" w:sz="4" w:space="0" w:color="auto"/>
            </w:tcBorders>
          </w:tcPr>
          <w:p w:rsidR="00D12F8B" w:rsidRDefault="00D12F8B" w:rsidP="00D12F8B">
            <w:pPr>
              <w:rPr>
                <w:rFonts w:cstheme="minorHAnsi"/>
                <w:caps/>
              </w:rPr>
            </w:pPr>
            <w:r>
              <w:rPr>
                <w:rFonts w:cstheme="minorHAnsi"/>
                <w:sz w:val="18"/>
                <w:szCs w:val="18"/>
              </w:rPr>
              <w:t>DATA DE NASCIMENTO</w:t>
            </w:r>
          </w:p>
          <w:p w:rsidR="00081000" w:rsidRPr="00711B43" w:rsidRDefault="00D12F8B" w:rsidP="00D12F8B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D12F8B" w:rsidRDefault="00D12F8B" w:rsidP="00D12F8B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PARENTESCO</w:t>
            </w:r>
          </w:p>
          <w:p w:rsidR="00081000" w:rsidRPr="00372987" w:rsidRDefault="00D12F8B" w:rsidP="00D12F8B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E02CC" w:rsidRPr="00993E73" w:rsidTr="00D12F8B">
        <w:trPr>
          <w:trHeight w:val="162"/>
        </w:trPr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02CC" w:rsidRDefault="001E02CC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50493" w:rsidRDefault="00E50493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50493" w:rsidRPr="001E02CC" w:rsidRDefault="00E50493" w:rsidP="00D4510E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</w:tbl>
    <w:tbl>
      <w:tblPr>
        <w:tblStyle w:val="Tabelacomgrade1"/>
        <w:tblW w:w="9889" w:type="dxa"/>
        <w:tblInd w:w="0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04556F" w:rsidRPr="005D3AAD" w:rsidTr="00BA7B54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0493" w:rsidRDefault="00E50493" w:rsidP="00D4510E">
            <w:pPr>
              <w:jc w:val="center"/>
              <w:rPr>
                <w:sz w:val="18"/>
                <w:szCs w:val="18"/>
              </w:rPr>
            </w:pPr>
          </w:p>
          <w:p w:rsidR="00E50493" w:rsidRDefault="00E50493" w:rsidP="00D4510E">
            <w:pPr>
              <w:jc w:val="center"/>
              <w:rPr>
                <w:sz w:val="18"/>
                <w:szCs w:val="18"/>
              </w:rPr>
            </w:pPr>
          </w:p>
          <w:p w:rsidR="00E50493" w:rsidRDefault="00E50493" w:rsidP="00D4510E">
            <w:pPr>
              <w:jc w:val="center"/>
              <w:rPr>
                <w:sz w:val="18"/>
                <w:szCs w:val="18"/>
              </w:rPr>
            </w:pPr>
          </w:p>
          <w:p w:rsidR="006A4233" w:rsidRDefault="006A4233" w:rsidP="00D4510E">
            <w:pPr>
              <w:jc w:val="center"/>
              <w:rPr>
                <w:rFonts w:cstheme="minorHAnsi"/>
                <w:b/>
                <w:caps/>
                <w:noProof/>
              </w:rPr>
            </w:pPr>
          </w:p>
          <w:p w:rsidR="0004556F" w:rsidRPr="003A0CA5" w:rsidRDefault="00B0640E" w:rsidP="00D4510E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617A7D">
              <w:rPr>
                <w:rFonts w:cs="Calibri"/>
                <w:caps/>
                <w:noProof/>
              </w:rPr>
            </w:r>
            <w:r w:rsidR="00617A7D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04556F" w:rsidRPr="003A0CA5">
              <w:t xml:space="preserve">, </w:t>
            </w:r>
            <w:r w:rsidR="00A67FF0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67FF0">
              <w:rPr>
                <w:rFonts w:cstheme="minorHAnsi"/>
                <w:caps/>
              </w:rPr>
              <w:instrText xml:space="preserve"> FORMTEXT </w:instrText>
            </w:r>
            <w:r w:rsidR="00A67FF0">
              <w:rPr>
                <w:rFonts w:cstheme="minorHAnsi"/>
                <w:caps/>
              </w:rPr>
            </w:r>
            <w:r w:rsidR="00A67FF0">
              <w:rPr>
                <w:rFonts w:cstheme="minorHAnsi"/>
                <w:caps/>
              </w:rPr>
              <w:fldChar w:fldCharType="separate"/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  <w:noProof/>
              </w:rPr>
              <w:t> </w:t>
            </w:r>
            <w:r w:rsidR="00A67FF0">
              <w:rPr>
                <w:rFonts w:cstheme="minorHAnsi"/>
                <w:caps/>
              </w:rPr>
              <w:fldChar w:fldCharType="end"/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1367F9" w:rsidRPr="005D3AAD" w:rsidRDefault="0004556F" w:rsidP="006A4233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 xml:space="preserve">Assinatura </w:t>
            </w:r>
            <w:proofErr w:type="gramStart"/>
            <w:r w:rsidRPr="005D3AAD">
              <w:rPr>
                <w:sz w:val="18"/>
                <w:szCs w:val="18"/>
              </w:rPr>
              <w:t>do(</w:t>
            </w:r>
            <w:proofErr w:type="gramEnd"/>
            <w:r w:rsidRPr="005D3AAD">
              <w:rPr>
                <w:sz w:val="18"/>
                <w:szCs w:val="18"/>
              </w:rPr>
              <w:t>a) Servidor(a)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50493" w:rsidRDefault="00E50493" w:rsidP="00D4510E">
            <w:pPr>
              <w:rPr>
                <w:sz w:val="14"/>
                <w:szCs w:val="14"/>
              </w:rPr>
            </w:pPr>
          </w:p>
          <w:p w:rsidR="00E50493" w:rsidRPr="005D3AAD" w:rsidRDefault="00E50493" w:rsidP="00D4510E">
            <w:pPr>
              <w:rPr>
                <w:sz w:val="14"/>
                <w:szCs w:val="14"/>
              </w:rPr>
            </w:pPr>
          </w:p>
        </w:tc>
      </w:tr>
      <w:tr w:rsidR="0004556F" w:rsidRPr="005D3AAD" w:rsidTr="00D12F8B">
        <w:trPr>
          <w:trHeight w:val="153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56F" w:rsidRPr="005D3AAD" w:rsidRDefault="0004556F" w:rsidP="00D4510E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04556F" w:rsidRPr="005D3AAD" w:rsidTr="00D12F8B">
        <w:trPr>
          <w:trHeight w:val="134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444535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04556F" w:rsidRPr="005D3AAD" w:rsidTr="00D12F8B">
        <w:trPr>
          <w:trHeight w:val="728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444535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6278EE" w:rsidRDefault="006278EE" w:rsidP="003431A8">
      <w:pPr>
        <w:tabs>
          <w:tab w:val="left" w:pos="3765"/>
        </w:tabs>
        <w:rPr>
          <w:sz w:val="2"/>
          <w:szCs w:val="2"/>
        </w:rPr>
      </w:pPr>
    </w:p>
    <w:p w:rsidR="006278EE" w:rsidRPr="00224F2C" w:rsidRDefault="008079D9" w:rsidP="00224F2C">
      <w:pPr>
        <w:spacing w:after="0" w:line="240" w:lineRule="auto"/>
        <w:jc w:val="center"/>
        <w:rPr>
          <w:rFonts w:eastAsia="Times New Roman" w:cstheme="minorHAnsi"/>
          <w:b/>
          <w:sz w:val="17"/>
          <w:szCs w:val="17"/>
          <w:lang w:eastAsia="pt-BR"/>
        </w:rPr>
      </w:pPr>
      <w:r>
        <w:rPr>
          <w:rFonts w:eastAsia="Times New Roman" w:cstheme="minorHAnsi"/>
          <w:b/>
          <w:sz w:val="18"/>
          <w:szCs w:val="18"/>
          <w:lang w:eastAsia="pt-BR"/>
        </w:rPr>
        <w:br w:type="page"/>
      </w:r>
      <w:r w:rsidR="00B31613" w:rsidRPr="00224F2C">
        <w:rPr>
          <w:rFonts w:eastAsia="Times New Roman" w:cstheme="minorHAnsi"/>
          <w:b/>
          <w:sz w:val="17"/>
          <w:szCs w:val="17"/>
          <w:lang w:eastAsia="pt-BR"/>
        </w:rPr>
        <w:lastRenderedPageBreak/>
        <w:t>DOCUMENTAÇÃO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EXIGID</w:t>
      </w:r>
      <w:r w:rsidR="00B31613" w:rsidRPr="00224F2C">
        <w:rPr>
          <w:rFonts w:eastAsia="Times New Roman" w:cstheme="minorHAnsi"/>
          <w:b/>
          <w:sz w:val="17"/>
          <w:szCs w:val="17"/>
          <w:lang w:eastAsia="pt-BR"/>
        </w:rPr>
        <w:t>A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034572" w:rsidRPr="00224F2C">
        <w:rPr>
          <w:rFonts w:eastAsia="Times New Roman" w:cstheme="minorHAnsi"/>
          <w:b/>
          <w:sz w:val="17"/>
          <w:szCs w:val="17"/>
          <w:lang w:eastAsia="pt-BR"/>
        </w:rPr>
        <w:t>PARA CADASTRO DE DEPENDENTE</w:t>
      </w:r>
    </w:p>
    <w:p w:rsidR="00224F2C" w:rsidRPr="00224F2C" w:rsidRDefault="00224F2C" w:rsidP="00224F2C">
      <w:pPr>
        <w:spacing w:after="0" w:line="240" w:lineRule="auto"/>
        <w:jc w:val="center"/>
        <w:rPr>
          <w:rFonts w:eastAsia="Times New Roman" w:cstheme="minorHAnsi"/>
          <w:sz w:val="17"/>
          <w:szCs w:val="17"/>
          <w:lang w:eastAsia="pt-BR"/>
        </w:rPr>
      </w:pPr>
    </w:p>
    <w:p w:rsidR="006278EE" w:rsidRPr="00224F2C" w:rsidRDefault="006278EE" w:rsidP="00224F2C">
      <w:pPr>
        <w:spacing w:after="0" w:line="240" w:lineRule="auto"/>
        <w:ind w:left="284" w:right="-93" w:hanging="284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A) PARA FINS DE ABATIMENTO DO IMPOSTO DE RENDA RETIDO NA FONTE: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 xml:space="preserve"> De acordo com a legislação vigente (art. 35 da Lei nº 9.250/1995; art. 77, §1º do Decreto nº 3.000/1999; art. 38 da Instrução Normativa SRF nº 15/2001; Parecer PGFN/CAT nº 1.503/2010) podem ser dependentes para abatimento no Imposto de Renda retido na fonte:</w:t>
      </w:r>
    </w:p>
    <w:p w:rsidR="006278EE" w:rsidRPr="00224F2C" w:rsidRDefault="006278EE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Cônjuge: 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>apresentar cópia da c</w:t>
      </w:r>
      <w:r w:rsidRPr="00224F2C">
        <w:rPr>
          <w:rFonts w:eastAsia="Times New Roman" w:cstheme="minorHAnsi"/>
          <w:sz w:val="17"/>
          <w:szCs w:val="17"/>
          <w:lang w:eastAsia="pt-BR"/>
        </w:rPr>
        <w:t>ertidão de casamento,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 xml:space="preserve"> do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CPF e 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>do registro geral</w:t>
      </w:r>
      <w:r w:rsidRPr="00224F2C">
        <w:rPr>
          <w:rFonts w:eastAsia="Times New Roman" w:cstheme="minorHAnsi"/>
          <w:sz w:val="17"/>
          <w:szCs w:val="17"/>
          <w:lang w:eastAsia="pt-BR"/>
        </w:rPr>
        <w:t>;</w:t>
      </w:r>
    </w:p>
    <w:p w:rsidR="005B1F74" w:rsidRPr="00224F2C" w:rsidRDefault="00034572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Companheiro(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>a)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na união estável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: </w:t>
      </w:r>
      <w:r w:rsidR="003A712F" w:rsidRPr="00224F2C">
        <w:rPr>
          <w:rFonts w:eastAsia="Times New Roman" w:cstheme="minorHAnsi"/>
          <w:sz w:val="17"/>
          <w:szCs w:val="17"/>
          <w:lang w:eastAsia="pt-BR"/>
        </w:rPr>
        <w:t>apresentar c</w:t>
      </w:r>
      <w:r w:rsidR="005B1F74" w:rsidRPr="00224F2C">
        <w:rPr>
          <w:rFonts w:eastAsia="Times New Roman" w:cstheme="minorHAnsi"/>
          <w:sz w:val="17"/>
          <w:szCs w:val="17"/>
          <w:lang w:eastAsia="pt-BR"/>
        </w:rPr>
        <w:t>ópia da declaração de união estável, do CPF e do registro geral;</w:t>
      </w:r>
    </w:p>
    <w:p w:rsidR="003A712F" w:rsidRPr="00224F2C" w:rsidRDefault="005B1F74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Companheiro(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>a) na</w:t>
      </w:r>
      <w:r w:rsidR="008155E5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união homoafetiva, obedecidos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os mesmos critérios adotados para o reconhecimento da união estável: </w:t>
      </w:r>
      <w:r w:rsidR="003A712F" w:rsidRPr="00224F2C">
        <w:rPr>
          <w:rFonts w:eastAsia="Times New Roman" w:cstheme="minorHAnsi"/>
          <w:sz w:val="17"/>
          <w:szCs w:val="17"/>
          <w:lang w:eastAsia="pt-BR"/>
        </w:rPr>
        <w:t>apresentar c</w:t>
      </w:r>
      <w:r w:rsidRPr="00224F2C">
        <w:rPr>
          <w:rFonts w:eastAsia="Times New Roman" w:cstheme="minorHAnsi"/>
          <w:sz w:val="17"/>
          <w:szCs w:val="17"/>
          <w:lang w:eastAsia="pt-BR"/>
        </w:rPr>
        <w:t>ópia da declaração de união estável, do CPF e do registro geral;</w:t>
      </w:r>
    </w:p>
    <w:p w:rsidR="008155E5" w:rsidRPr="00224F2C" w:rsidRDefault="006278EE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Filho(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a) ou enteado(a) até 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>21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(vinte e 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>um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) anos</w:t>
      </w:r>
      <w:r w:rsidR="005B1F74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de idade</w:t>
      </w:r>
      <w:r w:rsidR="003A712F"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3A712F" w:rsidRPr="00224F2C">
        <w:rPr>
          <w:rFonts w:eastAsia="Times New Roman" w:cstheme="minorHAnsi"/>
          <w:sz w:val="17"/>
          <w:szCs w:val="17"/>
          <w:lang w:eastAsia="pt-BR"/>
        </w:rPr>
        <w:t xml:space="preserve"> apresentar cópia </w:t>
      </w:r>
      <w:r w:rsidR="008155E5" w:rsidRPr="00224F2C">
        <w:rPr>
          <w:rFonts w:eastAsia="Times New Roman" w:cstheme="minorHAnsi"/>
          <w:sz w:val="17"/>
          <w:szCs w:val="17"/>
          <w:lang w:eastAsia="pt-BR"/>
        </w:rPr>
        <w:t>da certidão de nascimento e/ou do registro geral e do CPF;</w:t>
      </w:r>
    </w:p>
    <w:p w:rsidR="00014F69" w:rsidRPr="00224F2C" w:rsidRDefault="008155E5" w:rsidP="00224F2C">
      <w:pPr>
        <w:widowControl w:val="0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Filho(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>a) ou enteado(a), se ainda estiver cursando estabelecimento de ensino superior ou escola</w:t>
      </w:r>
      <w:r w:rsidR="00014F69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técnica de segundo grau, até 24 </w:t>
      </w:r>
      <w:r w:rsidR="00014F69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(vinte e quatro) anos de idade: </w:t>
      </w:r>
      <w:r w:rsidR="00014F69"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do comprovante de matrícula a cada seis meses;</w:t>
      </w:r>
    </w:p>
    <w:p w:rsidR="008155E5" w:rsidRPr="00224F2C" w:rsidRDefault="00014F69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Filho(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a) ou enteado(a) em qualquer idade quando incapacitado física ou mentalmente para o trabalho: 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apresentar cópia da certidão de nascimento e/ou do registro geral, do CPF e laudo médico </w:t>
      </w:r>
      <w:r w:rsidR="008155E5" w:rsidRPr="00224F2C">
        <w:rPr>
          <w:rFonts w:eastAsia="Times New Roman" w:cstheme="minorHAnsi"/>
          <w:sz w:val="17"/>
          <w:szCs w:val="17"/>
          <w:lang w:eastAsia="pt-BR"/>
        </w:rPr>
        <w:t>atestando a incapacidade;</w:t>
      </w:r>
    </w:p>
    <w:p w:rsidR="00014F69" w:rsidRPr="00224F2C" w:rsidRDefault="00014F69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Irmão(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ã), neto(a) ou bisneto(a), sem arrimo dos pais, de quem o contribuinte detenha a guarda judicial até 21 anos: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do termo de guarda judicial;</w:t>
      </w:r>
    </w:p>
    <w:p w:rsidR="00014F69" w:rsidRPr="00224F2C" w:rsidRDefault="00014F69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Irmão(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ã), neto(a) ou bisneto(a), sem arrimo dos pais, com idade de 21 anos até 24 anos, se ainda estiver cursando estabelecimento de ensino superior ou escola técnica de segundo grau, desde que o contribuinte tenha detido sua guarda judicial até os 21 anos: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CPF, do termo de guarda judicial</w:t>
      </w:r>
      <w:r w:rsidR="009F643A" w:rsidRPr="00224F2C">
        <w:rPr>
          <w:rFonts w:eastAsia="Times New Roman" w:cstheme="minorHAnsi"/>
          <w:sz w:val="17"/>
          <w:szCs w:val="17"/>
          <w:lang w:eastAsia="pt-BR"/>
        </w:rPr>
        <w:t xml:space="preserve"> e do comprovante de matrícula a cada seis meses</w:t>
      </w:r>
      <w:r w:rsidRPr="00224F2C">
        <w:rPr>
          <w:rFonts w:eastAsia="Times New Roman" w:cstheme="minorHAnsi"/>
          <w:sz w:val="17"/>
          <w:szCs w:val="17"/>
          <w:lang w:eastAsia="pt-BR"/>
        </w:rPr>
        <w:t>;</w:t>
      </w:r>
    </w:p>
    <w:p w:rsidR="00712D24" w:rsidRPr="00224F2C" w:rsidRDefault="00712D24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Irmão(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ã), neto(a) ou bisneto(a), sem arrimo dos pais, de quem o contribuinte detenha a guarda judicial, em qualquer idade quando incapacitado física ou mentalmente para o trabalho: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laudo médico atestando a incapacidade;</w:t>
      </w:r>
    </w:p>
    <w:p w:rsidR="000A354F" w:rsidRPr="00224F2C" w:rsidRDefault="000A354F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Pais, avós e bisavós que não tenham rendimentos, tributáveis ou não, superiores ao limite de isenção mensal: 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apresentar cópia da certidão de casamento e/ou RG, do CPF e do comprovante de </w:t>
      </w:r>
      <w:r w:rsidR="00712D24" w:rsidRPr="00224F2C">
        <w:rPr>
          <w:rFonts w:eastAsia="Times New Roman" w:cstheme="minorHAnsi"/>
          <w:sz w:val="17"/>
          <w:szCs w:val="17"/>
          <w:lang w:eastAsia="pt-BR"/>
        </w:rPr>
        <w:t>rendimentos.</w:t>
      </w:r>
    </w:p>
    <w:p w:rsidR="00712D24" w:rsidRPr="00224F2C" w:rsidRDefault="00712D24" w:rsidP="00224F2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Menor pobre até 21 anos que o contribuinte crie e eduque e de quem detenha a guarda judicial: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apresentar cópia da certidão de casamento e/ou RG, do CPF e do termo de tutela ou curatela;</w:t>
      </w:r>
    </w:p>
    <w:p w:rsidR="005362E3" w:rsidRPr="00224F2C" w:rsidRDefault="00712D24" w:rsidP="00224F2C">
      <w:pPr>
        <w:pStyle w:val="PargrafodaLista"/>
        <w:numPr>
          <w:ilvl w:val="0"/>
          <w:numId w:val="12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Pessoa absolutamente incapaz, da qual o contribuinte seja tutor ou curador;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apresentar cópia da certidão de casamento e/ou RG, do CPF</w:t>
      </w:r>
      <w:r w:rsidRPr="00224F2C">
        <w:rPr>
          <w:sz w:val="17"/>
          <w:szCs w:val="17"/>
        </w:rPr>
        <w:t xml:space="preserve"> </w:t>
      </w:r>
      <w:r w:rsidRPr="00224F2C">
        <w:rPr>
          <w:rFonts w:eastAsia="Times New Roman" w:cstheme="minorHAnsi"/>
          <w:sz w:val="17"/>
          <w:szCs w:val="17"/>
          <w:lang w:eastAsia="pt-BR"/>
        </w:rPr>
        <w:t>e do termo de tutela ou curatela.</w:t>
      </w:r>
    </w:p>
    <w:p w:rsidR="006278EE" w:rsidRPr="00224F2C" w:rsidRDefault="006278EE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OBSERVAÇÕES:</w:t>
      </w:r>
    </w:p>
    <w:p w:rsidR="006278EE" w:rsidRPr="00224F2C" w:rsidRDefault="006278EE" w:rsidP="00224F2C">
      <w:pPr>
        <w:widowControl w:val="0"/>
        <w:numPr>
          <w:ilvl w:val="0"/>
          <w:numId w:val="8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 xml:space="preserve">Os dependentes comuns poderão, opcionalmente, ser considerados por qualquer um dos cônjuges,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sendo proibida a respectiva dedução de forma concomitante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 </w:t>
      </w:r>
      <w:r w:rsidR="00034572" w:rsidRPr="00224F2C">
        <w:rPr>
          <w:rFonts w:eastAsia="Times New Roman" w:cstheme="minorHAnsi"/>
          <w:sz w:val="17"/>
          <w:szCs w:val="17"/>
          <w:lang w:eastAsia="pt-BR"/>
        </w:rPr>
        <w:t>r</w:t>
      </w:r>
      <w:r w:rsidR="007514DA" w:rsidRPr="00224F2C">
        <w:rPr>
          <w:rFonts w:eastAsia="Times New Roman" w:cstheme="minorHAnsi"/>
          <w:sz w:val="17"/>
          <w:szCs w:val="17"/>
          <w:lang w:eastAsia="pt-BR"/>
        </w:rPr>
        <w:t>eferente a um mesmo dependente.</w:t>
      </w:r>
    </w:p>
    <w:p w:rsidR="006278EE" w:rsidRPr="00224F2C" w:rsidRDefault="006278EE" w:rsidP="00224F2C">
      <w:pPr>
        <w:widowControl w:val="0"/>
        <w:numPr>
          <w:ilvl w:val="0"/>
          <w:numId w:val="8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>Filhos de pais separados judicialmente só poderão ser considerados dependentes daquel</w:t>
      </w:r>
      <w:r w:rsidR="00034572" w:rsidRPr="00224F2C">
        <w:rPr>
          <w:rFonts w:eastAsia="Times New Roman" w:cstheme="minorHAnsi"/>
          <w:sz w:val="17"/>
          <w:szCs w:val="17"/>
          <w:lang w:eastAsia="pt-BR"/>
        </w:rPr>
        <w:t>e que detém a guarda judicial.</w:t>
      </w:r>
    </w:p>
    <w:p w:rsidR="00BC13FA" w:rsidRPr="00224F2C" w:rsidRDefault="00BC13FA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caps/>
          <w:sz w:val="17"/>
          <w:szCs w:val="17"/>
          <w:lang w:eastAsia="pt-BR"/>
        </w:rPr>
      </w:pPr>
    </w:p>
    <w:p w:rsidR="00F66168" w:rsidRPr="00224F2C" w:rsidRDefault="006278EE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caps/>
          <w:sz w:val="17"/>
          <w:szCs w:val="17"/>
          <w:lang w:eastAsia="pt-BR"/>
        </w:rPr>
        <w:t xml:space="preserve">B) </w:t>
      </w:r>
      <w:r w:rsidR="002F4B5A" w:rsidRPr="00224F2C">
        <w:rPr>
          <w:rFonts w:eastAsia="Times New Roman" w:cstheme="minorHAnsi"/>
          <w:b/>
          <w:caps/>
          <w:sz w:val="17"/>
          <w:szCs w:val="17"/>
          <w:lang w:eastAsia="pt-BR"/>
        </w:rPr>
        <w:t>para fins de re</w:t>
      </w:r>
      <w:r w:rsidR="006A48F0" w:rsidRPr="00224F2C">
        <w:rPr>
          <w:rFonts w:eastAsia="Times New Roman" w:cstheme="minorHAnsi"/>
          <w:b/>
          <w:caps/>
          <w:sz w:val="17"/>
          <w:szCs w:val="17"/>
          <w:lang w:eastAsia="pt-BR"/>
        </w:rPr>
        <w:t>cebimento de auxílio</w:t>
      </w:r>
      <w:r w:rsidR="00114AFD" w:rsidRPr="00224F2C">
        <w:rPr>
          <w:rFonts w:eastAsia="Times New Roman" w:cstheme="minorHAnsi"/>
          <w:b/>
          <w:caps/>
          <w:sz w:val="17"/>
          <w:szCs w:val="17"/>
          <w:lang w:eastAsia="pt-BR"/>
        </w:rPr>
        <w:t xml:space="preserve"> </w:t>
      </w:r>
      <w:r w:rsidR="002F4B5A" w:rsidRPr="00224F2C">
        <w:rPr>
          <w:rFonts w:eastAsia="Times New Roman" w:cstheme="minorHAnsi"/>
          <w:b/>
          <w:caps/>
          <w:sz w:val="17"/>
          <w:szCs w:val="17"/>
          <w:lang w:eastAsia="pt-BR"/>
        </w:rPr>
        <w:t>natalidade:</w:t>
      </w:r>
      <w:r w:rsidR="006A48F0" w:rsidRPr="00224F2C">
        <w:rPr>
          <w:rFonts w:eastAsia="Times New Roman" w:cstheme="minorHAnsi"/>
          <w:b/>
          <w:caps/>
          <w:sz w:val="17"/>
          <w:szCs w:val="17"/>
          <w:lang w:eastAsia="pt-BR"/>
        </w:rPr>
        <w:t xml:space="preserve"> </w:t>
      </w:r>
      <w:r w:rsidR="006A48F0" w:rsidRPr="00224F2C">
        <w:rPr>
          <w:rFonts w:eastAsia="Times New Roman" w:cstheme="minorHAnsi"/>
          <w:sz w:val="17"/>
          <w:szCs w:val="17"/>
          <w:lang w:eastAsia="pt-BR"/>
        </w:rPr>
        <w:t xml:space="preserve">De acordo com a legislação vigente (art. 196 da Lei nº 8.112/1990), o auxílio-natalidade é devido à servidora por motivo de </w:t>
      </w:r>
      <w:r w:rsidR="006A48F0" w:rsidRPr="00224F2C">
        <w:rPr>
          <w:rFonts w:eastAsia="Times New Roman" w:cstheme="minorHAnsi"/>
          <w:b/>
          <w:sz w:val="17"/>
          <w:szCs w:val="17"/>
          <w:lang w:eastAsia="pt-BR"/>
        </w:rPr>
        <w:t>nascimento de filho</w:t>
      </w:r>
      <w:r w:rsidR="006A48F0" w:rsidRPr="00224F2C">
        <w:rPr>
          <w:rFonts w:eastAsia="Times New Roman" w:cstheme="minorHAnsi"/>
          <w:sz w:val="17"/>
          <w:szCs w:val="17"/>
          <w:lang w:eastAsia="pt-BR"/>
        </w:rPr>
        <w:t>, em quantia equivalente ao menor vencimento do serviço público, inclusive no caso de natimorto. O auxílio será pago ao cônjuge ou companheiro servidor público, quando a parturiente não for servidora. Na hipótese de parto múltiplo, o valor será acrescido de 50% (cinquenta por cento), por nascituro.</w:t>
      </w:r>
      <w:r w:rsidR="006A48F0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C92A63" w:rsidRPr="00224F2C">
        <w:rPr>
          <w:rFonts w:eastAsia="Times New Roman" w:cstheme="minorHAnsi"/>
          <w:sz w:val="17"/>
          <w:szCs w:val="17"/>
          <w:lang w:eastAsia="pt-BR"/>
        </w:rPr>
        <w:t>Apresentar c</w:t>
      </w:r>
      <w:r w:rsidR="00F66168" w:rsidRPr="00224F2C">
        <w:rPr>
          <w:rFonts w:eastAsia="Times New Roman" w:cstheme="minorHAnsi"/>
          <w:sz w:val="17"/>
          <w:szCs w:val="17"/>
          <w:lang w:eastAsia="pt-BR"/>
        </w:rPr>
        <w:t xml:space="preserve">ópia da certidão de nascimento </w:t>
      </w:r>
      <w:r w:rsidR="00C92A63" w:rsidRPr="00224F2C">
        <w:rPr>
          <w:rFonts w:eastAsia="Times New Roman" w:cstheme="minorHAnsi"/>
          <w:sz w:val="17"/>
          <w:szCs w:val="17"/>
          <w:lang w:eastAsia="pt-BR"/>
        </w:rPr>
        <w:t>e do CFF do(s) dependente(s).</w:t>
      </w:r>
      <w:r w:rsidR="00F66168" w:rsidRPr="00224F2C">
        <w:rPr>
          <w:rFonts w:eastAsia="Times New Roman" w:cstheme="minorHAnsi"/>
          <w:sz w:val="17"/>
          <w:szCs w:val="17"/>
          <w:lang w:eastAsia="pt-BR"/>
        </w:rPr>
        <w:t xml:space="preserve"> Quando pai e mãe forem servidores públicos, acrescentar declaração de que o</w:t>
      </w:r>
      <w:r w:rsidR="00C92A63" w:rsidRPr="00224F2C">
        <w:rPr>
          <w:rFonts w:eastAsia="Times New Roman" w:cstheme="minorHAnsi"/>
          <w:sz w:val="17"/>
          <w:szCs w:val="17"/>
          <w:lang w:eastAsia="pt-BR"/>
        </w:rPr>
        <w:t xml:space="preserve"> cônjuge não recebe o benefício.</w:t>
      </w:r>
    </w:p>
    <w:p w:rsidR="00BC13FA" w:rsidRPr="00224F2C" w:rsidRDefault="00BC13FA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</w:p>
    <w:p w:rsidR="003F04CF" w:rsidRPr="00224F2C" w:rsidRDefault="00F66168" w:rsidP="00224F2C">
      <w:p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C) 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>PARA FINS DE RECEBIMENTO DE AUXÍLIO PRÉ-ESCOLAR:</w:t>
      </w:r>
      <w:r w:rsidR="00114AFD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114AFD" w:rsidRPr="00224F2C">
        <w:rPr>
          <w:rFonts w:eastAsia="Times New Roman" w:cstheme="minorHAnsi"/>
          <w:sz w:val="17"/>
          <w:szCs w:val="17"/>
          <w:lang w:eastAsia="pt-BR"/>
        </w:rPr>
        <w:t xml:space="preserve">De acordo com a legislação vigente (Decreto nº 977/1993 e </w:t>
      </w:r>
      <w:r w:rsidR="00114AFD" w:rsidRPr="00224F2C">
        <w:rPr>
          <w:rFonts w:cstheme="minorHAnsi"/>
          <w:sz w:val="17"/>
          <w:szCs w:val="17"/>
        </w:rPr>
        <w:t>subitem 1.2 da Instrução Normativa SAF nº 12/1993)</w:t>
      </w:r>
      <w:r w:rsidR="00616DB6" w:rsidRPr="00224F2C">
        <w:rPr>
          <w:rFonts w:cstheme="minorHAnsi"/>
          <w:sz w:val="17"/>
          <w:szCs w:val="17"/>
        </w:rPr>
        <w:t xml:space="preserve"> podem ser considerados dependentes para recebimento de auxílio pré-escolar:</w:t>
      </w:r>
    </w:p>
    <w:p w:rsidR="003F04CF" w:rsidRPr="00224F2C" w:rsidRDefault="003F04CF" w:rsidP="00224F2C">
      <w:pPr>
        <w:pStyle w:val="PargrafodaLista"/>
        <w:widowControl w:val="0"/>
        <w:numPr>
          <w:ilvl w:val="0"/>
          <w:numId w:val="13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Filho(s) ou </w:t>
      </w: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menor(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es) sob guarda ou tutela de 0 (zero) até o mês em que completar 6 (seis) anos de idade: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nascimento, do CPF e do termo de adoção, guarda ou tutela, se houver.</w:t>
      </w:r>
    </w:p>
    <w:p w:rsidR="006278EE" w:rsidRPr="00224F2C" w:rsidRDefault="00197556" w:rsidP="00224F2C">
      <w:pPr>
        <w:widowControl w:val="0"/>
        <w:numPr>
          <w:ilvl w:val="0"/>
          <w:numId w:val="13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D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ependentes portadores de necessidades especiais de qualquer idade, cujo desenvolvimento biológico, psicológico e sua motricidade correspondam à idade mental relativa à faixa etária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inferio</w:t>
      </w:r>
      <w:r w:rsidR="00616DB6" w:rsidRPr="00224F2C">
        <w:rPr>
          <w:rFonts w:eastAsia="Times New Roman" w:cstheme="minorHAnsi"/>
          <w:b/>
          <w:sz w:val="17"/>
          <w:szCs w:val="17"/>
          <w:lang w:eastAsia="pt-BR"/>
        </w:rPr>
        <w:t>r a seis anos de idade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</w:t>
      </w:r>
      <w:r w:rsidR="003F04CF"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nascimento, do CPF e do termo de adoção, guarda ou tutela, se houver, além de laudo médico emitido pelo SIASS</w:t>
      </w:r>
      <w:r w:rsidR="006278EE" w:rsidRPr="00224F2C">
        <w:rPr>
          <w:rFonts w:eastAsia="Times New Roman" w:cstheme="minorHAnsi"/>
          <w:sz w:val="17"/>
          <w:szCs w:val="17"/>
          <w:lang w:eastAsia="pt-BR"/>
        </w:rPr>
        <w:t>.</w:t>
      </w:r>
    </w:p>
    <w:p w:rsidR="006278EE" w:rsidRPr="00224F2C" w:rsidRDefault="006278EE" w:rsidP="00224F2C">
      <w:p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OBSERVAÇÕES:</w:t>
      </w:r>
    </w:p>
    <w:p w:rsidR="006278EE" w:rsidRPr="00224F2C" w:rsidRDefault="006278EE" w:rsidP="00224F2C">
      <w:pPr>
        <w:widowControl w:val="0"/>
        <w:numPr>
          <w:ilvl w:val="0"/>
          <w:numId w:val="10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>Quando o pai e a mãe do dependente forem servidores públicos, seja na esfera municipal, estadual ou federal, apenas um poderá cadastrar o(s) filho(s) para o recebimento do auxílio pré-escolar, sendo ilegal o cadastramento de um mesmo dependente simultaneam</w:t>
      </w:r>
      <w:r w:rsidR="00197556" w:rsidRPr="00224F2C">
        <w:rPr>
          <w:rFonts w:eastAsia="Times New Roman" w:cstheme="minorHAnsi"/>
          <w:sz w:val="17"/>
          <w:szCs w:val="17"/>
          <w:lang w:eastAsia="pt-BR"/>
        </w:rPr>
        <w:t xml:space="preserve">ente. </w:t>
      </w:r>
      <w:r w:rsidR="003F04CF" w:rsidRPr="00224F2C">
        <w:rPr>
          <w:rFonts w:eastAsia="Times New Roman" w:cstheme="minorHAnsi"/>
          <w:sz w:val="17"/>
          <w:szCs w:val="17"/>
          <w:lang w:eastAsia="pt-BR"/>
        </w:rPr>
        <w:t>Neste caso, apresentar declaração de que o cônjuge não recebe o benefício;</w:t>
      </w:r>
    </w:p>
    <w:p w:rsidR="003F04CF" w:rsidRPr="00224F2C" w:rsidRDefault="003F04CF" w:rsidP="00224F2C">
      <w:pPr>
        <w:widowControl w:val="0"/>
        <w:numPr>
          <w:ilvl w:val="0"/>
          <w:numId w:val="10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 xml:space="preserve">Quando </w:t>
      </w:r>
      <w:proofErr w:type="gramStart"/>
      <w:r w:rsidRPr="00224F2C">
        <w:rPr>
          <w:rFonts w:eastAsia="Times New Roman" w:cstheme="minorHAnsi"/>
          <w:sz w:val="17"/>
          <w:szCs w:val="17"/>
          <w:lang w:eastAsia="pt-BR"/>
        </w:rPr>
        <w:t>o(</w:t>
      </w:r>
      <w:proofErr w:type="gramEnd"/>
      <w:r w:rsidRPr="00224F2C">
        <w:rPr>
          <w:rFonts w:eastAsia="Times New Roman" w:cstheme="minorHAnsi"/>
          <w:sz w:val="17"/>
          <w:szCs w:val="17"/>
          <w:lang w:eastAsia="pt-BR"/>
        </w:rPr>
        <w:t>a) servidor(a) tiver direito ao benefício em outro órgão público, apresentar declaração do órgão informando que o(a) mesmo(a) não recebe o benefício.</w:t>
      </w:r>
    </w:p>
    <w:p w:rsidR="006278EE" w:rsidRPr="00224F2C" w:rsidRDefault="003F04CF" w:rsidP="00224F2C">
      <w:pPr>
        <w:widowControl w:val="0"/>
        <w:numPr>
          <w:ilvl w:val="0"/>
          <w:numId w:val="10"/>
        </w:numPr>
        <w:spacing w:after="0" w:line="240" w:lineRule="auto"/>
        <w:ind w:right="-93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sz w:val="17"/>
          <w:szCs w:val="17"/>
          <w:lang w:eastAsia="pt-BR"/>
        </w:rPr>
        <w:t xml:space="preserve">É vedado o recebimento simultâneo das modalidades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direto </w:t>
      </w:r>
      <w:r w:rsidRPr="00224F2C">
        <w:rPr>
          <w:rFonts w:eastAsia="Times New Roman" w:cstheme="minorHAnsi"/>
          <w:sz w:val="17"/>
          <w:szCs w:val="17"/>
          <w:lang w:eastAsia="pt-BR"/>
        </w:rPr>
        <w:t xml:space="preserve">e 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indireto</w:t>
      </w:r>
      <w:r w:rsidRPr="00224F2C">
        <w:rPr>
          <w:rFonts w:eastAsia="Times New Roman" w:cstheme="minorHAnsi"/>
          <w:sz w:val="17"/>
          <w:szCs w:val="17"/>
          <w:lang w:eastAsia="pt-BR"/>
        </w:rPr>
        <w:t>. Caso for constatado pagamento indevido, a Gestão de Pessoas do IFMG tomará as medidas cabíveis.</w:t>
      </w:r>
    </w:p>
    <w:p w:rsidR="00BC13FA" w:rsidRPr="00224F2C" w:rsidRDefault="00BC13FA" w:rsidP="00224F2C">
      <w:pPr>
        <w:spacing w:after="0" w:line="240" w:lineRule="auto"/>
        <w:ind w:left="284" w:right="-93" w:hanging="284"/>
        <w:jc w:val="both"/>
        <w:rPr>
          <w:rFonts w:eastAsia="Times New Roman" w:cstheme="minorHAnsi"/>
          <w:b/>
          <w:sz w:val="17"/>
          <w:szCs w:val="17"/>
          <w:lang w:eastAsia="pt-BR"/>
        </w:rPr>
      </w:pPr>
    </w:p>
    <w:p w:rsidR="00ED0E52" w:rsidRPr="00224F2C" w:rsidRDefault="003F04CF" w:rsidP="00224F2C">
      <w:pPr>
        <w:spacing w:after="0" w:line="240" w:lineRule="auto"/>
        <w:ind w:left="284" w:right="-93" w:hanging="284"/>
        <w:jc w:val="both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D</w:t>
      </w:r>
      <w:r w:rsidR="006278EE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) PARA FINS </w:t>
      </w:r>
      <w:r w:rsidR="00197556" w:rsidRPr="00224F2C">
        <w:rPr>
          <w:rFonts w:eastAsia="Times New Roman" w:cstheme="minorHAnsi"/>
          <w:b/>
          <w:sz w:val="17"/>
          <w:szCs w:val="17"/>
          <w:lang w:eastAsia="pt-BR"/>
        </w:rPr>
        <w:t>DE ACOMPANHAMENTO MÉDICO:</w:t>
      </w:r>
      <w:r w:rsidR="00ED0E52" w:rsidRPr="00224F2C">
        <w:rPr>
          <w:sz w:val="17"/>
          <w:szCs w:val="17"/>
        </w:rPr>
        <w:t xml:space="preserve"> </w:t>
      </w:r>
      <w:r w:rsidR="00ED0E52" w:rsidRPr="00224F2C">
        <w:rPr>
          <w:rFonts w:eastAsia="Times New Roman" w:cstheme="minorHAnsi"/>
          <w:sz w:val="17"/>
          <w:szCs w:val="17"/>
          <w:lang w:eastAsia="pt-BR"/>
        </w:rPr>
        <w:t>De acordo com a legislação vigente (art. 83 da Lei nº 8.112/1990),</w:t>
      </w:r>
      <w:r w:rsidR="00ED0E52" w:rsidRPr="00224F2C">
        <w:rPr>
          <w:sz w:val="17"/>
          <w:szCs w:val="17"/>
        </w:rPr>
        <w:t xml:space="preserve"> </w:t>
      </w:r>
      <w:r w:rsidR="00ED0E52" w:rsidRPr="00224F2C">
        <w:rPr>
          <w:rFonts w:eastAsia="Times New Roman" w:cstheme="minorHAnsi"/>
          <w:sz w:val="17"/>
          <w:szCs w:val="17"/>
          <w:lang w:eastAsia="pt-BR"/>
        </w:rPr>
        <w:t>poderá constar em seu assentamento funcional para fins de concessão de licença por motivo de doença:</w:t>
      </w:r>
    </w:p>
    <w:p w:rsidR="00ED0E52" w:rsidRPr="00224F2C" w:rsidRDefault="00ED0E52" w:rsidP="00224F2C">
      <w:pPr>
        <w:widowControl w:val="0"/>
        <w:numPr>
          <w:ilvl w:val="0"/>
          <w:numId w:val="15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Cônjuge</w:t>
      </w:r>
      <w:r w:rsidR="00DF43F8"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DF43F8" w:rsidRPr="00224F2C">
        <w:rPr>
          <w:sz w:val="17"/>
          <w:szCs w:val="17"/>
        </w:rPr>
        <w:t xml:space="preserve"> </w:t>
      </w:r>
      <w:r w:rsidR="00DF43F8" w:rsidRPr="00224F2C">
        <w:rPr>
          <w:rFonts w:eastAsia="Times New Roman" w:cstheme="minorHAnsi"/>
          <w:sz w:val="17"/>
          <w:szCs w:val="17"/>
          <w:lang w:eastAsia="pt-BR"/>
        </w:rPr>
        <w:t>apresentar cópia da certidão de casamento, do CPF e do registro geral;</w:t>
      </w:r>
    </w:p>
    <w:p w:rsidR="00DF43F8" w:rsidRPr="00224F2C" w:rsidRDefault="00ED0E52" w:rsidP="00224F2C">
      <w:pPr>
        <w:widowControl w:val="0"/>
        <w:numPr>
          <w:ilvl w:val="0"/>
          <w:numId w:val="15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Companheiro</w:t>
      </w:r>
      <w:r w:rsidR="00DF43F8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: </w:t>
      </w:r>
      <w:r w:rsidR="00DF43F8" w:rsidRPr="00224F2C">
        <w:rPr>
          <w:rFonts w:eastAsia="Times New Roman" w:cstheme="minorHAnsi"/>
          <w:sz w:val="17"/>
          <w:szCs w:val="17"/>
          <w:lang w:eastAsia="pt-BR"/>
        </w:rPr>
        <w:t>apresentar cópia da declaração de união estável, do CPF e do registro geral;</w:t>
      </w:r>
    </w:p>
    <w:p w:rsidR="00DF43F8" w:rsidRPr="00224F2C" w:rsidRDefault="00DF43F8" w:rsidP="00224F2C">
      <w:pPr>
        <w:widowControl w:val="0"/>
        <w:numPr>
          <w:ilvl w:val="0"/>
          <w:numId w:val="15"/>
        </w:numPr>
        <w:spacing w:after="0" w:line="240" w:lineRule="auto"/>
        <w:ind w:right="-93"/>
        <w:jc w:val="both"/>
        <w:rPr>
          <w:rFonts w:eastAsia="Times New Roman" w:cstheme="minorHAnsi"/>
          <w:b/>
          <w:sz w:val="17"/>
          <w:szCs w:val="17"/>
          <w:lang w:eastAsia="pt-BR"/>
        </w:rPr>
      </w:pP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F</w:t>
      </w:r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ilho(</w:t>
      </w:r>
      <w:proofErr w:type="gramEnd"/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a) ou e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>nteado</w:t>
      </w:r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:</w:t>
      </w:r>
      <w:r w:rsidR="00DF26FB" w:rsidRPr="00224F2C">
        <w:rPr>
          <w:sz w:val="17"/>
          <w:szCs w:val="17"/>
        </w:rPr>
        <w:t xml:space="preserve"> </w:t>
      </w:r>
      <w:r w:rsidR="00DF26FB"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 e do CPF;</w:t>
      </w:r>
    </w:p>
    <w:p w:rsidR="00DF26FB" w:rsidRPr="00224F2C" w:rsidRDefault="00ED0E52" w:rsidP="00224F2C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P</w:t>
      </w:r>
      <w:r w:rsidR="00DF26FB" w:rsidRPr="00224F2C">
        <w:rPr>
          <w:rFonts w:eastAsia="Times New Roman" w:cstheme="minorHAnsi"/>
          <w:b/>
          <w:sz w:val="17"/>
          <w:szCs w:val="17"/>
          <w:lang w:eastAsia="pt-BR"/>
        </w:rPr>
        <w:t>ai, mãe, padrasto ou madrasta</w:t>
      </w:r>
      <w:r w:rsidR="00DF43F8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: </w:t>
      </w:r>
      <w:r w:rsidR="00DF26FB" w:rsidRPr="00224F2C">
        <w:rPr>
          <w:rFonts w:eastAsia="Times New Roman" w:cstheme="minorHAnsi"/>
          <w:sz w:val="17"/>
          <w:szCs w:val="17"/>
          <w:lang w:eastAsia="pt-BR"/>
        </w:rPr>
        <w:t xml:space="preserve">apresentar cópia da certidão de casamento </w:t>
      </w:r>
      <w:r w:rsidR="00405059" w:rsidRPr="00224F2C">
        <w:rPr>
          <w:rFonts w:eastAsia="Times New Roman" w:cstheme="minorHAnsi"/>
          <w:sz w:val="17"/>
          <w:szCs w:val="17"/>
          <w:lang w:eastAsia="pt-BR"/>
        </w:rPr>
        <w:t xml:space="preserve">ou da declaração de união estável </w:t>
      </w:r>
      <w:r w:rsidR="00DF26FB" w:rsidRPr="00224F2C">
        <w:rPr>
          <w:rFonts w:eastAsia="Times New Roman" w:cstheme="minorHAnsi"/>
          <w:sz w:val="17"/>
          <w:szCs w:val="17"/>
          <w:lang w:eastAsia="pt-BR"/>
        </w:rPr>
        <w:t>do pai e/ou mãe, do registro geral e do CPF</w:t>
      </w:r>
      <w:r w:rsidR="00405059" w:rsidRPr="00224F2C">
        <w:rPr>
          <w:rFonts w:eastAsia="Times New Roman" w:cstheme="minorHAnsi"/>
          <w:sz w:val="17"/>
          <w:szCs w:val="17"/>
          <w:lang w:eastAsia="pt-BR"/>
        </w:rPr>
        <w:t>.</w:t>
      </w:r>
    </w:p>
    <w:p w:rsidR="00D375F3" w:rsidRPr="00224F2C" w:rsidRDefault="00405059" w:rsidP="00224F2C">
      <w:pPr>
        <w:pStyle w:val="PargrafodaLista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sz w:val="17"/>
          <w:szCs w:val="17"/>
          <w:lang w:eastAsia="pt-BR"/>
        </w:rPr>
      </w:pPr>
      <w:r w:rsidRPr="00224F2C">
        <w:rPr>
          <w:rFonts w:eastAsia="Times New Roman" w:cstheme="minorHAnsi"/>
          <w:b/>
          <w:sz w:val="17"/>
          <w:szCs w:val="17"/>
          <w:lang w:eastAsia="pt-BR"/>
        </w:rPr>
        <w:t>D</w:t>
      </w:r>
      <w:r w:rsidR="00ED0E52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ependente que viva </w:t>
      </w:r>
      <w:proofErr w:type="gramStart"/>
      <w:r w:rsidRPr="00224F2C">
        <w:rPr>
          <w:rFonts w:eastAsia="Times New Roman" w:cstheme="minorHAnsi"/>
          <w:b/>
          <w:sz w:val="17"/>
          <w:szCs w:val="17"/>
          <w:lang w:eastAsia="pt-BR"/>
        </w:rPr>
        <w:t>às</w:t>
      </w:r>
      <w:r w:rsidR="00ED0E52"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expensas</w:t>
      </w:r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do</w:t>
      </w:r>
      <w:proofErr w:type="gramEnd"/>
      <w:r w:rsidRPr="00224F2C">
        <w:rPr>
          <w:rFonts w:eastAsia="Times New Roman" w:cstheme="minorHAnsi"/>
          <w:b/>
          <w:sz w:val="17"/>
          <w:szCs w:val="17"/>
          <w:lang w:eastAsia="pt-BR"/>
        </w:rPr>
        <w:t xml:space="preserve"> servidor: </w:t>
      </w:r>
      <w:r w:rsidRPr="00224F2C">
        <w:rPr>
          <w:rFonts w:eastAsia="Times New Roman" w:cstheme="minorHAnsi"/>
          <w:sz w:val="17"/>
          <w:szCs w:val="17"/>
          <w:lang w:eastAsia="pt-BR"/>
        </w:rPr>
        <w:t>apresentar cópia da certidão de nascimento e/ou do registro geral, do CPF e da declaração de imposto de renda na qual conste a dependência econômica.</w:t>
      </w:r>
    </w:p>
    <w:sectPr w:rsidR="00D375F3" w:rsidRPr="00224F2C" w:rsidSect="006A00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18" w:rsidRDefault="00617A7D" w:rsidP="006278EE">
    <w:pPr>
      <w:pStyle w:val="Rodap"/>
      <w:jc w:val="right"/>
    </w:pP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915547" w:rsidRPr="007D0F18">
          <w:rPr>
            <w:sz w:val="16"/>
            <w:szCs w:val="16"/>
          </w:rPr>
          <w:t xml:space="preserve">Página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PAGE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915547" w:rsidRPr="007D0F18">
          <w:rPr>
            <w:sz w:val="16"/>
            <w:szCs w:val="16"/>
          </w:rPr>
          <w:t xml:space="preserve"> de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NUMPAGES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 w:rsidR="00915547"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0F18" w:rsidRPr="00BA7B54" w:rsidRDefault="007D0F18" w:rsidP="00963D26">
            <w:pPr>
              <w:pStyle w:val="Rodap"/>
              <w:jc w:val="right"/>
              <w:rPr>
                <w:sz w:val="16"/>
                <w:szCs w:val="16"/>
              </w:rPr>
            </w:pPr>
            <w:r w:rsidRPr="00BA7B54">
              <w:rPr>
                <w:sz w:val="16"/>
                <w:szCs w:val="16"/>
              </w:rPr>
              <w:t xml:space="preserve">Página </w:t>
            </w:r>
            <w:r w:rsidRPr="00BA7B54">
              <w:rPr>
                <w:b/>
                <w:bCs/>
                <w:sz w:val="16"/>
                <w:szCs w:val="16"/>
              </w:rPr>
              <w:fldChar w:fldCharType="begin"/>
            </w:r>
            <w:r w:rsidRPr="00BA7B54">
              <w:rPr>
                <w:b/>
                <w:bCs/>
                <w:sz w:val="16"/>
                <w:szCs w:val="16"/>
              </w:rPr>
              <w:instrText>PAGE</w:instrText>
            </w:r>
            <w:r w:rsidRPr="00BA7B54">
              <w:rPr>
                <w:b/>
                <w:bCs/>
                <w:sz w:val="16"/>
                <w:szCs w:val="16"/>
              </w:rPr>
              <w:fldChar w:fldCharType="separate"/>
            </w:r>
            <w:r w:rsidR="00617A7D">
              <w:rPr>
                <w:b/>
                <w:bCs/>
                <w:noProof/>
                <w:sz w:val="16"/>
                <w:szCs w:val="16"/>
              </w:rPr>
              <w:t>1</w:t>
            </w:r>
            <w:r w:rsidRPr="00BA7B54">
              <w:rPr>
                <w:b/>
                <w:bCs/>
                <w:sz w:val="16"/>
                <w:szCs w:val="16"/>
              </w:rPr>
              <w:fldChar w:fldCharType="end"/>
            </w:r>
            <w:r w:rsidRPr="00BA7B54">
              <w:rPr>
                <w:sz w:val="16"/>
                <w:szCs w:val="16"/>
              </w:rPr>
              <w:t xml:space="preserve"> de </w:t>
            </w:r>
            <w:r w:rsidRPr="00BA7B54">
              <w:rPr>
                <w:b/>
                <w:bCs/>
                <w:sz w:val="16"/>
                <w:szCs w:val="16"/>
              </w:rPr>
              <w:fldChar w:fldCharType="begin"/>
            </w:r>
            <w:r w:rsidRPr="00BA7B54">
              <w:rPr>
                <w:b/>
                <w:bCs/>
                <w:sz w:val="16"/>
                <w:szCs w:val="16"/>
              </w:rPr>
              <w:instrText>NUMPAGES</w:instrText>
            </w:r>
            <w:r w:rsidRPr="00BA7B54">
              <w:rPr>
                <w:b/>
                <w:bCs/>
                <w:sz w:val="16"/>
                <w:szCs w:val="16"/>
              </w:rPr>
              <w:fldChar w:fldCharType="separate"/>
            </w:r>
            <w:r w:rsidR="00617A7D">
              <w:rPr>
                <w:b/>
                <w:bCs/>
                <w:noProof/>
                <w:sz w:val="16"/>
                <w:szCs w:val="16"/>
              </w:rPr>
              <w:t>2</w:t>
            </w:r>
            <w:r w:rsidRPr="00BA7B5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0F18" w:rsidRDefault="002152A9" w:rsidP="002152A9">
    <w:pPr>
      <w:pStyle w:val="Rodap"/>
      <w:tabs>
        <w:tab w:val="clear" w:pos="4252"/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384C28DE" wp14:editId="5CC892DB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B6BCF8" wp14:editId="1E7C2EAB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FE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0286A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6697C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594398"/>
    <w:multiLevelType w:val="singleLevel"/>
    <w:tmpl w:val="C14E7E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4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A0780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6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27677"/>
    <w:multiLevelType w:val="hybridMultilevel"/>
    <w:tmpl w:val="34642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C4372"/>
    <w:multiLevelType w:val="hybridMultilevel"/>
    <w:tmpl w:val="756E97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5951D4"/>
    <w:multiLevelType w:val="singleLevel"/>
    <w:tmpl w:val="C4CEA5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14">
    <w:nsid w:val="7C0513D8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DfD9hukH9ApfDxmru5rC16xQcgo=" w:salt="MtH6aCLd7P9IY0bnj2i49Q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14F69"/>
    <w:rsid w:val="000235E9"/>
    <w:rsid w:val="000261F7"/>
    <w:rsid w:val="0003132B"/>
    <w:rsid w:val="00033437"/>
    <w:rsid w:val="00034572"/>
    <w:rsid w:val="00041A37"/>
    <w:rsid w:val="0004556F"/>
    <w:rsid w:val="00045C57"/>
    <w:rsid w:val="00081000"/>
    <w:rsid w:val="00095333"/>
    <w:rsid w:val="000A354F"/>
    <w:rsid w:val="000A55BF"/>
    <w:rsid w:val="000B32C7"/>
    <w:rsid w:val="000B5030"/>
    <w:rsid w:val="000C55B6"/>
    <w:rsid w:val="000E57F4"/>
    <w:rsid w:val="000F39D1"/>
    <w:rsid w:val="001051F0"/>
    <w:rsid w:val="00107A9F"/>
    <w:rsid w:val="00114AFD"/>
    <w:rsid w:val="00114D0C"/>
    <w:rsid w:val="00117D76"/>
    <w:rsid w:val="001367F9"/>
    <w:rsid w:val="00142826"/>
    <w:rsid w:val="00147058"/>
    <w:rsid w:val="001549A4"/>
    <w:rsid w:val="00157F81"/>
    <w:rsid w:val="0016293F"/>
    <w:rsid w:val="00180CAF"/>
    <w:rsid w:val="00197556"/>
    <w:rsid w:val="001B0594"/>
    <w:rsid w:val="001E02CC"/>
    <w:rsid w:val="001F58C0"/>
    <w:rsid w:val="002152A9"/>
    <w:rsid w:val="00224F2C"/>
    <w:rsid w:val="00232500"/>
    <w:rsid w:val="002508DD"/>
    <w:rsid w:val="00251160"/>
    <w:rsid w:val="00291ADB"/>
    <w:rsid w:val="002B68BD"/>
    <w:rsid w:val="002D2C73"/>
    <w:rsid w:val="002E13F4"/>
    <w:rsid w:val="002F4B5A"/>
    <w:rsid w:val="002F4D92"/>
    <w:rsid w:val="00302581"/>
    <w:rsid w:val="0031149A"/>
    <w:rsid w:val="00342E4F"/>
    <w:rsid w:val="003431A8"/>
    <w:rsid w:val="00350973"/>
    <w:rsid w:val="00372987"/>
    <w:rsid w:val="00375183"/>
    <w:rsid w:val="00376C9B"/>
    <w:rsid w:val="00393857"/>
    <w:rsid w:val="003A5AFD"/>
    <w:rsid w:val="003A712F"/>
    <w:rsid w:val="003B59E9"/>
    <w:rsid w:val="003F04CF"/>
    <w:rsid w:val="003F0A93"/>
    <w:rsid w:val="003F4B17"/>
    <w:rsid w:val="003F7176"/>
    <w:rsid w:val="003F731E"/>
    <w:rsid w:val="00405059"/>
    <w:rsid w:val="004070AD"/>
    <w:rsid w:val="00420CFB"/>
    <w:rsid w:val="00427279"/>
    <w:rsid w:val="00444535"/>
    <w:rsid w:val="00445B58"/>
    <w:rsid w:val="004500BC"/>
    <w:rsid w:val="0045056B"/>
    <w:rsid w:val="00450F39"/>
    <w:rsid w:val="00451F96"/>
    <w:rsid w:val="00452332"/>
    <w:rsid w:val="00471114"/>
    <w:rsid w:val="004B2A01"/>
    <w:rsid w:val="004B3ED4"/>
    <w:rsid w:val="004B7D1F"/>
    <w:rsid w:val="004C1C76"/>
    <w:rsid w:val="004D076F"/>
    <w:rsid w:val="004D5970"/>
    <w:rsid w:val="005112FD"/>
    <w:rsid w:val="005307FC"/>
    <w:rsid w:val="005362E3"/>
    <w:rsid w:val="005637F8"/>
    <w:rsid w:val="00566B8E"/>
    <w:rsid w:val="00570759"/>
    <w:rsid w:val="00584C88"/>
    <w:rsid w:val="005965D9"/>
    <w:rsid w:val="005B1F74"/>
    <w:rsid w:val="005D1716"/>
    <w:rsid w:val="005F3CB6"/>
    <w:rsid w:val="005F7386"/>
    <w:rsid w:val="00601AAA"/>
    <w:rsid w:val="00602906"/>
    <w:rsid w:val="00616DB6"/>
    <w:rsid w:val="00617A7D"/>
    <w:rsid w:val="0062072B"/>
    <w:rsid w:val="006278EE"/>
    <w:rsid w:val="0065092D"/>
    <w:rsid w:val="006516C9"/>
    <w:rsid w:val="0068116F"/>
    <w:rsid w:val="006A00F3"/>
    <w:rsid w:val="006A4233"/>
    <w:rsid w:val="006A48F0"/>
    <w:rsid w:val="006B1F18"/>
    <w:rsid w:val="006B50A8"/>
    <w:rsid w:val="006B7C09"/>
    <w:rsid w:val="006C1268"/>
    <w:rsid w:val="006C48C6"/>
    <w:rsid w:val="006C66A7"/>
    <w:rsid w:val="006F2092"/>
    <w:rsid w:val="00711B43"/>
    <w:rsid w:val="00712D24"/>
    <w:rsid w:val="00736FD3"/>
    <w:rsid w:val="00737D2D"/>
    <w:rsid w:val="007514DA"/>
    <w:rsid w:val="00757211"/>
    <w:rsid w:val="00786758"/>
    <w:rsid w:val="00787A2F"/>
    <w:rsid w:val="007942AD"/>
    <w:rsid w:val="007A6485"/>
    <w:rsid w:val="007B00A4"/>
    <w:rsid w:val="007B367F"/>
    <w:rsid w:val="007B3688"/>
    <w:rsid w:val="007D0F18"/>
    <w:rsid w:val="007D4E2D"/>
    <w:rsid w:val="007E0099"/>
    <w:rsid w:val="007E221C"/>
    <w:rsid w:val="007E4AC9"/>
    <w:rsid w:val="007F174F"/>
    <w:rsid w:val="007F415F"/>
    <w:rsid w:val="008079D9"/>
    <w:rsid w:val="008155E5"/>
    <w:rsid w:val="008171FD"/>
    <w:rsid w:val="008279FC"/>
    <w:rsid w:val="00841F2D"/>
    <w:rsid w:val="00846759"/>
    <w:rsid w:val="00853816"/>
    <w:rsid w:val="008A5F4C"/>
    <w:rsid w:val="008B1790"/>
    <w:rsid w:val="008E03E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3D26"/>
    <w:rsid w:val="00993E73"/>
    <w:rsid w:val="009B22FD"/>
    <w:rsid w:val="009B7D44"/>
    <w:rsid w:val="009C0759"/>
    <w:rsid w:val="009D2322"/>
    <w:rsid w:val="009F6317"/>
    <w:rsid w:val="009F643A"/>
    <w:rsid w:val="00A155F1"/>
    <w:rsid w:val="00A2018E"/>
    <w:rsid w:val="00A40D2F"/>
    <w:rsid w:val="00A42BB8"/>
    <w:rsid w:val="00A466E7"/>
    <w:rsid w:val="00A664E5"/>
    <w:rsid w:val="00A67FF0"/>
    <w:rsid w:val="00AB1A1E"/>
    <w:rsid w:val="00AB3D23"/>
    <w:rsid w:val="00AB41AE"/>
    <w:rsid w:val="00AE3035"/>
    <w:rsid w:val="00AF2740"/>
    <w:rsid w:val="00AF2866"/>
    <w:rsid w:val="00B0640E"/>
    <w:rsid w:val="00B2775F"/>
    <w:rsid w:val="00B277A5"/>
    <w:rsid w:val="00B31613"/>
    <w:rsid w:val="00B41DDB"/>
    <w:rsid w:val="00B47998"/>
    <w:rsid w:val="00B6566F"/>
    <w:rsid w:val="00B729EA"/>
    <w:rsid w:val="00BA0EE1"/>
    <w:rsid w:val="00BA7B54"/>
    <w:rsid w:val="00BC13FA"/>
    <w:rsid w:val="00C04810"/>
    <w:rsid w:val="00C0663D"/>
    <w:rsid w:val="00C224E7"/>
    <w:rsid w:val="00C35E41"/>
    <w:rsid w:val="00C5003C"/>
    <w:rsid w:val="00C61D3F"/>
    <w:rsid w:val="00C813B5"/>
    <w:rsid w:val="00C92A63"/>
    <w:rsid w:val="00CA7337"/>
    <w:rsid w:val="00CC06D4"/>
    <w:rsid w:val="00CD1C2E"/>
    <w:rsid w:val="00CD50F2"/>
    <w:rsid w:val="00CE53AB"/>
    <w:rsid w:val="00CE6284"/>
    <w:rsid w:val="00CE7125"/>
    <w:rsid w:val="00CF3579"/>
    <w:rsid w:val="00CF63D9"/>
    <w:rsid w:val="00D115E5"/>
    <w:rsid w:val="00D12F8B"/>
    <w:rsid w:val="00D375F3"/>
    <w:rsid w:val="00D47F05"/>
    <w:rsid w:val="00D77BB9"/>
    <w:rsid w:val="00D9022F"/>
    <w:rsid w:val="00D9564F"/>
    <w:rsid w:val="00D9691C"/>
    <w:rsid w:val="00DA19BC"/>
    <w:rsid w:val="00DC1AE2"/>
    <w:rsid w:val="00DF26FB"/>
    <w:rsid w:val="00DF35B4"/>
    <w:rsid w:val="00DF43F8"/>
    <w:rsid w:val="00E10643"/>
    <w:rsid w:val="00E13F49"/>
    <w:rsid w:val="00E50493"/>
    <w:rsid w:val="00E61B45"/>
    <w:rsid w:val="00E73832"/>
    <w:rsid w:val="00E879B8"/>
    <w:rsid w:val="00EA1638"/>
    <w:rsid w:val="00EC54FD"/>
    <w:rsid w:val="00ED0E52"/>
    <w:rsid w:val="00ED76C2"/>
    <w:rsid w:val="00ED7A3A"/>
    <w:rsid w:val="00EF7C47"/>
    <w:rsid w:val="00F17AAB"/>
    <w:rsid w:val="00F20908"/>
    <w:rsid w:val="00F419CB"/>
    <w:rsid w:val="00F51085"/>
    <w:rsid w:val="00F52315"/>
    <w:rsid w:val="00F66168"/>
    <w:rsid w:val="00F722E8"/>
    <w:rsid w:val="00F855A5"/>
    <w:rsid w:val="00F918D0"/>
    <w:rsid w:val="00FB6332"/>
    <w:rsid w:val="00FB72EF"/>
    <w:rsid w:val="00FC28F1"/>
    <w:rsid w:val="00FC5581"/>
    <w:rsid w:val="00FD1C82"/>
    <w:rsid w:val="00FF5E0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1E81-AA09-4DF0-A630-ACA9844A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1194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127</cp:revision>
  <cp:lastPrinted>2017-04-03T14:34:00Z</cp:lastPrinted>
  <dcterms:created xsi:type="dcterms:W3CDTF">2017-01-19T10:14:00Z</dcterms:created>
  <dcterms:modified xsi:type="dcterms:W3CDTF">2017-04-05T20:41:00Z</dcterms:modified>
</cp:coreProperties>
</file>