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283.46456692913375" w:firstLine="0"/>
        <w:jc w:val="center"/>
        <w:rPr>
          <w:rFonts w:ascii="Arial" w:cs="Arial" w:eastAsia="Arial" w:hAnsi="Arial"/>
          <w:b w:val="1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highlight w:val="white"/>
          <w:rtl w:val="0"/>
        </w:rPr>
        <w:t xml:space="preserve">TERMO DE INTERRUPÇÃO OU CANCELAMENTO DE PESQUISA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jc w:val="both"/>
        <w:rPr>
          <w:rFonts w:ascii="Arial" w:cs="Arial" w:eastAsia="Arial" w:hAnsi="Arial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O Termo de Interrupção ou Cancelamento de Pesquisa deve ser preenchido a qualquer momento no qual o projeto de pesquisa deixe de acontecer ou seja cancelado. Nesse termo os motivos devem ser detalhadamente explicitados. </w:t>
      </w:r>
    </w:p>
    <w:p w:rsidR="00000000" w:rsidDel="00000000" w:rsidP="00000000" w:rsidRDefault="00000000" w:rsidRPr="00000000" w14:paraId="00000003">
      <w:pPr>
        <w:ind w:left="0" w:firstLine="0"/>
        <w:jc w:val="both"/>
        <w:rPr>
          <w:rFonts w:ascii="Arial" w:cs="Arial" w:eastAsia="Arial" w:hAnsi="Arial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Caso haja cartas ou qualquer outro documento de instituição nas quais o pesquisador esteja vinculado, co-participantes, locais onde houve coleta de dados. Essa deve ser anexada ao Termo e ambos colocados na Plataforma Brasil.</w:t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Um modelo institucional para o Termo de Interrupção ou Cancelamento de Pesquisa pode ser encontrado abaixo. </w:t>
      </w:r>
    </w:p>
    <w:p w:rsidR="00000000" w:rsidDel="00000000" w:rsidP="00000000" w:rsidRDefault="00000000" w:rsidRPr="00000000" w14:paraId="00000005">
      <w:pPr>
        <w:ind w:left="283.46456692913375" w:firstLine="0"/>
        <w:jc w:val="center"/>
        <w:rPr>
          <w:rFonts w:ascii="Arial" w:cs="Arial" w:eastAsia="Arial" w:hAnsi="Arial"/>
          <w:b w:val="1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highlight w:val="white"/>
          <w:rtl w:val="0"/>
        </w:rPr>
        <w:t xml:space="preserve">TERMO DE INTERRUPÇÃO OU CANCELAMENTO DE PESQUISA</w:t>
      </w:r>
    </w:p>
    <w:p w:rsidR="00000000" w:rsidDel="00000000" w:rsidP="00000000" w:rsidRDefault="00000000" w:rsidRPr="00000000" w14:paraId="00000006">
      <w:pPr>
        <w:spacing w:after="0" w:line="276" w:lineRule="auto"/>
        <w:ind w:lef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ind w:left="0" w:firstLine="0"/>
        <w:jc w:val="both"/>
        <w:rPr>
          <w:rFonts w:ascii="Arial" w:cs="Arial" w:eastAsia="Arial" w:hAnsi="Arial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(Pesquisador: preencha os campos abaixo; antes de submeter ao CEP retire/substitua tudo que estiver em vermelho e certifique-se que a paginação segue o formato “1 de 3”, 2 de 3”, etc. Favor ajustar também o conteúdo do cabeçalho e rodapé)</w:t>
      </w:r>
    </w:p>
    <w:p w:rsidR="00000000" w:rsidDel="00000000" w:rsidP="00000000" w:rsidRDefault="00000000" w:rsidRPr="00000000" w14:paraId="00000008">
      <w:pPr>
        <w:spacing w:after="0" w:line="360" w:lineRule="auto"/>
        <w:ind w:lef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ind w:lef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Título da Pesquisa: 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(informar o título do projeto)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ind w:lef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Pesquisador Responsável: 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(informar o nome do responsável pelo projeto)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ind w:left="0" w:firstLine="0"/>
        <w:jc w:val="both"/>
        <w:rPr>
          <w:rFonts w:ascii="Arial" w:cs="Arial" w:eastAsia="Arial" w:hAnsi="Arial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CAAE: 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(número que está no Parecer Consubstanciado liberado pelo CEP com a lista de pendências)</w:t>
      </w:r>
    </w:p>
    <w:p w:rsidR="00000000" w:rsidDel="00000000" w:rsidP="00000000" w:rsidRDefault="00000000" w:rsidRPr="00000000" w14:paraId="0000000C">
      <w:pPr>
        <w:spacing w:after="0" w:line="360" w:lineRule="auto"/>
        <w:ind w:lef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ind w:left="0" w:firstLine="0"/>
        <w:jc w:val="both"/>
        <w:rPr>
          <w:rFonts w:ascii="Arial" w:cs="Arial" w:eastAsia="Arial" w:hAnsi="Arial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Esse termo refere-se a 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(interrupção ou cancelamento)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do Projeto de Pesquisa 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(colocar título do projeto),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sob responsabilidade do Pesquisador 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(colocar nome do Pesquisador).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 projeto está vinculado a instituição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 (colocar nome da instituição)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com co-participação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 (caso haja co-participante)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 tem por objetivo principal 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(colocar o objetivo principal). </w:t>
      </w:r>
    </w:p>
    <w:p w:rsidR="00000000" w:rsidDel="00000000" w:rsidP="00000000" w:rsidRDefault="00000000" w:rsidRPr="00000000" w14:paraId="0000000E">
      <w:pPr>
        <w:spacing w:after="0" w:line="360" w:lineRule="auto"/>
        <w:ind w:left="0" w:firstLine="0"/>
        <w:jc w:val="both"/>
        <w:rPr>
          <w:rFonts w:ascii="Arial" w:cs="Arial" w:eastAsia="Arial" w:hAnsi="Arial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 motivo 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da interrupção (ou cancelamento)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do Projeto de Pesquisa é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: (colocar todos os motivos em detalhes). </w:t>
      </w:r>
    </w:p>
    <w:p w:rsidR="00000000" w:rsidDel="00000000" w:rsidP="00000000" w:rsidRDefault="00000000" w:rsidRPr="00000000" w14:paraId="0000000F">
      <w:pPr>
        <w:spacing w:after="0" w:line="360" w:lineRule="auto"/>
        <w:ind w:left="0" w:firstLine="0"/>
        <w:jc w:val="both"/>
        <w:rPr>
          <w:rFonts w:ascii="Arial" w:cs="Arial" w:eastAsia="Arial" w:hAnsi="Arial"/>
          <w:sz w:val="20"/>
          <w:szCs w:val="20"/>
          <w:highlight w:val="yellow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Em anexo abaixo é adicionado um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 relatório/carta/ofício/documento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 (colocar a instituição responsável pelo documento),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sob responsabilidade d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o Sr (a) (colocar o nome completo do responsável pela assinatura do documento), (colocar o cargo do responsável pela assinatura do documento). </w:t>
      </w:r>
      <w:r w:rsidDel="00000000" w:rsidR="00000000" w:rsidRPr="00000000">
        <w:rPr>
          <w:rFonts w:ascii="Arial" w:cs="Arial" w:eastAsia="Arial" w:hAnsi="Arial"/>
          <w:sz w:val="20"/>
          <w:szCs w:val="20"/>
          <w:highlight w:val="yellow"/>
          <w:rtl w:val="0"/>
        </w:rPr>
        <w:t xml:space="preserve">(Essa parte somente deverá ser mantida caso seja necessária).</w:t>
      </w:r>
    </w:p>
    <w:p w:rsidR="00000000" w:rsidDel="00000000" w:rsidP="00000000" w:rsidRDefault="00000000" w:rsidRPr="00000000" w14:paraId="00000010">
      <w:pPr>
        <w:spacing w:after="0" w:line="276" w:lineRule="auto"/>
        <w:ind w:left="0" w:firstLine="0"/>
        <w:jc w:val="both"/>
        <w:rPr>
          <w:rFonts w:ascii="Arial" w:cs="Arial" w:eastAsia="Arial" w:hAnsi="Arial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40" w:w="11907" w:orient="portrait"/>
      <w:pgMar w:bottom="1418" w:top="1985" w:left="1418" w:right="1418" w:header="118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spacing w:after="0" w:line="240" w:lineRule="auto"/>
      <w:rPr>
        <w:rFonts w:ascii="Times New Roman" w:cs="Times New Roman" w:eastAsia="Times New Roman" w:hAnsi="Times New Roman"/>
        <w:b w:val="1"/>
        <w:i w:val="1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sz w:val="20"/>
        <w:szCs w:val="20"/>
        <w:rtl w:val="0"/>
      </w:rPr>
      <w:t xml:space="preserve"> </w:t>
    </w:r>
  </w:p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1447800</wp:posOffset>
              </wp:positionH>
              <wp:positionV relativeFrom="paragraph">
                <wp:posOffset>-449579</wp:posOffset>
              </wp:positionV>
              <wp:extent cx="4044949" cy="946149"/>
              <wp:effectExtent b="0" l="0" r="0" t="0"/>
              <wp:wrapSquare wrapText="bothSides" distB="45720" distT="45720" distL="114300" distR="114300"/>
              <wp:docPr id="244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356863" y="3340263"/>
                        <a:ext cx="3978274" cy="87947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  <w:t xml:space="preserve">Instituto Federal de  Educação, Ciência e Tecnologia de Minas Gerais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  <w:t xml:space="preserve">Comitê de Ética em Pesquisa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  <w:t xml:space="preserve">E-mail:cepe@ifmg.edu.br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  <w:t xml:space="preserve">Telefone: (31) 2513-5249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  <w:t xml:space="preserve">Endereço: Av. Professor Mário Werneck, 2590, 8° andar, sala 805, Buritis, Belo Horizonte, Minas Gerais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1447800</wp:posOffset>
              </wp:positionH>
              <wp:positionV relativeFrom="paragraph">
                <wp:posOffset>-449579</wp:posOffset>
              </wp:positionV>
              <wp:extent cx="4044949" cy="946149"/>
              <wp:effectExtent b="0" l="0" r="0" t="0"/>
              <wp:wrapSquare wrapText="bothSides" distB="45720" distT="45720" distL="114300" distR="114300"/>
              <wp:docPr id="24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44949" cy="94614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8</wp:posOffset>
              </wp:positionH>
              <wp:positionV relativeFrom="paragraph">
                <wp:posOffset>-509898</wp:posOffset>
              </wp:positionV>
              <wp:extent cx="815340" cy="891540"/>
              <wp:wrapSquare wrapText="bothSides" distB="45720" distT="45720" distL="114300" distR="114300"/>
              <wp:docPr id="242" name=""/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5340" cy="8915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D6A7C" w:rsidDel="00000000" w:rsidP="00000000" w:rsidRDefault="006D6A7C" w:rsidRPr="00000000" w14:paraId="63E0BCC7" w14:textId="7A817452">
                          <w:r w:rsidDel="00000000" w:rsidR="00000000" w:rsidRPr="006D6A7C">
                            <w:drawing>
                              <wp:inline distB="0" distT="0" distL="0" distR="0">
                                <wp:extent cx="631825" cy="731330"/>
                                <wp:effectExtent b="0" l="0" r="0" t="0"/>
                                <wp:docPr descr="Uma imagem contendo Ícone&#10;&#10;Descrição gerada automaticamente" id="1" name="Imagem 1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descr="Uma imagem contendo Ícone&#10;&#10;Descrição gerada automaticamente" id="1" name="Imagem 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36197" cy="7363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lIns="91440" rIns="91440" rot="0" vert="horz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8</wp:posOffset>
              </wp:positionH>
              <wp:positionV relativeFrom="paragraph">
                <wp:posOffset>-509898</wp:posOffset>
              </wp:positionV>
              <wp:extent cx="815340" cy="891540"/>
              <wp:effectExtent b="0" l="0" r="0" t="0"/>
              <wp:wrapSquare wrapText="bothSides" distB="45720" distT="45720" distL="114300" distR="114300"/>
              <wp:docPr id="24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15340" cy="8915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rPr>
        <w:b w:val="1"/>
        <w:i w:val="1"/>
      </w:rPr>
    </w:pPr>
    <w:r w:rsidDel="00000000" w:rsidR="00000000" w:rsidRPr="00000000">
      <w:rPr>
        <w:b w:val="1"/>
        <w:i w:val="1"/>
        <w:rtl w:val="0"/>
      </w:rPr>
      <w:t xml:space="preserve">  </w: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1447800</wp:posOffset>
              </wp:positionH>
              <wp:positionV relativeFrom="paragraph">
                <wp:posOffset>-513079</wp:posOffset>
              </wp:positionV>
              <wp:extent cx="4044949" cy="946149"/>
              <wp:effectExtent b="0" l="0" r="0" t="0"/>
              <wp:wrapSquare wrapText="bothSides" distB="45720" distT="45720" distL="114300" distR="114300"/>
              <wp:docPr id="24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56863" y="3340263"/>
                        <a:ext cx="3978274" cy="87947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  <w:t xml:space="preserve">Instituto Federal de  Educação, Ciência e Tecnologia de Minas Gerais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  <w:t xml:space="preserve">Comitê de Ética em Pesquisa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  <w:t xml:space="preserve">E-mail:cepe@ifmg.edu.br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  <w:t xml:space="preserve">Telefone: (31) 2513-5249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5"/>
                              <w:vertAlign w:val="baseline"/>
                            </w:rPr>
                            <w:t xml:space="preserve">Endereço: Av. Professor Mário Werneck, 2590, 8° andar, sala 805, Buritis, Belo Horizonte, Minas Gerais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1447800</wp:posOffset>
              </wp:positionH>
              <wp:positionV relativeFrom="paragraph">
                <wp:posOffset>-513079</wp:posOffset>
              </wp:positionV>
              <wp:extent cx="4044949" cy="946149"/>
              <wp:effectExtent b="0" l="0" r="0" t="0"/>
              <wp:wrapSquare wrapText="bothSides" distB="45720" distT="45720" distL="114300" distR="114300"/>
              <wp:docPr id="24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44949" cy="94614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45720" distT="45720" distL="114300" distR="114300" hidden="0" layoutInCell="1" locked="0" relativeHeight="0" simplePos="0">
          <wp:simplePos x="0" y="0"/>
          <wp:positionH relativeFrom="column">
            <wp:posOffset>8</wp:posOffset>
          </wp:positionH>
          <wp:positionV relativeFrom="paragraph">
            <wp:posOffset>-525773</wp:posOffset>
          </wp:positionV>
          <wp:extent cx="815340" cy="891540"/>
          <wp:effectExtent b="0" l="0" r="0" t="0"/>
          <wp:wrapSquare wrapText="bothSides" distB="45720" distT="45720" distL="114300" distR="114300"/>
          <wp:docPr id="24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5340" cy="8915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90AA7"/>
    <w:pPr>
      <w:spacing w:after="200" w:line="276" w:lineRule="auto"/>
    </w:pPr>
    <w:rPr>
      <w:rFonts w:ascii="Calibri" w:cs="Times New Roman" w:eastAsia="Calibri" w:hAnsi="Calibri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argrafodaLista">
    <w:name w:val="List Paragraph"/>
    <w:basedOn w:val="Normal"/>
    <w:uiPriority w:val="34"/>
    <w:qFormat w:val="1"/>
    <w:rsid w:val="006B537B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</w:rPr>
  </w:style>
  <w:style w:type="character" w:styleId="Hyperlink">
    <w:name w:val="Hyperlink"/>
    <w:rsid w:val="0024268C"/>
    <w:rPr>
      <w:color w:val="0000ff"/>
      <w:u w:val="single"/>
    </w:rPr>
  </w:style>
  <w:style w:type="character" w:styleId="Hiperlink" w:customStyle="1">
    <w:name w:val="Hiperlink"/>
    <w:rsid w:val="0024268C"/>
    <w:rPr>
      <w:color w:val="0000ff"/>
      <w:u w:val="single"/>
    </w:rPr>
  </w:style>
  <w:style w:type="paragraph" w:styleId="Legenda">
    <w:name w:val="caption"/>
    <w:basedOn w:val="Normal"/>
    <w:next w:val="Normal"/>
    <w:qFormat w:val="1"/>
    <w:rsid w:val="001E3AAF"/>
    <w:pPr>
      <w:spacing w:after="0" w:line="240" w:lineRule="auto"/>
      <w:jc w:val="center"/>
    </w:pPr>
    <w:rPr>
      <w:rFonts w:ascii="Book Antiqua" w:eastAsia="Times New Roman" w:hAnsi="Book Antiqua"/>
      <w:snapToGrid w:val="0"/>
      <w:color w:val="808000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 w:val="1"/>
    <w:rsid w:val="001E3AAF"/>
    <w:pPr>
      <w:tabs>
        <w:tab w:val="center" w:pos="4252"/>
        <w:tab w:val="right" w:pos="8504"/>
      </w:tabs>
      <w:spacing w:after="0" w:line="240" w:lineRule="auto"/>
    </w:pPr>
    <w:rPr>
      <w:rFonts w:asciiTheme="minorHAnsi" w:cstheme="minorBidi" w:eastAsiaTheme="minorHAnsi" w:hAnsiTheme="minorHAnsi"/>
    </w:rPr>
  </w:style>
  <w:style w:type="character" w:styleId="CabealhoChar" w:customStyle="1">
    <w:name w:val="Cabeçalho Char"/>
    <w:basedOn w:val="Fontepargpadro"/>
    <w:link w:val="Cabealho"/>
    <w:uiPriority w:val="99"/>
    <w:rsid w:val="001E3AAF"/>
  </w:style>
  <w:style w:type="paragraph" w:styleId="Rodap">
    <w:name w:val="footer"/>
    <w:basedOn w:val="Normal"/>
    <w:link w:val="RodapChar"/>
    <w:uiPriority w:val="99"/>
    <w:unhideWhenUsed w:val="1"/>
    <w:rsid w:val="001E3AAF"/>
    <w:pPr>
      <w:tabs>
        <w:tab w:val="center" w:pos="4252"/>
        <w:tab w:val="right" w:pos="8504"/>
      </w:tabs>
      <w:spacing w:after="0" w:line="240" w:lineRule="auto"/>
    </w:pPr>
    <w:rPr>
      <w:rFonts w:asciiTheme="minorHAnsi" w:cstheme="minorBidi" w:eastAsiaTheme="minorHAnsi" w:hAnsiTheme="minorHAnsi"/>
    </w:rPr>
  </w:style>
  <w:style w:type="character" w:styleId="RodapChar" w:customStyle="1">
    <w:name w:val="Rodapé Char"/>
    <w:basedOn w:val="Fontepargpadro"/>
    <w:link w:val="Rodap"/>
    <w:uiPriority w:val="99"/>
    <w:rsid w:val="001E3AAF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png"/><Relationship Id="rId3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UfE/kcCFi0HsUTyrKdOYm+SLdg==">AMUW2mVrlY6KUWZuRrEynNYGS1BEnpFd1PJlzMFsW3o1I8e2WfMl2UAVoXsq5ZaRfcrcJra/LuNLgrJsCFP8cCozTChCf4L37tdRYhDtuF0Ty1r6IAQVBjA=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2021-11-23T15:46:00Z</dcterms:created>
  <dc:creator>Leticia Figueira Freitas</dc:creator>
</cp:coreProperties>
</file>