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363D3" w14:textId="77777777" w:rsidR="00863337" w:rsidRPr="00542AAA" w:rsidRDefault="00341198">
      <w:pPr>
        <w:spacing w:before="240" w:after="240"/>
        <w:jc w:val="center"/>
        <w:rPr>
          <w:rFonts w:ascii="Times New Roman" w:eastAsia="Helvetica Neue" w:hAnsi="Times New Roman" w:cs="Times New Roman"/>
        </w:rPr>
      </w:pPr>
      <w:r w:rsidRPr="00542AAA">
        <w:rPr>
          <w:rFonts w:ascii="Times New Roman" w:eastAsia="Helvetica Neue" w:hAnsi="Times New Roman" w:cs="Times New Roman"/>
        </w:rPr>
        <w:t>ANEXO II</w:t>
      </w:r>
    </w:p>
    <w:p w14:paraId="39898200" w14:textId="77777777" w:rsidR="00863337" w:rsidRPr="00542AAA" w:rsidRDefault="00341198">
      <w:pPr>
        <w:spacing w:before="240" w:after="240"/>
        <w:jc w:val="center"/>
        <w:rPr>
          <w:rFonts w:ascii="Times New Roman" w:eastAsia="Helvetica Neue" w:hAnsi="Times New Roman" w:cs="Times New Roman"/>
        </w:rPr>
      </w:pPr>
      <w:r w:rsidRPr="00542AAA">
        <w:rPr>
          <w:rFonts w:ascii="Times New Roman" w:eastAsia="Helvetica Neue" w:hAnsi="Times New Roman" w:cs="Times New Roman"/>
        </w:rPr>
        <w:t>TERMO DE COMPROMISSO DO AUTOR OU ORGANIZADOR COM A EDITORA IFMG</w:t>
      </w:r>
    </w:p>
    <w:p w14:paraId="6B4D0680" w14:textId="053AF8A3" w:rsidR="00863337" w:rsidRPr="00542AAA" w:rsidRDefault="00341198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542AAA">
        <w:rPr>
          <w:rFonts w:ascii="Times New Roman" w:eastAsia="Helvetica Neue" w:hAnsi="Times New Roman" w:cs="Times New Roman"/>
        </w:rPr>
        <w:t xml:space="preserve">Eu, </w:t>
      </w:r>
      <w:r w:rsidRPr="00542AAA">
        <w:rPr>
          <w:rFonts w:ascii="Times New Roman" w:eastAsia="Helvetica Neue" w:hAnsi="Times New Roman" w:cs="Times New Roman"/>
          <w:highlight w:val="yellow"/>
        </w:rPr>
        <w:t>[</w:t>
      </w:r>
      <w:r w:rsidRPr="00542AAA">
        <w:rPr>
          <w:rFonts w:ascii="Times New Roman" w:eastAsia="Helvetica Neue" w:hAnsi="Times New Roman" w:cs="Times New Roman"/>
          <w:i/>
          <w:highlight w:val="yellow"/>
        </w:rPr>
        <w:t>nome do Autor ou Organizador</w:t>
      </w:r>
      <w:r w:rsidRPr="00542AAA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542AAA">
        <w:rPr>
          <w:rFonts w:ascii="Times New Roman" w:eastAsia="Helvetica Neue" w:hAnsi="Times New Roman" w:cs="Times New Roman"/>
        </w:rPr>
        <w:t xml:space="preserve">, CPF nº </w:t>
      </w:r>
      <w:r w:rsidRPr="00542AAA">
        <w:rPr>
          <w:rFonts w:ascii="Times New Roman" w:eastAsia="Helvetica Neue" w:hAnsi="Times New Roman" w:cs="Times New Roman"/>
          <w:highlight w:val="yellow"/>
        </w:rPr>
        <w:t>[</w:t>
      </w:r>
      <w:r w:rsidRPr="00542AAA">
        <w:rPr>
          <w:rFonts w:ascii="Times New Roman" w:eastAsia="Helvetica Neue" w:hAnsi="Times New Roman" w:cs="Times New Roman"/>
          <w:i/>
          <w:highlight w:val="yellow"/>
        </w:rPr>
        <w:t>número</w:t>
      </w:r>
      <w:r w:rsidRPr="00542AAA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542AAA">
        <w:rPr>
          <w:rFonts w:ascii="Times New Roman" w:eastAsia="Helvetica Neue" w:hAnsi="Times New Roman" w:cs="Times New Roman"/>
        </w:rPr>
        <w:t xml:space="preserve">, declaro que submeti o original da obra intitulada </w:t>
      </w:r>
      <w:r w:rsidRPr="00542AAA">
        <w:rPr>
          <w:rFonts w:ascii="Times New Roman" w:eastAsia="Helvetica Neue" w:hAnsi="Times New Roman" w:cs="Times New Roman"/>
          <w:highlight w:val="yellow"/>
        </w:rPr>
        <w:t>[</w:t>
      </w:r>
      <w:r w:rsidRPr="00542AAA">
        <w:rPr>
          <w:rFonts w:ascii="Times New Roman" w:eastAsia="Helvetica Neue" w:hAnsi="Times New Roman" w:cs="Times New Roman"/>
          <w:i/>
          <w:highlight w:val="yellow"/>
        </w:rPr>
        <w:t>título da obra</w:t>
      </w:r>
      <w:r w:rsidRPr="00542AAA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542AAA">
        <w:rPr>
          <w:rFonts w:ascii="Times New Roman" w:eastAsia="Helvetica Neue" w:hAnsi="Times New Roman" w:cs="Times New Roman"/>
        </w:rPr>
        <w:t xml:space="preserve"> a fim de ser avaliada como proposta de publicação pela Editora do Instituto Federal de Educação, Ciência e Tecnologia de Minas Gerais (Editora IFMG) no âmbito do Edital nº </w:t>
      </w:r>
      <w:r w:rsidR="00542AAA" w:rsidRPr="00542AAA">
        <w:rPr>
          <w:rFonts w:ascii="Times New Roman" w:eastAsia="Helvetica Neue" w:hAnsi="Times New Roman" w:cs="Times New Roman"/>
        </w:rPr>
        <w:t>810</w:t>
      </w:r>
      <w:r w:rsidRPr="00542AAA">
        <w:rPr>
          <w:rFonts w:ascii="Times New Roman" w:eastAsia="Helvetica Neue" w:hAnsi="Times New Roman" w:cs="Times New Roman"/>
        </w:rPr>
        <w:t>/2025.</w:t>
      </w:r>
    </w:p>
    <w:p w14:paraId="04FF47CD" w14:textId="77777777" w:rsidR="00863337" w:rsidRPr="00542AAA" w:rsidRDefault="00341198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542AAA">
        <w:rPr>
          <w:rFonts w:ascii="Times New Roman" w:eastAsia="Helvetica Neue" w:hAnsi="Times New Roman" w:cs="Times New Roman"/>
        </w:rPr>
        <w:t>Estou ciente de que a obra será submetida às condições de avaliação estabelecidas no referido Edital antes de passar pelo fluxo de editoração da Editora IFMG.</w:t>
      </w:r>
    </w:p>
    <w:p w14:paraId="50723B25" w14:textId="77777777" w:rsidR="00863337" w:rsidRPr="00542AAA" w:rsidRDefault="00341198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542AAA">
        <w:rPr>
          <w:rFonts w:ascii="Times New Roman" w:eastAsia="Helvetica Neue" w:hAnsi="Times New Roman" w:cs="Times New Roman"/>
        </w:rPr>
        <w:t>Em caso de aprovação da obra, autorizo a Editora IFMG a dar andamento ao processo editorial e comprometo-me a assinar o CONTRATO DE CESSÃO E EDIÇÃO DE OBRA e a colaborar com a Editora IFMG durante todo o processo editorial.</w:t>
      </w:r>
    </w:p>
    <w:p w14:paraId="2FC7428C" w14:textId="77777777" w:rsidR="00863337" w:rsidRPr="00542AAA" w:rsidRDefault="00341198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542AAA">
        <w:rPr>
          <w:rFonts w:ascii="Times New Roman" w:eastAsia="Helvetica Neue" w:hAnsi="Times New Roman" w:cs="Times New Roman"/>
        </w:rPr>
        <w:t>A desistência por parte dos autores em qualquer etapa do processo contido neste Edital implica no impedimento de submissão no edital subsequente.</w:t>
      </w:r>
    </w:p>
    <w:p w14:paraId="0A50B1B4" w14:textId="77777777" w:rsidR="00863337" w:rsidRPr="00542AAA" w:rsidRDefault="00341198">
      <w:pPr>
        <w:spacing w:before="240" w:after="240"/>
        <w:jc w:val="both"/>
        <w:rPr>
          <w:rFonts w:ascii="Times New Roman" w:eastAsia="Helvetica Neue" w:hAnsi="Times New Roman" w:cs="Times New Roman"/>
        </w:rPr>
      </w:pPr>
      <w:r w:rsidRPr="00542AAA">
        <w:rPr>
          <w:rFonts w:ascii="Times New Roman" w:eastAsia="Helvetica Neue" w:hAnsi="Times New Roman" w:cs="Times New Roman"/>
        </w:rPr>
        <w:t xml:space="preserve">Belo Horizonte, Minas Gerais, </w:t>
      </w:r>
      <w:r w:rsidRPr="00542AAA">
        <w:rPr>
          <w:rFonts w:ascii="Times New Roman" w:eastAsia="Helvetica Neue" w:hAnsi="Times New Roman" w:cs="Times New Roman"/>
          <w:highlight w:val="yellow"/>
        </w:rPr>
        <w:t>[</w:t>
      </w:r>
      <w:r w:rsidRPr="00542AAA">
        <w:rPr>
          <w:rFonts w:ascii="Times New Roman" w:eastAsia="Helvetica Neue" w:hAnsi="Times New Roman" w:cs="Times New Roman"/>
          <w:i/>
          <w:highlight w:val="yellow"/>
        </w:rPr>
        <w:t>dia</w:t>
      </w:r>
      <w:r w:rsidRPr="00542AAA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542AAA">
        <w:rPr>
          <w:rFonts w:ascii="Times New Roman" w:eastAsia="Helvetica Neue" w:hAnsi="Times New Roman" w:cs="Times New Roman"/>
        </w:rPr>
        <w:t xml:space="preserve"> de </w:t>
      </w:r>
      <w:r w:rsidRPr="00542AAA">
        <w:rPr>
          <w:rFonts w:ascii="Times New Roman" w:eastAsia="Helvetica Neue" w:hAnsi="Times New Roman" w:cs="Times New Roman"/>
          <w:highlight w:val="yellow"/>
        </w:rPr>
        <w:t>[</w:t>
      </w:r>
      <w:r w:rsidRPr="00542AAA">
        <w:rPr>
          <w:rFonts w:ascii="Times New Roman" w:eastAsia="Helvetica Neue" w:hAnsi="Times New Roman" w:cs="Times New Roman"/>
          <w:i/>
          <w:highlight w:val="yellow"/>
        </w:rPr>
        <w:t>mês</w:t>
      </w:r>
      <w:r w:rsidRPr="00542AAA">
        <w:rPr>
          <w:rFonts w:ascii="Times New Roman" w:eastAsia="Helvetica Neue" w:hAnsi="Times New Roman" w:cs="Times New Roman"/>
          <w:highlight w:val="yellow"/>
          <w:u w:val="single"/>
        </w:rPr>
        <w:t>]</w:t>
      </w:r>
      <w:r w:rsidRPr="00542AAA">
        <w:rPr>
          <w:rFonts w:ascii="Times New Roman" w:eastAsia="Helvetica Neue" w:hAnsi="Times New Roman" w:cs="Times New Roman"/>
        </w:rPr>
        <w:t xml:space="preserve"> de 2025.</w:t>
      </w:r>
    </w:p>
    <w:p w14:paraId="54BE0CBF" w14:textId="77777777" w:rsidR="00863337" w:rsidRPr="00542AAA" w:rsidRDefault="00863337">
      <w:pPr>
        <w:spacing w:before="240" w:after="240"/>
        <w:jc w:val="center"/>
        <w:rPr>
          <w:rFonts w:ascii="Times New Roman" w:eastAsia="Helvetica Neue" w:hAnsi="Times New Roman" w:cs="Times New Roman"/>
        </w:rPr>
      </w:pPr>
    </w:p>
    <w:p w14:paraId="19FBEABC" w14:textId="77777777" w:rsidR="00863337" w:rsidRPr="00542AAA" w:rsidRDefault="00863337">
      <w:pPr>
        <w:spacing w:before="240" w:after="240"/>
        <w:jc w:val="center"/>
        <w:rPr>
          <w:rFonts w:ascii="Times New Roman" w:eastAsia="Helvetica Neue" w:hAnsi="Times New Roman" w:cs="Times New Roman"/>
        </w:rPr>
      </w:pPr>
    </w:p>
    <w:p w14:paraId="7068DE9F" w14:textId="77777777" w:rsidR="00863337" w:rsidRPr="00542AAA" w:rsidRDefault="00863337">
      <w:pPr>
        <w:spacing w:before="240" w:after="240"/>
        <w:jc w:val="center"/>
        <w:rPr>
          <w:rFonts w:ascii="Times New Roman" w:eastAsia="Helvetica Neue" w:hAnsi="Times New Roman" w:cs="Times New Roman"/>
        </w:rPr>
      </w:pPr>
    </w:p>
    <w:p w14:paraId="23B39F3D" w14:textId="3D1F9A95" w:rsidR="00863337" w:rsidRPr="00542AAA" w:rsidRDefault="00341198" w:rsidP="00542AAA">
      <w:pPr>
        <w:spacing w:before="240" w:after="240"/>
        <w:jc w:val="center"/>
        <w:rPr>
          <w:rFonts w:ascii="Times New Roman" w:eastAsia="Helvetica Neue" w:hAnsi="Times New Roman" w:cs="Times New Roman"/>
        </w:rPr>
      </w:pPr>
      <w:r w:rsidRPr="00542AAA">
        <w:rPr>
          <w:rFonts w:ascii="Times New Roman" w:eastAsia="Helvetica Neue" w:hAnsi="Times New Roman" w:cs="Times New Roman"/>
        </w:rPr>
        <w:t xml:space="preserve">Assinatura </w:t>
      </w:r>
      <w:r w:rsidR="00542AAA" w:rsidRPr="00542AAA">
        <w:rPr>
          <w:rFonts w:ascii="Times New Roman" w:eastAsia="Helvetica Neue" w:hAnsi="Times New Roman" w:cs="Times New Roman"/>
        </w:rPr>
        <w:t>eletrônica</w:t>
      </w:r>
      <w:r w:rsidRPr="00542AAA">
        <w:rPr>
          <w:rFonts w:ascii="Times New Roman" w:eastAsia="Helvetica Neue" w:hAnsi="Times New Roman" w:cs="Times New Roman"/>
        </w:rPr>
        <w:t xml:space="preserve"> do Autor ou Organizador</w:t>
      </w:r>
      <w:bookmarkStart w:id="0" w:name="_GoBack"/>
      <w:bookmarkEnd w:id="0"/>
    </w:p>
    <w:sectPr w:rsidR="00863337" w:rsidRPr="00542AAA">
      <w:pgSz w:w="11909" w:h="16834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F24A3" w14:textId="77777777" w:rsidR="001F35D7" w:rsidRDefault="001F35D7">
      <w:pPr>
        <w:spacing w:line="240" w:lineRule="auto"/>
      </w:pPr>
      <w:r>
        <w:separator/>
      </w:r>
    </w:p>
  </w:endnote>
  <w:endnote w:type="continuationSeparator" w:id="0">
    <w:p w14:paraId="0DE7C746" w14:textId="77777777" w:rsidR="001F35D7" w:rsidRDefault="001F35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5399B" w14:textId="77777777" w:rsidR="001F35D7" w:rsidRDefault="001F35D7">
      <w:pPr>
        <w:spacing w:line="240" w:lineRule="auto"/>
      </w:pPr>
      <w:r>
        <w:separator/>
      </w:r>
    </w:p>
  </w:footnote>
  <w:footnote w:type="continuationSeparator" w:id="0">
    <w:p w14:paraId="644C3FE2" w14:textId="77777777" w:rsidR="001F35D7" w:rsidRDefault="001F35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337"/>
    <w:rsid w:val="001F35D7"/>
    <w:rsid w:val="00341198"/>
    <w:rsid w:val="00542AAA"/>
    <w:rsid w:val="00863337"/>
    <w:rsid w:val="0087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5AA72"/>
  <w15:docId w15:val="{354BDE77-FDD6-4C27-9941-DD51152B8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2F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2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Alexandre Delfino</cp:lastModifiedBy>
  <cp:revision>3</cp:revision>
  <dcterms:created xsi:type="dcterms:W3CDTF">2025-08-05T18:56:00Z</dcterms:created>
  <dcterms:modified xsi:type="dcterms:W3CDTF">2025-08-05T19:01:00Z</dcterms:modified>
</cp:coreProperties>
</file>