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109" w14:textId="77777777" w:rsidR="00EB3D5D" w:rsidRPr="00F03B38" w:rsidRDefault="00C46189" w:rsidP="00BF6053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bookmarkStart w:id="0" w:name="_Hlk119483304"/>
      <w:r w:rsidRPr="00F03B38">
        <w:rPr>
          <w:rFonts w:ascii="Times New Roman" w:hAnsi="Times New Roman" w:cs="Times New Roman"/>
          <w:b/>
          <w:sz w:val="24"/>
          <w:szCs w:val="24"/>
          <w:lang w:val="pt-BR"/>
        </w:rPr>
        <w:t>Anexo VII</w:t>
      </w:r>
    </w:p>
    <w:bookmarkEnd w:id="0"/>
    <w:p w14:paraId="0000010A" w14:textId="77777777" w:rsidR="00EB3D5D" w:rsidRPr="00F03B38" w:rsidRDefault="00C46189" w:rsidP="00BF6053">
      <w:pPr>
        <w:spacing w:before="240" w:after="240"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F03B38">
        <w:rPr>
          <w:rFonts w:ascii="Times New Roman" w:hAnsi="Times New Roman" w:cs="Times New Roman"/>
          <w:b/>
          <w:sz w:val="24"/>
          <w:szCs w:val="24"/>
          <w:lang w:val="pt-BR"/>
        </w:rPr>
        <w:t>Formulário para análise preliminar pelo Conselho Editorial da Editora IFMG</w:t>
      </w:r>
    </w:p>
    <w:p w14:paraId="0000010B" w14:textId="77777777" w:rsidR="00EB3D5D" w:rsidRPr="00F03B38" w:rsidRDefault="00C46189" w:rsidP="00BF6053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03B38">
        <w:rPr>
          <w:rFonts w:ascii="Times New Roman" w:hAnsi="Times New Roman" w:cs="Times New Roman"/>
          <w:sz w:val="24"/>
          <w:szCs w:val="24"/>
          <w:lang w:val="pt-BR"/>
        </w:rPr>
        <w:t>Título da obra:</w:t>
      </w:r>
    </w:p>
    <w:p w14:paraId="0000010C" w14:textId="77777777" w:rsidR="00EB3D5D" w:rsidRPr="00F03B38" w:rsidRDefault="00C46189" w:rsidP="00BF6053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03B38">
        <w:rPr>
          <w:rFonts w:ascii="Times New Roman" w:hAnsi="Times New Roman" w:cs="Times New Roman"/>
          <w:sz w:val="24"/>
          <w:szCs w:val="24"/>
          <w:lang w:val="pt-BR"/>
        </w:rPr>
        <w:t>Área de conhecimento:</w:t>
      </w:r>
    </w:p>
    <w:p w14:paraId="0000010D" w14:textId="77777777" w:rsidR="00EB3D5D" w:rsidRPr="00F03B38" w:rsidRDefault="00C46189" w:rsidP="00BF6053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03B38">
        <w:rPr>
          <w:rFonts w:ascii="Times New Roman" w:hAnsi="Times New Roman" w:cs="Times New Roman"/>
          <w:sz w:val="24"/>
          <w:szCs w:val="24"/>
          <w:lang w:val="pt-BR"/>
        </w:rPr>
        <w:t>Linha editorial:</w:t>
      </w:r>
    </w:p>
    <w:p w14:paraId="0000010F" w14:textId="77777777" w:rsidR="00EB3D5D" w:rsidRPr="00F03B38" w:rsidRDefault="00C46189" w:rsidP="00BF6053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03B38">
        <w:rPr>
          <w:rFonts w:ascii="Times New Roman" w:hAnsi="Times New Roman" w:cs="Times New Roman"/>
          <w:sz w:val="24"/>
          <w:szCs w:val="24"/>
          <w:lang w:val="pt-BR"/>
        </w:rPr>
        <w:t>Edital nº:</w:t>
      </w:r>
    </w:p>
    <w:p w14:paraId="5B87EB28" w14:textId="77777777" w:rsidR="00585763" w:rsidRDefault="00C46189" w:rsidP="00BF6053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03B38">
        <w:rPr>
          <w:rFonts w:ascii="Times New Roman" w:hAnsi="Times New Roman" w:cs="Times New Roman"/>
          <w:sz w:val="24"/>
          <w:szCs w:val="24"/>
          <w:lang w:val="pt-BR"/>
        </w:rPr>
        <w:t xml:space="preserve">ENQUADRAMENTO DA OBRA NA POLÍTICA EDITORIAL </w:t>
      </w:r>
    </w:p>
    <w:p w14:paraId="00000110" w14:textId="48AE232A" w:rsidR="00EB3D5D" w:rsidRPr="00F03B38" w:rsidRDefault="00C46189" w:rsidP="00BF6053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 w:rsidRPr="00F03B38">
        <w:rPr>
          <w:rFonts w:ascii="Times New Roman" w:hAnsi="Times New Roman" w:cs="Times New Roman"/>
          <w:sz w:val="24"/>
          <w:szCs w:val="24"/>
          <w:lang w:val="pt-BR"/>
        </w:rPr>
        <w:t xml:space="preserve">(  </w:t>
      </w:r>
      <w:proofErr w:type="gramEnd"/>
      <w:r w:rsidRPr="00F03B38">
        <w:rPr>
          <w:rFonts w:ascii="Times New Roman" w:hAnsi="Times New Roman" w:cs="Times New Roman"/>
          <w:sz w:val="24"/>
          <w:szCs w:val="24"/>
          <w:lang w:val="pt-BR"/>
        </w:rPr>
        <w:t xml:space="preserve"> ) Sim (    ) Não se enquadra na Política Editorial da Editora IFMG</w:t>
      </w:r>
    </w:p>
    <w:p w14:paraId="00000112" w14:textId="1D63C579" w:rsidR="00EB3D5D" w:rsidRPr="00F03B38" w:rsidRDefault="00C46189" w:rsidP="00BF6053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03B38">
        <w:rPr>
          <w:rFonts w:ascii="Times New Roman" w:hAnsi="Times New Roman" w:cs="Times New Roman"/>
          <w:sz w:val="24"/>
          <w:szCs w:val="24"/>
          <w:lang w:val="pt-BR"/>
        </w:rPr>
        <w:t>AVALIAÇÃO DO CONTEÚDO DA PROPOSTA DE LIVRO, REALIZADA PELO CONSELHO EDITORIAL: nota de 0,0 (zero) a 10,0 (dez), conforme os critérios abaixo</w:t>
      </w:r>
      <w:r w:rsidR="001C538C">
        <w:rPr>
          <w:rFonts w:ascii="Times New Roman" w:hAnsi="Times New Roman" w:cs="Times New Roman"/>
          <w:sz w:val="24"/>
          <w:szCs w:val="24"/>
          <w:lang w:val="pt-BR"/>
        </w:rPr>
        <w:t>.</w:t>
      </w:r>
    </w:p>
    <w:tbl>
      <w:tblPr>
        <w:tblStyle w:val="a0"/>
        <w:tblW w:w="5000" w:type="pct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1063"/>
        <w:gridCol w:w="5361"/>
        <w:gridCol w:w="1674"/>
        <w:gridCol w:w="1520"/>
      </w:tblGrid>
      <w:tr w:rsidR="00BF6053" w:rsidRPr="00F03B38" w14:paraId="275C028B" w14:textId="77777777" w:rsidTr="007312E3">
        <w:trPr>
          <w:trHeight w:val="1115"/>
        </w:trPr>
        <w:tc>
          <w:tcPr>
            <w:tcW w:w="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3" w14:textId="77777777" w:rsidR="00EB3D5D" w:rsidRPr="00F03B38" w:rsidRDefault="00C46189" w:rsidP="00BF6053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03B3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Item</w:t>
            </w:r>
          </w:p>
        </w:tc>
        <w:tc>
          <w:tcPr>
            <w:tcW w:w="278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4" w14:textId="77777777" w:rsidR="00EB3D5D" w:rsidRPr="00F03B38" w:rsidRDefault="00C46189" w:rsidP="00BF6053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03B3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Critérios</w:t>
            </w:r>
          </w:p>
        </w:tc>
        <w:tc>
          <w:tcPr>
            <w:tcW w:w="8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5" w14:textId="77777777" w:rsidR="00EB3D5D" w:rsidRPr="00F03B38" w:rsidRDefault="00C46189" w:rsidP="00BF6053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03B3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Pontuação Máxima</w:t>
            </w:r>
          </w:p>
        </w:tc>
        <w:tc>
          <w:tcPr>
            <w:tcW w:w="79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6" w14:textId="77777777" w:rsidR="00EB3D5D" w:rsidRPr="00F03B38" w:rsidRDefault="00C46189" w:rsidP="00BF6053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03B3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Pontuação Recebida</w:t>
            </w:r>
          </w:p>
        </w:tc>
      </w:tr>
      <w:tr w:rsidR="00BF6053" w:rsidRPr="00F03B38" w14:paraId="0FDA4951" w14:textId="77777777" w:rsidTr="007312E3">
        <w:trPr>
          <w:trHeight w:val="2765"/>
        </w:trPr>
        <w:tc>
          <w:tcPr>
            <w:tcW w:w="5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7" w14:textId="77777777" w:rsidR="00EB3D5D" w:rsidRPr="00F03B38" w:rsidRDefault="00C46189" w:rsidP="00BF6053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03B3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</w:t>
            </w:r>
          </w:p>
        </w:tc>
        <w:tc>
          <w:tcPr>
            <w:tcW w:w="27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8" w14:textId="23804A3D" w:rsidR="00EB3D5D" w:rsidRPr="00F03B38" w:rsidRDefault="009A19A5" w:rsidP="00BF6053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Atendimento aos critérios do edital </w:t>
            </w:r>
            <w:r w:rsidR="00D9290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</w:t>
            </w:r>
            <w:r w:rsidR="0046683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C46189" w:rsidRPr="00F03B3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sua adequação nas linhas editoriais da Editora IFMG</w:t>
            </w:r>
            <w:r w:rsidR="00D9290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  <w:r w:rsidR="00C46189" w:rsidRPr="00F03B3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9" w14:textId="0BACC939" w:rsidR="00EB3D5D" w:rsidRPr="00F03B38" w:rsidRDefault="00A01D90" w:rsidP="00BF6053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5</w:t>
            </w:r>
            <w:r w:rsidR="00C46189" w:rsidRPr="00F03B3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A" w14:textId="77777777" w:rsidR="00EB3D5D" w:rsidRPr="00F03B38" w:rsidRDefault="00C46189" w:rsidP="00BF6053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03B3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</w:tr>
      <w:tr w:rsidR="00BF6053" w:rsidRPr="00F03B38" w14:paraId="786CC155" w14:textId="77777777" w:rsidTr="007312E3">
        <w:trPr>
          <w:trHeight w:val="2105"/>
        </w:trPr>
        <w:tc>
          <w:tcPr>
            <w:tcW w:w="5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3" w14:textId="74F47A98" w:rsidR="00EB3D5D" w:rsidRPr="00F03B38" w:rsidRDefault="009A19A5" w:rsidP="00BF6053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</w:t>
            </w:r>
          </w:p>
        </w:tc>
        <w:tc>
          <w:tcPr>
            <w:tcW w:w="27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4" w14:textId="32F64D0B" w:rsidR="00EB3D5D" w:rsidRPr="00F03B38" w:rsidRDefault="00C46189" w:rsidP="00BF6053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03B3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Adequação e organização dos elementos que compõem a obra, inclusive a estruturação de todo o texto quanto à ABNT</w:t>
            </w:r>
            <w:r w:rsidR="00A01D9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</w:t>
            </w:r>
            <w:r w:rsidRPr="00F03B3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e demais exigências das normas editoriais disponibilizadas pela Editora IFMG.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5" w14:textId="620FFED2" w:rsidR="00EB3D5D" w:rsidRPr="00F03B38" w:rsidRDefault="00A01D90" w:rsidP="00BF6053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5</w:t>
            </w:r>
            <w:r w:rsidR="00C46189" w:rsidRPr="00F03B3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6" w14:textId="77777777" w:rsidR="00EB3D5D" w:rsidRPr="00F03B38" w:rsidRDefault="00C46189" w:rsidP="00BF6053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03B3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</w:tr>
      <w:tr w:rsidR="00BF6053" w:rsidRPr="00BE44BE" w14:paraId="7F41CC24" w14:textId="77777777" w:rsidTr="00B81BA4">
        <w:trPr>
          <w:trHeight w:val="785"/>
        </w:trPr>
        <w:tc>
          <w:tcPr>
            <w:tcW w:w="421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7" w14:textId="77777777" w:rsidR="00EB3D5D" w:rsidRPr="00F03B38" w:rsidRDefault="00C46189" w:rsidP="00BF6053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03B3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 Geral da Nota do livro na Avaliação do Conselho Editorial: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A" w14:textId="77777777" w:rsidR="00EB3D5D" w:rsidRPr="00F03B38" w:rsidRDefault="00C46189" w:rsidP="00BF6053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03B3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</w:tr>
      <w:tr w:rsidR="00BF6053" w:rsidRPr="00BE44BE" w14:paraId="1A41816F" w14:textId="77777777" w:rsidTr="00B81BA4">
        <w:trPr>
          <w:trHeight w:val="785"/>
        </w:trPr>
        <w:tc>
          <w:tcPr>
            <w:tcW w:w="421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B" w14:textId="77777777" w:rsidR="00EB3D5D" w:rsidRPr="00F03B38" w:rsidRDefault="00C46189" w:rsidP="00BF6053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03B3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lastRenderedPageBreak/>
              <w:t>Total na nota geral (nota x 0,1):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E" w14:textId="77777777" w:rsidR="00EB3D5D" w:rsidRPr="00F03B38" w:rsidRDefault="00C46189" w:rsidP="00BF6053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03B3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</w:tr>
      <w:tr w:rsidR="00BF6053" w:rsidRPr="00F03B38" w14:paraId="5E0F38A5" w14:textId="77777777" w:rsidTr="00B81BA4">
        <w:trPr>
          <w:trHeight w:val="1355"/>
        </w:trPr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F" w14:textId="77777777" w:rsidR="00EB3D5D" w:rsidRPr="00F03B38" w:rsidRDefault="00C46189" w:rsidP="00BF6053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03B3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Posicionamento Dominante Quanto à Recomendação de Publicação do Livro:</w:t>
            </w:r>
          </w:p>
          <w:p w14:paraId="00000130" w14:textId="77777777" w:rsidR="00EB3D5D" w:rsidRPr="00F03B38" w:rsidRDefault="00C46189" w:rsidP="00BF6053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Start"/>
            <w:r w:rsidRPr="00F03B3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(  )</w:t>
            </w:r>
            <w:proofErr w:type="gramEnd"/>
            <w:r w:rsidRPr="00F03B3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Habilitada                                                      (  ) Não habilitada</w:t>
            </w:r>
          </w:p>
        </w:tc>
      </w:tr>
    </w:tbl>
    <w:p w14:paraId="00000134" w14:textId="77777777" w:rsidR="00EB3D5D" w:rsidRPr="00F03B38" w:rsidRDefault="00C46189" w:rsidP="00BF6053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03B3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sectPr w:rsidR="00EB3D5D" w:rsidRPr="00F03B38" w:rsidSect="00BF6053"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D5D"/>
    <w:rsid w:val="00002A88"/>
    <w:rsid w:val="0000557D"/>
    <w:rsid w:val="000074FE"/>
    <w:rsid w:val="000077B1"/>
    <w:rsid w:val="000118BA"/>
    <w:rsid w:val="00012F2D"/>
    <w:rsid w:val="000160CC"/>
    <w:rsid w:val="00040611"/>
    <w:rsid w:val="0005760F"/>
    <w:rsid w:val="000639F0"/>
    <w:rsid w:val="00064C09"/>
    <w:rsid w:val="0006552C"/>
    <w:rsid w:val="00066CF7"/>
    <w:rsid w:val="000719EF"/>
    <w:rsid w:val="00082185"/>
    <w:rsid w:val="00082F87"/>
    <w:rsid w:val="00091D26"/>
    <w:rsid w:val="000A07E8"/>
    <w:rsid w:val="000C3C82"/>
    <w:rsid w:val="000D14EF"/>
    <w:rsid w:val="000D540D"/>
    <w:rsid w:val="000E1334"/>
    <w:rsid w:val="000E3454"/>
    <w:rsid w:val="000E5644"/>
    <w:rsid w:val="000E64E3"/>
    <w:rsid w:val="000E7070"/>
    <w:rsid w:val="000F43F8"/>
    <w:rsid w:val="00107D74"/>
    <w:rsid w:val="001133A5"/>
    <w:rsid w:val="0013116F"/>
    <w:rsid w:val="00144B57"/>
    <w:rsid w:val="001612A7"/>
    <w:rsid w:val="00164420"/>
    <w:rsid w:val="00164CEF"/>
    <w:rsid w:val="00164D45"/>
    <w:rsid w:val="0017098B"/>
    <w:rsid w:val="00177E35"/>
    <w:rsid w:val="00181BE2"/>
    <w:rsid w:val="001A3A67"/>
    <w:rsid w:val="001B288E"/>
    <w:rsid w:val="001B2AD1"/>
    <w:rsid w:val="001B69DA"/>
    <w:rsid w:val="001C538C"/>
    <w:rsid w:val="001D1A5F"/>
    <w:rsid w:val="001D1F31"/>
    <w:rsid w:val="001F3354"/>
    <w:rsid w:val="001F52B9"/>
    <w:rsid w:val="001F763D"/>
    <w:rsid w:val="00213A19"/>
    <w:rsid w:val="00213BB2"/>
    <w:rsid w:val="00216578"/>
    <w:rsid w:val="00226DF4"/>
    <w:rsid w:val="00251ABB"/>
    <w:rsid w:val="00251FE1"/>
    <w:rsid w:val="00263CDF"/>
    <w:rsid w:val="00266343"/>
    <w:rsid w:val="00273E22"/>
    <w:rsid w:val="00274687"/>
    <w:rsid w:val="00283066"/>
    <w:rsid w:val="00297E2F"/>
    <w:rsid w:val="002A36AA"/>
    <w:rsid w:val="002A405F"/>
    <w:rsid w:val="002A596F"/>
    <w:rsid w:val="002A712E"/>
    <w:rsid w:val="002B5730"/>
    <w:rsid w:val="002B5C53"/>
    <w:rsid w:val="002D1FA4"/>
    <w:rsid w:val="002F03DA"/>
    <w:rsid w:val="002F3E63"/>
    <w:rsid w:val="00301996"/>
    <w:rsid w:val="00304EBE"/>
    <w:rsid w:val="00317821"/>
    <w:rsid w:val="00320D0F"/>
    <w:rsid w:val="00324E92"/>
    <w:rsid w:val="0032525B"/>
    <w:rsid w:val="00333288"/>
    <w:rsid w:val="00334788"/>
    <w:rsid w:val="003378E9"/>
    <w:rsid w:val="00343726"/>
    <w:rsid w:val="00346C0E"/>
    <w:rsid w:val="00353933"/>
    <w:rsid w:val="0036206D"/>
    <w:rsid w:val="0037165A"/>
    <w:rsid w:val="003A43AB"/>
    <w:rsid w:val="003A5836"/>
    <w:rsid w:val="003B10FD"/>
    <w:rsid w:val="003B72FF"/>
    <w:rsid w:val="003D72A3"/>
    <w:rsid w:val="003E0F8A"/>
    <w:rsid w:val="003E71DB"/>
    <w:rsid w:val="003E7C93"/>
    <w:rsid w:val="003F7ABA"/>
    <w:rsid w:val="00400BD0"/>
    <w:rsid w:val="00407A9E"/>
    <w:rsid w:val="004142D1"/>
    <w:rsid w:val="0041463F"/>
    <w:rsid w:val="00416596"/>
    <w:rsid w:val="00422900"/>
    <w:rsid w:val="00426E13"/>
    <w:rsid w:val="004271CF"/>
    <w:rsid w:val="004307D6"/>
    <w:rsid w:val="00430E4F"/>
    <w:rsid w:val="00434A99"/>
    <w:rsid w:val="00436A3B"/>
    <w:rsid w:val="00437B3A"/>
    <w:rsid w:val="00442111"/>
    <w:rsid w:val="00442D51"/>
    <w:rsid w:val="004443F2"/>
    <w:rsid w:val="004551D3"/>
    <w:rsid w:val="00460884"/>
    <w:rsid w:val="0046683A"/>
    <w:rsid w:val="00467E98"/>
    <w:rsid w:val="0047161B"/>
    <w:rsid w:val="004748E0"/>
    <w:rsid w:val="004776B1"/>
    <w:rsid w:val="00494051"/>
    <w:rsid w:val="004971E2"/>
    <w:rsid w:val="004A7CEA"/>
    <w:rsid w:val="004C7FF6"/>
    <w:rsid w:val="004D1FB5"/>
    <w:rsid w:val="004D251C"/>
    <w:rsid w:val="004D33B5"/>
    <w:rsid w:val="004D50D0"/>
    <w:rsid w:val="004E06A9"/>
    <w:rsid w:val="004F06C2"/>
    <w:rsid w:val="00501C89"/>
    <w:rsid w:val="00501D90"/>
    <w:rsid w:val="00510D1B"/>
    <w:rsid w:val="00513866"/>
    <w:rsid w:val="00525953"/>
    <w:rsid w:val="00526471"/>
    <w:rsid w:val="005327D2"/>
    <w:rsid w:val="005329DF"/>
    <w:rsid w:val="00532E01"/>
    <w:rsid w:val="0053738C"/>
    <w:rsid w:val="00537BAB"/>
    <w:rsid w:val="005442C1"/>
    <w:rsid w:val="00545C56"/>
    <w:rsid w:val="00553AAF"/>
    <w:rsid w:val="00555A3D"/>
    <w:rsid w:val="005671D3"/>
    <w:rsid w:val="00577F7B"/>
    <w:rsid w:val="00585763"/>
    <w:rsid w:val="00592F0D"/>
    <w:rsid w:val="0059355F"/>
    <w:rsid w:val="00594D2E"/>
    <w:rsid w:val="0059645B"/>
    <w:rsid w:val="00597327"/>
    <w:rsid w:val="005A020C"/>
    <w:rsid w:val="005B0921"/>
    <w:rsid w:val="005B0B66"/>
    <w:rsid w:val="005B3B1F"/>
    <w:rsid w:val="005B549E"/>
    <w:rsid w:val="005C3E61"/>
    <w:rsid w:val="005C4120"/>
    <w:rsid w:val="005C574F"/>
    <w:rsid w:val="005C5B30"/>
    <w:rsid w:val="005C5F7F"/>
    <w:rsid w:val="005D3196"/>
    <w:rsid w:val="005D3AFB"/>
    <w:rsid w:val="005D5E03"/>
    <w:rsid w:val="005D7025"/>
    <w:rsid w:val="005E491C"/>
    <w:rsid w:val="00605AD2"/>
    <w:rsid w:val="0061182B"/>
    <w:rsid w:val="00615518"/>
    <w:rsid w:val="006244C4"/>
    <w:rsid w:val="00630E0E"/>
    <w:rsid w:val="00632170"/>
    <w:rsid w:val="00632CBC"/>
    <w:rsid w:val="006436FC"/>
    <w:rsid w:val="00655BA9"/>
    <w:rsid w:val="0067492C"/>
    <w:rsid w:val="00683F2D"/>
    <w:rsid w:val="00684E24"/>
    <w:rsid w:val="00685B57"/>
    <w:rsid w:val="00695226"/>
    <w:rsid w:val="006A1CA4"/>
    <w:rsid w:val="006A1F09"/>
    <w:rsid w:val="006A4A27"/>
    <w:rsid w:val="006B05A1"/>
    <w:rsid w:val="006B7C0A"/>
    <w:rsid w:val="006B7E23"/>
    <w:rsid w:val="006C188D"/>
    <w:rsid w:val="006D403A"/>
    <w:rsid w:val="006E3092"/>
    <w:rsid w:val="006E6208"/>
    <w:rsid w:val="006F15C3"/>
    <w:rsid w:val="006F1AA9"/>
    <w:rsid w:val="006F225C"/>
    <w:rsid w:val="006F3AAD"/>
    <w:rsid w:val="006F70E3"/>
    <w:rsid w:val="006F73BE"/>
    <w:rsid w:val="00723CC3"/>
    <w:rsid w:val="007255D6"/>
    <w:rsid w:val="007312E3"/>
    <w:rsid w:val="00732EB9"/>
    <w:rsid w:val="007503BB"/>
    <w:rsid w:val="00750AE7"/>
    <w:rsid w:val="00753DFD"/>
    <w:rsid w:val="00755F06"/>
    <w:rsid w:val="007576CF"/>
    <w:rsid w:val="00762955"/>
    <w:rsid w:val="007645E9"/>
    <w:rsid w:val="0077361B"/>
    <w:rsid w:val="00783AB7"/>
    <w:rsid w:val="0079167D"/>
    <w:rsid w:val="00793B4C"/>
    <w:rsid w:val="0079687F"/>
    <w:rsid w:val="007B4D57"/>
    <w:rsid w:val="007C0A56"/>
    <w:rsid w:val="007C2B44"/>
    <w:rsid w:val="007C711D"/>
    <w:rsid w:val="007D010B"/>
    <w:rsid w:val="007D0517"/>
    <w:rsid w:val="007D55C7"/>
    <w:rsid w:val="00802A60"/>
    <w:rsid w:val="008108BB"/>
    <w:rsid w:val="00823145"/>
    <w:rsid w:val="00830847"/>
    <w:rsid w:val="00835276"/>
    <w:rsid w:val="00852CB5"/>
    <w:rsid w:val="00857BE9"/>
    <w:rsid w:val="00866907"/>
    <w:rsid w:val="00874E61"/>
    <w:rsid w:val="008A1980"/>
    <w:rsid w:val="008A6BCE"/>
    <w:rsid w:val="008A6DF5"/>
    <w:rsid w:val="008A739D"/>
    <w:rsid w:val="008A7C97"/>
    <w:rsid w:val="008B235B"/>
    <w:rsid w:val="008B4B5A"/>
    <w:rsid w:val="008B78EC"/>
    <w:rsid w:val="008C17EB"/>
    <w:rsid w:val="008C41F0"/>
    <w:rsid w:val="008C4D0B"/>
    <w:rsid w:val="008D17B6"/>
    <w:rsid w:val="008D3266"/>
    <w:rsid w:val="008E0BA5"/>
    <w:rsid w:val="008E1E9E"/>
    <w:rsid w:val="00904323"/>
    <w:rsid w:val="00907890"/>
    <w:rsid w:val="00907988"/>
    <w:rsid w:val="0091591D"/>
    <w:rsid w:val="009367BE"/>
    <w:rsid w:val="00942812"/>
    <w:rsid w:val="00942C90"/>
    <w:rsid w:val="00944E27"/>
    <w:rsid w:val="00946C8C"/>
    <w:rsid w:val="0096102F"/>
    <w:rsid w:val="00970E65"/>
    <w:rsid w:val="009729A6"/>
    <w:rsid w:val="0098120F"/>
    <w:rsid w:val="009858BC"/>
    <w:rsid w:val="00985CAA"/>
    <w:rsid w:val="009861F1"/>
    <w:rsid w:val="0099597E"/>
    <w:rsid w:val="009A17CB"/>
    <w:rsid w:val="009A19A5"/>
    <w:rsid w:val="009A5240"/>
    <w:rsid w:val="009B2B93"/>
    <w:rsid w:val="009C57CF"/>
    <w:rsid w:val="009C7D8B"/>
    <w:rsid w:val="009D2812"/>
    <w:rsid w:val="009D6F27"/>
    <w:rsid w:val="009E0735"/>
    <w:rsid w:val="009E6786"/>
    <w:rsid w:val="009F2236"/>
    <w:rsid w:val="009F2366"/>
    <w:rsid w:val="009F7A31"/>
    <w:rsid w:val="00A01D90"/>
    <w:rsid w:val="00A03A06"/>
    <w:rsid w:val="00A11D68"/>
    <w:rsid w:val="00A15A9D"/>
    <w:rsid w:val="00A2130C"/>
    <w:rsid w:val="00A26568"/>
    <w:rsid w:val="00A26EA9"/>
    <w:rsid w:val="00A43FF6"/>
    <w:rsid w:val="00A4494D"/>
    <w:rsid w:val="00A4535E"/>
    <w:rsid w:val="00A5197B"/>
    <w:rsid w:val="00A55276"/>
    <w:rsid w:val="00A724EE"/>
    <w:rsid w:val="00A875D9"/>
    <w:rsid w:val="00A95978"/>
    <w:rsid w:val="00AB14EB"/>
    <w:rsid w:val="00AB660D"/>
    <w:rsid w:val="00AC711F"/>
    <w:rsid w:val="00AC76F2"/>
    <w:rsid w:val="00AD1E13"/>
    <w:rsid w:val="00AD4A80"/>
    <w:rsid w:val="00AD5852"/>
    <w:rsid w:val="00AD60BF"/>
    <w:rsid w:val="00AD6537"/>
    <w:rsid w:val="00AD6D80"/>
    <w:rsid w:val="00AE002F"/>
    <w:rsid w:val="00AF115E"/>
    <w:rsid w:val="00AF1913"/>
    <w:rsid w:val="00AF308A"/>
    <w:rsid w:val="00AF43F0"/>
    <w:rsid w:val="00B01948"/>
    <w:rsid w:val="00B14CD3"/>
    <w:rsid w:val="00B21234"/>
    <w:rsid w:val="00B30E61"/>
    <w:rsid w:val="00B32105"/>
    <w:rsid w:val="00B33261"/>
    <w:rsid w:val="00B33DD8"/>
    <w:rsid w:val="00B34CF7"/>
    <w:rsid w:val="00B406B1"/>
    <w:rsid w:val="00B43685"/>
    <w:rsid w:val="00B619C6"/>
    <w:rsid w:val="00B664F7"/>
    <w:rsid w:val="00B74651"/>
    <w:rsid w:val="00B752CE"/>
    <w:rsid w:val="00B777DA"/>
    <w:rsid w:val="00B80783"/>
    <w:rsid w:val="00B817E9"/>
    <w:rsid w:val="00B81BA4"/>
    <w:rsid w:val="00B81C95"/>
    <w:rsid w:val="00B85BB8"/>
    <w:rsid w:val="00B85C95"/>
    <w:rsid w:val="00BA6A18"/>
    <w:rsid w:val="00BC2A43"/>
    <w:rsid w:val="00BC5FF0"/>
    <w:rsid w:val="00BC64C6"/>
    <w:rsid w:val="00BD0350"/>
    <w:rsid w:val="00BD1405"/>
    <w:rsid w:val="00BE2109"/>
    <w:rsid w:val="00BE44BE"/>
    <w:rsid w:val="00BF044C"/>
    <w:rsid w:val="00BF3D6C"/>
    <w:rsid w:val="00BF6053"/>
    <w:rsid w:val="00C05A6C"/>
    <w:rsid w:val="00C162A3"/>
    <w:rsid w:val="00C1782A"/>
    <w:rsid w:val="00C25B1E"/>
    <w:rsid w:val="00C46189"/>
    <w:rsid w:val="00C71837"/>
    <w:rsid w:val="00C75BBB"/>
    <w:rsid w:val="00C804E3"/>
    <w:rsid w:val="00C80633"/>
    <w:rsid w:val="00C8313D"/>
    <w:rsid w:val="00C833FA"/>
    <w:rsid w:val="00CA2C18"/>
    <w:rsid w:val="00CC48FB"/>
    <w:rsid w:val="00CC6F56"/>
    <w:rsid w:val="00CC7D79"/>
    <w:rsid w:val="00CD273F"/>
    <w:rsid w:val="00CD7727"/>
    <w:rsid w:val="00CE0C81"/>
    <w:rsid w:val="00D2279F"/>
    <w:rsid w:val="00D32E2E"/>
    <w:rsid w:val="00D40171"/>
    <w:rsid w:val="00D4497C"/>
    <w:rsid w:val="00D52825"/>
    <w:rsid w:val="00D5291A"/>
    <w:rsid w:val="00D62F48"/>
    <w:rsid w:val="00D67F13"/>
    <w:rsid w:val="00D73682"/>
    <w:rsid w:val="00D80D63"/>
    <w:rsid w:val="00D919DC"/>
    <w:rsid w:val="00D9290A"/>
    <w:rsid w:val="00D92DFC"/>
    <w:rsid w:val="00D95E12"/>
    <w:rsid w:val="00D96A7C"/>
    <w:rsid w:val="00D97DE9"/>
    <w:rsid w:val="00D97FA5"/>
    <w:rsid w:val="00DA2C55"/>
    <w:rsid w:val="00DA2D10"/>
    <w:rsid w:val="00DA5ACE"/>
    <w:rsid w:val="00DC1899"/>
    <w:rsid w:val="00DC4F39"/>
    <w:rsid w:val="00DC5B86"/>
    <w:rsid w:val="00DC5CA9"/>
    <w:rsid w:val="00DC70CC"/>
    <w:rsid w:val="00DE148C"/>
    <w:rsid w:val="00DE475E"/>
    <w:rsid w:val="00DF2C33"/>
    <w:rsid w:val="00E025D4"/>
    <w:rsid w:val="00E04512"/>
    <w:rsid w:val="00E05287"/>
    <w:rsid w:val="00E119CC"/>
    <w:rsid w:val="00E12521"/>
    <w:rsid w:val="00E13012"/>
    <w:rsid w:val="00E2197F"/>
    <w:rsid w:val="00E27980"/>
    <w:rsid w:val="00E3128E"/>
    <w:rsid w:val="00E31687"/>
    <w:rsid w:val="00E33EBA"/>
    <w:rsid w:val="00E33ED5"/>
    <w:rsid w:val="00E371CE"/>
    <w:rsid w:val="00E42250"/>
    <w:rsid w:val="00E4280A"/>
    <w:rsid w:val="00E50445"/>
    <w:rsid w:val="00E536D1"/>
    <w:rsid w:val="00E930B0"/>
    <w:rsid w:val="00EA176F"/>
    <w:rsid w:val="00EA64A8"/>
    <w:rsid w:val="00EB13B2"/>
    <w:rsid w:val="00EB24B9"/>
    <w:rsid w:val="00EB32F5"/>
    <w:rsid w:val="00EB3D5D"/>
    <w:rsid w:val="00EC06EC"/>
    <w:rsid w:val="00EC1B03"/>
    <w:rsid w:val="00EC7848"/>
    <w:rsid w:val="00ED03DB"/>
    <w:rsid w:val="00ED0E71"/>
    <w:rsid w:val="00EE13D8"/>
    <w:rsid w:val="00EE230D"/>
    <w:rsid w:val="00EE2DDE"/>
    <w:rsid w:val="00EF5ABA"/>
    <w:rsid w:val="00EF5DE6"/>
    <w:rsid w:val="00EF5DEA"/>
    <w:rsid w:val="00EF6A31"/>
    <w:rsid w:val="00F028CF"/>
    <w:rsid w:val="00F03B38"/>
    <w:rsid w:val="00F03CB9"/>
    <w:rsid w:val="00F03DB3"/>
    <w:rsid w:val="00F05930"/>
    <w:rsid w:val="00F1060D"/>
    <w:rsid w:val="00F12731"/>
    <w:rsid w:val="00F1381A"/>
    <w:rsid w:val="00F52CC8"/>
    <w:rsid w:val="00F53BC7"/>
    <w:rsid w:val="00F62763"/>
    <w:rsid w:val="00F65A37"/>
    <w:rsid w:val="00F67AF7"/>
    <w:rsid w:val="00F81290"/>
    <w:rsid w:val="00F82D24"/>
    <w:rsid w:val="00F85BC5"/>
    <w:rsid w:val="00FC08FC"/>
    <w:rsid w:val="00FC3117"/>
    <w:rsid w:val="00FD37C9"/>
    <w:rsid w:val="00FD39C5"/>
    <w:rsid w:val="00FD72E7"/>
    <w:rsid w:val="00FE57AC"/>
    <w:rsid w:val="00FE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4D86B"/>
  <w15:docId w15:val="{2E62664D-3AD7-42BF-924A-C02544EE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Pr>
      <w:sz w:val="20"/>
      <w:szCs w:val="20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table" w:styleId="Tabelacomgrade">
    <w:name w:val="Table Grid"/>
    <w:basedOn w:val="Tabelanormal"/>
    <w:uiPriority w:val="39"/>
    <w:rsid w:val="00A26568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1659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16596"/>
    <w:rPr>
      <w:b/>
      <w:bCs/>
      <w:sz w:val="20"/>
      <w:szCs w:val="20"/>
      <w:lang w:val="en-US"/>
    </w:rPr>
  </w:style>
  <w:style w:type="paragraph" w:styleId="Reviso">
    <w:name w:val="Revision"/>
    <w:hidden/>
    <w:uiPriority w:val="99"/>
    <w:semiHidden/>
    <w:rsid w:val="00AF1913"/>
    <w:pPr>
      <w:spacing w:after="0" w:line="240" w:lineRule="auto"/>
    </w:pPr>
    <w:rPr>
      <w:lang w:val="en-US"/>
    </w:rPr>
  </w:style>
  <w:style w:type="character" w:styleId="Hyperlink">
    <w:name w:val="Hyperlink"/>
    <w:basedOn w:val="Fontepargpadro"/>
    <w:uiPriority w:val="99"/>
    <w:unhideWhenUsed/>
    <w:rsid w:val="005A020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A02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zXykXAFcQJAuIQOyZoyh4Jnuzg==">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7CB53A1-DE33-4CC4-826B-1AC61F71D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Morcatti Coura</dc:creator>
  <cp:lastModifiedBy>Fernanda Morcatti Coura</cp:lastModifiedBy>
  <cp:revision>4</cp:revision>
  <cp:lastPrinted>2022-11-30T18:28:00Z</cp:lastPrinted>
  <dcterms:created xsi:type="dcterms:W3CDTF">2022-12-06T16:42:00Z</dcterms:created>
  <dcterms:modified xsi:type="dcterms:W3CDTF">2022-12-06T16:42:00Z</dcterms:modified>
</cp:coreProperties>
</file>