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752B2889" w14:textId="77777777" w:rsidR="00C06BF7" w:rsidRPr="00C06BF7" w:rsidRDefault="00C06BF7" w:rsidP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C06BF7">
        <w:rPr>
          <w:rFonts w:asciiTheme="minorHAnsi" w:hAnsiTheme="minorHAnsi" w:cstheme="minorHAnsi"/>
          <w:spacing w:val="-10"/>
          <w:sz w:val="24"/>
          <w:szCs w:val="24"/>
          <w:lang w:val="pt-BR"/>
        </w:rPr>
        <w:t>DECLARAÇÃO PARA CONTRATAÇÃO DE PROFESSOR(A) SUBSTITUTO(A) OU VISITANTE</w:t>
      </w:r>
    </w:p>
    <w:p w14:paraId="2C3F4CC2" w14:textId="32154A58" w:rsidR="00B53BD8" w:rsidRPr="00C06BF7" w:rsidRDefault="00B53BD8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610DF748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Para fins de contratação como professor(a) substituto(a) no Instituto Federal de Minas Gerais, declaro que: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2CCEEFC" w14:textId="77777777" w:rsidR="00C06BF7" w:rsidRPr="00C06BF7" w:rsidRDefault="00C06BF7" w:rsidP="00C06BF7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06BF7">
        <w:rPr>
          <w:rFonts w:asciiTheme="minorHAnsi" w:hAnsiTheme="minorHAnsi" w:cstheme="minorHAnsi"/>
          <w:b/>
          <w:bCs/>
          <w:sz w:val="24"/>
          <w:szCs w:val="24"/>
          <w:lang w:val="pt-BR"/>
        </w:rPr>
        <w:t>(Assinalar as opções nas quais se enquadra)</w:t>
      </w:r>
    </w:p>
    <w:p w14:paraId="5BCB779E" w14:textId="3E53572D" w:rsidR="00C06BF7" w:rsidRPr="00C06BF7" w:rsidRDefault="00C06BF7" w:rsidP="00C06BF7">
      <w:pPr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Tendo em vista o Artigo 37, inciso XVI da Constituição Federal de 1988, a Lei 8.429/92 e a Portaria Normativa nº 02 de 12 de março de 2012, DECLARO QUE, NO PRESENTE MOMENTO:</w:t>
      </w:r>
    </w:p>
    <w:p w14:paraId="077C049A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71296B0E" w14:textId="052C781E" w:rsidR="00C06BF7" w:rsidRPr="00C06BF7" w:rsidRDefault="0044623B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623B">
        <w:rPr>
          <w:rFonts w:asciiTheme="minorHAnsi" w:eastAsiaTheme="minorHAnsi" w:hAnsiTheme="minorHAnsi" w:cstheme="minorHAnsi"/>
          <w:sz w:val="24"/>
          <w:szCs w:val="24"/>
          <w:lang w:val="pt-BR"/>
        </w:rPr>
        <w:t>Fui contratado com fundamento no artigo9º da Lei 8.745 de 09/12/1993, nos últimos 24 meses;</w:t>
      </w:r>
    </w:p>
    <w:p w14:paraId="3115AD34" w14:textId="11A986A2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76615C87" w14:textId="7273DE08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2B4E281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327E163E" w14:textId="62A437FD" w:rsidR="00C06BF7" w:rsidRPr="00C06BF7" w:rsidRDefault="00C06BF7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Detenho bolsa CAPES/CNPQ de mestrado/doutorado, ou de outra instituição ou agência de fomento à pesquisa, e apresentei a declaração prevista nas portarias CAPES/CNPQ nº 01/2004 e nº 01/2010, ou outra condizente.</w:t>
      </w:r>
    </w:p>
    <w:p w14:paraId="3922AC12" w14:textId="77777777" w:rsidR="00C06BF7" w:rsidRDefault="00C06BF7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C958260" w14:textId="596C0DE8" w:rsidR="00C06BF7" w:rsidRPr="00C06BF7" w:rsidRDefault="00C06BF7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</w:t>
      </w:r>
      <w:r w:rsidR="00515F12">
        <w:rPr>
          <w:rFonts w:asciiTheme="minorHAnsi" w:hAnsiTheme="minorHAnsi" w:cstheme="minorHAnsi"/>
          <w:sz w:val="24"/>
          <w:szCs w:val="24"/>
        </w:rPr>
        <w:t xml:space="preserve">   </w:t>
      </w:r>
      <w:r w:rsidRPr="00C06BF7">
        <w:rPr>
          <w:rFonts w:asciiTheme="minorHAnsi" w:hAnsiTheme="minorHAnsi" w:cstheme="minorHAnsi"/>
          <w:sz w:val="24"/>
          <w:szCs w:val="24"/>
        </w:rPr>
        <w:t>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Sim.</w:t>
      </w:r>
      <w:r w:rsidRPr="00C06BF7">
        <w:rPr>
          <w:rFonts w:asciiTheme="minorHAnsi" w:hAnsiTheme="minorHAnsi" w:cstheme="minorHAnsi"/>
          <w:sz w:val="24"/>
          <w:szCs w:val="24"/>
        </w:rPr>
        <w:t xml:space="preserve"> </w:t>
      </w:r>
      <w:r w:rsidRPr="00C06BF7">
        <w:rPr>
          <w:rFonts w:asciiTheme="minorHAnsi" w:hAnsiTheme="minorHAnsi" w:cstheme="minorHAnsi"/>
          <w:sz w:val="24"/>
          <w:szCs w:val="24"/>
          <w:lang w:val="pt-BR"/>
        </w:rPr>
        <w:t>Declaro que tenho horários disponíveis para atuar como professor(a) substituto(a)/visitante do IFMG, considerando compatibilidade de horários com minha atuação como bolsista.</w:t>
      </w:r>
    </w:p>
    <w:p w14:paraId="1EB7881A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438E7E71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99BD26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9FC5A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24B4B911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="00C5364B">
        <w:rPr>
          <w:rFonts w:asciiTheme="minorHAnsi" w:hAnsiTheme="minorHAnsi" w:cstheme="minorHAnsi"/>
          <w:sz w:val="24"/>
          <w:szCs w:val="24"/>
        </w:rPr>
        <w:t>____</w:t>
      </w:r>
      <w:r w:rsidRPr="00C06BF7">
        <w:rPr>
          <w:rFonts w:asciiTheme="minorHAnsi" w:hAnsiTheme="minorHAnsi" w:cstheme="minorHAnsi"/>
          <w:sz w:val="24"/>
          <w:szCs w:val="24"/>
        </w:rPr>
        <w:t>de</w:t>
      </w:r>
      <w:r w:rsidR="00C5364B">
        <w:rPr>
          <w:rFonts w:asciiTheme="minorHAnsi" w:hAnsiTheme="minorHAnsi" w:cstheme="minorHAnsi"/>
          <w:sz w:val="24"/>
          <w:szCs w:val="24"/>
        </w:rPr>
        <w:t>_______________</w:t>
      </w:r>
      <w:r w:rsidRPr="00C06BF7">
        <w:rPr>
          <w:rFonts w:asciiTheme="minorHAnsi" w:hAnsiTheme="minorHAnsi" w:cstheme="minorHAnsi"/>
          <w:sz w:val="24"/>
          <w:szCs w:val="24"/>
        </w:rPr>
        <w:t xml:space="preserve">de </w:t>
      </w:r>
      <w:r w:rsidR="00C5364B">
        <w:rPr>
          <w:rFonts w:asciiTheme="minorHAnsi" w:hAnsiTheme="minorHAnsi" w:cstheme="minorHAnsi"/>
          <w:sz w:val="24"/>
          <w:szCs w:val="24"/>
        </w:rPr>
        <w:t>20___</w:t>
      </w:r>
      <w:r w:rsidRPr="00C06BF7">
        <w:rPr>
          <w:rFonts w:asciiTheme="minorHAnsi" w:hAnsiTheme="minorHAnsi" w:cstheme="minorHAnsi"/>
          <w:sz w:val="24"/>
          <w:szCs w:val="24"/>
        </w:rPr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13DC27FB" w14:textId="7A166A66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p w14:paraId="20F707E0" w14:textId="1C42DABB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FA1E" w14:textId="77777777" w:rsidR="000E0CAE" w:rsidRDefault="000E0CAE">
      <w:r>
        <w:separator/>
      </w:r>
    </w:p>
  </w:endnote>
  <w:endnote w:type="continuationSeparator" w:id="0">
    <w:p w14:paraId="740622F7" w14:textId="77777777" w:rsidR="000E0CAE" w:rsidRDefault="000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8871" w14:textId="77777777" w:rsidR="000E0CAE" w:rsidRDefault="000E0CAE">
      <w:r>
        <w:separator/>
      </w:r>
    </w:p>
  </w:footnote>
  <w:footnote w:type="continuationSeparator" w:id="0">
    <w:p w14:paraId="5612CEE6" w14:textId="77777777" w:rsidR="000E0CAE" w:rsidRDefault="000E0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E0CAE"/>
    <w:rsid w:val="00414747"/>
    <w:rsid w:val="0044623B"/>
    <w:rsid w:val="004F7F3A"/>
    <w:rsid w:val="00505631"/>
    <w:rsid w:val="00515F12"/>
    <w:rsid w:val="00530EB1"/>
    <w:rsid w:val="00630C33"/>
    <w:rsid w:val="00A80CD8"/>
    <w:rsid w:val="00A843B9"/>
    <w:rsid w:val="00B53BD8"/>
    <w:rsid w:val="00C06BF7"/>
    <w:rsid w:val="00C5364B"/>
    <w:rsid w:val="00D15458"/>
    <w:rsid w:val="00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7</cp:revision>
  <dcterms:created xsi:type="dcterms:W3CDTF">2025-07-04T13:54:00Z</dcterms:created>
  <dcterms:modified xsi:type="dcterms:W3CDTF">2025-07-10T11:36:00Z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