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E2" w:rsidRPr="00B4584A" w:rsidRDefault="00783AE2" w:rsidP="00783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84A">
        <w:rPr>
          <w:rFonts w:ascii="Times New Roman" w:hAnsi="Times New Roman" w:cs="Times New Roman"/>
          <w:b/>
          <w:sz w:val="28"/>
          <w:szCs w:val="28"/>
        </w:rPr>
        <w:t xml:space="preserve">RESOLUÇÃO Nº </w:t>
      </w:r>
      <w:r w:rsidR="008820BC" w:rsidRPr="00B4584A">
        <w:rPr>
          <w:rFonts w:ascii="Times New Roman" w:hAnsi="Times New Roman" w:cs="Times New Roman"/>
          <w:b/>
          <w:sz w:val="28"/>
          <w:szCs w:val="28"/>
        </w:rPr>
        <w:t>014</w:t>
      </w:r>
      <w:r w:rsidRPr="00B4584A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820BC" w:rsidRPr="00B4584A">
        <w:rPr>
          <w:rFonts w:ascii="Times New Roman" w:hAnsi="Times New Roman" w:cs="Times New Roman"/>
          <w:b/>
          <w:sz w:val="28"/>
          <w:szCs w:val="28"/>
        </w:rPr>
        <w:t>06 DE JULHO</w:t>
      </w:r>
      <w:r w:rsidRPr="00B4584A">
        <w:rPr>
          <w:rFonts w:ascii="Times New Roman" w:hAnsi="Times New Roman" w:cs="Times New Roman"/>
          <w:b/>
          <w:sz w:val="28"/>
          <w:szCs w:val="28"/>
        </w:rPr>
        <w:t xml:space="preserve"> DE 2017</w:t>
      </w:r>
    </w:p>
    <w:p w:rsidR="00783AE2" w:rsidRPr="005F74E3" w:rsidRDefault="00783AE2" w:rsidP="00783AE2">
      <w:pPr>
        <w:spacing w:after="0"/>
        <w:jc w:val="center"/>
        <w:rPr>
          <w:rFonts w:ascii="Times New Roman" w:hAnsi="Times New Roman" w:cs="Times New Roman"/>
        </w:rPr>
      </w:pPr>
    </w:p>
    <w:p w:rsidR="00783AE2" w:rsidRPr="00382066" w:rsidRDefault="00783AE2" w:rsidP="00783AE2">
      <w:pPr>
        <w:spacing w:after="0"/>
        <w:ind w:left="3969"/>
        <w:jc w:val="both"/>
        <w:rPr>
          <w:rFonts w:ascii="Times New Roman" w:hAnsi="Times New Roman" w:cs="Times New Roman"/>
          <w:b/>
        </w:rPr>
      </w:pPr>
      <w:r w:rsidRPr="00382066">
        <w:rPr>
          <w:rFonts w:ascii="Times New Roman" w:hAnsi="Times New Roman" w:cs="Times New Roman"/>
          <w:b/>
        </w:rPr>
        <w:t xml:space="preserve">Dispõe sobre a criação, alieno tempore, dos Cursos </w:t>
      </w:r>
      <w:r w:rsidR="00B4584A">
        <w:rPr>
          <w:rFonts w:ascii="Times New Roman" w:hAnsi="Times New Roman" w:cs="Times New Roman"/>
          <w:b/>
        </w:rPr>
        <w:t>T</w:t>
      </w:r>
      <w:r w:rsidRPr="00382066">
        <w:rPr>
          <w:rFonts w:ascii="Times New Roman" w:hAnsi="Times New Roman" w:cs="Times New Roman"/>
          <w:b/>
        </w:rPr>
        <w:t xml:space="preserve">écnicos nas modalidades Concomitante e Subsequente </w:t>
      </w:r>
      <w:proofErr w:type="gramStart"/>
      <w:r w:rsidRPr="00382066">
        <w:rPr>
          <w:rFonts w:ascii="Times New Roman" w:hAnsi="Times New Roman" w:cs="Times New Roman"/>
          <w:b/>
        </w:rPr>
        <w:t>do Bolsa-Formação</w:t>
      </w:r>
      <w:proofErr w:type="gramEnd"/>
      <w:r w:rsidRPr="00382066">
        <w:rPr>
          <w:rFonts w:ascii="Times New Roman" w:hAnsi="Times New Roman" w:cs="Times New Roman"/>
          <w:b/>
        </w:rPr>
        <w:t xml:space="preserve"> PRONATEC no âmbito do IFMG, referente ao ano de 2013.</w:t>
      </w:r>
    </w:p>
    <w:p w:rsidR="00783AE2" w:rsidRPr="005F74E3" w:rsidRDefault="00783AE2" w:rsidP="00783AE2">
      <w:pPr>
        <w:spacing w:after="0"/>
        <w:jc w:val="both"/>
        <w:rPr>
          <w:rFonts w:ascii="Times New Roman" w:hAnsi="Times New Roman" w:cs="Times New Roman"/>
        </w:rPr>
      </w:pPr>
    </w:p>
    <w:p w:rsidR="00783AE2" w:rsidRPr="00B4584A" w:rsidRDefault="00783AE2" w:rsidP="00783AE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b/>
          <w:sz w:val="24"/>
          <w:szCs w:val="24"/>
        </w:rPr>
        <w:t>O PRESIDENTE DO CONSELHO SUPERIOR DO INSTITUTO FEDERAL DE EDUCAÇÃO, CIÊNCIA E TECNOLOGIA DE MINAS GERAIS</w:t>
      </w:r>
      <w:r w:rsidRPr="00B4584A">
        <w:rPr>
          <w:rFonts w:ascii="Times New Roman" w:hAnsi="Times New Roman" w:cs="Times New Roman"/>
          <w:sz w:val="24"/>
          <w:szCs w:val="24"/>
        </w:rPr>
        <w:t>, no uso de suas atribuições que lhe são conferidas pelo Estatuto da Instituição, republicado com alterações no Diário Oficial da União do dia 13/07/2016, Seção 1, Págs. 10,11 e 12, e pelo Decreto de 16 de setembro de 2015, publicado no DOU de 17 de setembro de 2015, Seção 2, página 01.</w:t>
      </w:r>
    </w:p>
    <w:p w:rsidR="00B4584A" w:rsidRDefault="00783AE2" w:rsidP="00B4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ab/>
      </w:r>
      <w:r w:rsidRPr="00B4584A">
        <w:rPr>
          <w:rFonts w:ascii="Times New Roman" w:hAnsi="Times New Roman" w:cs="Times New Roman"/>
          <w:sz w:val="24"/>
          <w:szCs w:val="24"/>
        </w:rPr>
        <w:tab/>
      </w:r>
    </w:p>
    <w:p w:rsidR="00783AE2" w:rsidRPr="00B4584A" w:rsidRDefault="00783AE2" w:rsidP="00B4584A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b/>
          <w:sz w:val="24"/>
          <w:szCs w:val="24"/>
        </w:rPr>
        <w:t>RESOLVE</w:t>
      </w:r>
      <w:r w:rsidRPr="00B4584A">
        <w:rPr>
          <w:rFonts w:ascii="Times New Roman" w:hAnsi="Times New Roman" w:cs="Times New Roman"/>
          <w:sz w:val="24"/>
          <w:szCs w:val="24"/>
        </w:rPr>
        <w:t>:</w:t>
      </w:r>
    </w:p>
    <w:p w:rsidR="005F74E3" w:rsidRPr="00B4584A" w:rsidRDefault="005F74E3" w:rsidP="00783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84A" w:rsidRPr="00B4584A" w:rsidRDefault="00783AE2" w:rsidP="002D6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ab/>
      </w:r>
      <w:r w:rsidRPr="00B4584A">
        <w:rPr>
          <w:rFonts w:ascii="Times New Roman" w:hAnsi="Times New Roman" w:cs="Times New Roman"/>
          <w:sz w:val="24"/>
          <w:szCs w:val="24"/>
        </w:rPr>
        <w:tab/>
      </w:r>
      <w:r w:rsidRPr="00B4584A">
        <w:rPr>
          <w:rFonts w:ascii="Times New Roman" w:hAnsi="Times New Roman" w:cs="Times New Roman"/>
          <w:b/>
          <w:sz w:val="24"/>
          <w:szCs w:val="24"/>
        </w:rPr>
        <w:t>Art. 1º</w:t>
      </w:r>
      <w:r w:rsidRPr="00B4584A">
        <w:rPr>
          <w:rFonts w:ascii="Times New Roman" w:hAnsi="Times New Roman" w:cs="Times New Roman"/>
          <w:sz w:val="24"/>
          <w:szCs w:val="24"/>
        </w:rPr>
        <w:t xml:space="preserve"> </w:t>
      </w:r>
      <w:r w:rsidR="006E0B3D" w:rsidRPr="00B4584A">
        <w:rPr>
          <w:rFonts w:ascii="Times New Roman" w:hAnsi="Times New Roman" w:cs="Times New Roman"/>
          <w:b/>
          <w:sz w:val="24"/>
          <w:szCs w:val="24"/>
        </w:rPr>
        <w:t>APROVAR</w:t>
      </w:r>
      <w:r w:rsidR="006E0B3D" w:rsidRPr="00B4584A">
        <w:rPr>
          <w:rFonts w:ascii="Times New Roman" w:hAnsi="Times New Roman" w:cs="Times New Roman"/>
          <w:i/>
          <w:sz w:val="24"/>
          <w:szCs w:val="24"/>
        </w:rPr>
        <w:t xml:space="preserve">, alieno tempore, </w:t>
      </w:r>
      <w:r w:rsidR="006E0B3D" w:rsidRPr="00B4584A">
        <w:rPr>
          <w:rFonts w:ascii="Times New Roman" w:hAnsi="Times New Roman" w:cs="Times New Roman"/>
          <w:sz w:val="24"/>
          <w:szCs w:val="24"/>
        </w:rPr>
        <w:t>a criação</w:t>
      </w:r>
      <w:r w:rsidR="006E0B3D" w:rsidRPr="00B45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0B3D" w:rsidRPr="00B4584A">
        <w:rPr>
          <w:rFonts w:ascii="Times New Roman" w:hAnsi="Times New Roman" w:cs="Times New Roman"/>
          <w:sz w:val="24"/>
          <w:szCs w:val="24"/>
        </w:rPr>
        <w:t xml:space="preserve">dos cursos </w:t>
      </w:r>
      <w:r w:rsidR="00B4584A" w:rsidRPr="00B4584A">
        <w:rPr>
          <w:rFonts w:ascii="Times New Roman" w:hAnsi="Times New Roman" w:cs="Times New Roman"/>
        </w:rPr>
        <w:t xml:space="preserve">Técnicos nas modalidades Concomitante e Subsequente </w:t>
      </w:r>
      <w:proofErr w:type="gramStart"/>
      <w:r w:rsidR="00B4584A" w:rsidRPr="00B4584A">
        <w:rPr>
          <w:rFonts w:ascii="Times New Roman" w:hAnsi="Times New Roman" w:cs="Times New Roman"/>
        </w:rPr>
        <w:t>do Bolsa-Formação</w:t>
      </w:r>
      <w:proofErr w:type="gramEnd"/>
      <w:r w:rsidR="00B4584A" w:rsidRPr="00B4584A">
        <w:rPr>
          <w:rFonts w:ascii="Times New Roman" w:hAnsi="Times New Roman" w:cs="Times New Roman"/>
        </w:rPr>
        <w:t xml:space="preserve"> PRONATEC</w:t>
      </w:r>
      <w:r w:rsidR="00B4584A">
        <w:rPr>
          <w:rFonts w:ascii="Times New Roman" w:hAnsi="Times New Roman" w:cs="Times New Roman"/>
        </w:rPr>
        <w:t>,</w:t>
      </w:r>
      <w:r w:rsidR="00B4584A" w:rsidRPr="00B4584A">
        <w:rPr>
          <w:rFonts w:ascii="Times New Roman" w:hAnsi="Times New Roman" w:cs="Times New Roman"/>
        </w:rPr>
        <w:t xml:space="preserve"> </w:t>
      </w:r>
      <w:r w:rsidR="00B4584A" w:rsidRPr="00B4584A">
        <w:rPr>
          <w:rFonts w:ascii="Times New Roman" w:hAnsi="Times New Roman" w:cs="Times New Roman"/>
        </w:rPr>
        <w:t xml:space="preserve">no </w:t>
      </w:r>
      <w:r w:rsidR="00B4584A" w:rsidRPr="00B4584A">
        <w:rPr>
          <w:rFonts w:ascii="Times New Roman" w:hAnsi="Times New Roman" w:cs="Times New Roman"/>
        </w:rPr>
        <w:t>âmbito do IFMG, referente ao ano de 2013</w:t>
      </w:r>
      <w:r w:rsidR="00B4584A" w:rsidRPr="00B4584A">
        <w:rPr>
          <w:rFonts w:ascii="Times New Roman" w:hAnsi="Times New Roman" w:cs="Times New Roman"/>
        </w:rPr>
        <w:t>, conforme discriminados</w:t>
      </w:r>
      <w:r w:rsidR="006E0B3D" w:rsidRPr="00B4584A">
        <w:rPr>
          <w:rFonts w:ascii="Times New Roman" w:hAnsi="Times New Roman" w:cs="Times New Roman"/>
          <w:sz w:val="24"/>
          <w:szCs w:val="24"/>
        </w:rPr>
        <w:t xml:space="preserve"> abaixo:</w:t>
      </w:r>
    </w:p>
    <w:p w:rsidR="00783AE2" w:rsidRPr="00B4584A" w:rsidRDefault="006E0B3D" w:rsidP="002D6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 xml:space="preserve">I - </w:t>
      </w:r>
      <w:r w:rsidR="005F74E3" w:rsidRPr="00B4584A">
        <w:rPr>
          <w:rFonts w:ascii="Times New Roman" w:hAnsi="Times New Roman" w:cs="Times New Roman"/>
          <w:sz w:val="24"/>
          <w:szCs w:val="24"/>
        </w:rPr>
        <w:t xml:space="preserve">Curso Técnico em </w:t>
      </w:r>
      <w:r w:rsidR="005A18FC" w:rsidRPr="00B4584A">
        <w:rPr>
          <w:rFonts w:ascii="Times New Roman" w:hAnsi="Times New Roman" w:cs="Times New Roman"/>
          <w:sz w:val="24"/>
          <w:szCs w:val="24"/>
        </w:rPr>
        <w:t>a</w:t>
      </w:r>
      <w:r w:rsidR="005F74E3" w:rsidRPr="00B4584A">
        <w:rPr>
          <w:rFonts w:ascii="Times New Roman" w:hAnsi="Times New Roman" w:cs="Times New Roman"/>
          <w:sz w:val="24"/>
          <w:szCs w:val="24"/>
        </w:rPr>
        <w:t>dministração,</w:t>
      </w:r>
      <w:r w:rsidR="005D649F" w:rsidRPr="00B4584A">
        <w:rPr>
          <w:rFonts w:ascii="Times New Roman" w:hAnsi="Times New Roman" w:cs="Times New Roman"/>
          <w:sz w:val="24"/>
          <w:szCs w:val="24"/>
        </w:rPr>
        <w:t xml:space="preserve"> </w:t>
      </w:r>
      <w:r w:rsidR="005F74E3" w:rsidRPr="00B4584A">
        <w:rPr>
          <w:rFonts w:ascii="Times New Roman" w:hAnsi="Times New Roman" w:cs="Times New Roman"/>
          <w:sz w:val="24"/>
          <w:szCs w:val="24"/>
        </w:rPr>
        <w:t xml:space="preserve">concomitante, </w:t>
      </w:r>
      <w:r w:rsidRPr="00B4584A">
        <w:rPr>
          <w:rFonts w:ascii="Times New Roman" w:hAnsi="Times New Roman" w:cs="Times New Roman"/>
          <w:sz w:val="24"/>
          <w:szCs w:val="24"/>
        </w:rPr>
        <w:t>no município</w:t>
      </w:r>
      <w:r w:rsidR="005F74E3" w:rsidRPr="00B4584A">
        <w:rPr>
          <w:rFonts w:ascii="Times New Roman" w:hAnsi="Times New Roman" w:cs="Times New Roman"/>
          <w:sz w:val="24"/>
          <w:szCs w:val="24"/>
        </w:rPr>
        <w:t xml:space="preserve"> de Medeiros.</w:t>
      </w:r>
    </w:p>
    <w:p w:rsidR="005F74E3" w:rsidRPr="00B4584A" w:rsidRDefault="006E0B3D" w:rsidP="002D6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 xml:space="preserve">II - </w:t>
      </w:r>
      <w:r w:rsidR="005F74E3" w:rsidRPr="00B4584A">
        <w:rPr>
          <w:rFonts w:ascii="Times New Roman" w:hAnsi="Times New Roman" w:cs="Times New Roman"/>
          <w:sz w:val="24"/>
          <w:szCs w:val="24"/>
        </w:rPr>
        <w:t xml:space="preserve">Curso Técnico em Administração, concomitante, </w:t>
      </w:r>
      <w:r w:rsidRPr="00B4584A">
        <w:rPr>
          <w:rFonts w:ascii="Times New Roman" w:hAnsi="Times New Roman" w:cs="Times New Roman"/>
          <w:sz w:val="24"/>
          <w:szCs w:val="24"/>
        </w:rPr>
        <w:t xml:space="preserve">no município </w:t>
      </w:r>
      <w:r w:rsidR="005F74E3" w:rsidRPr="00B4584A">
        <w:rPr>
          <w:rFonts w:ascii="Times New Roman" w:hAnsi="Times New Roman" w:cs="Times New Roman"/>
          <w:sz w:val="24"/>
          <w:szCs w:val="24"/>
        </w:rPr>
        <w:t>de Candeias.</w:t>
      </w:r>
    </w:p>
    <w:p w:rsidR="005F74E3" w:rsidRPr="00B4584A" w:rsidRDefault="006E0B3D" w:rsidP="002D6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 xml:space="preserve">III - </w:t>
      </w:r>
      <w:r w:rsidR="005F74E3" w:rsidRPr="00B4584A">
        <w:rPr>
          <w:rFonts w:ascii="Times New Roman" w:hAnsi="Times New Roman" w:cs="Times New Roman"/>
          <w:sz w:val="24"/>
          <w:szCs w:val="24"/>
        </w:rPr>
        <w:t xml:space="preserve">Curso Técnico em Açúcar e Álcool, subsequente, </w:t>
      </w:r>
      <w:r w:rsidRPr="00B4584A">
        <w:rPr>
          <w:rFonts w:ascii="Times New Roman" w:hAnsi="Times New Roman" w:cs="Times New Roman"/>
          <w:sz w:val="24"/>
          <w:szCs w:val="24"/>
        </w:rPr>
        <w:t xml:space="preserve">no município </w:t>
      </w:r>
      <w:r w:rsidR="005F74E3" w:rsidRPr="00B4584A">
        <w:rPr>
          <w:rFonts w:ascii="Times New Roman" w:hAnsi="Times New Roman" w:cs="Times New Roman"/>
          <w:sz w:val="24"/>
          <w:szCs w:val="24"/>
        </w:rPr>
        <w:t>de São Pedro dos Ferros.</w:t>
      </w:r>
    </w:p>
    <w:p w:rsidR="00DF6E73" w:rsidRPr="00B4584A" w:rsidRDefault="006E0B3D" w:rsidP="006E0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 xml:space="preserve">IV - </w:t>
      </w:r>
      <w:r w:rsidR="00DF6E73" w:rsidRPr="00B4584A">
        <w:rPr>
          <w:rFonts w:ascii="Times New Roman" w:hAnsi="Times New Roman" w:cs="Times New Roman"/>
          <w:sz w:val="24"/>
          <w:szCs w:val="24"/>
        </w:rPr>
        <w:t xml:space="preserve">Curso Técnico em Logística, subsequente, </w:t>
      </w:r>
      <w:r w:rsidRPr="00B4584A">
        <w:rPr>
          <w:rFonts w:ascii="Times New Roman" w:hAnsi="Times New Roman" w:cs="Times New Roman"/>
          <w:sz w:val="24"/>
          <w:szCs w:val="24"/>
        </w:rPr>
        <w:t xml:space="preserve">no município </w:t>
      </w:r>
      <w:r w:rsidR="00DF6E73" w:rsidRPr="00B4584A">
        <w:rPr>
          <w:rFonts w:ascii="Times New Roman" w:hAnsi="Times New Roman" w:cs="Times New Roman"/>
          <w:sz w:val="24"/>
          <w:szCs w:val="24"/>
        </w:rPr>
        <w:t>de Piumhi.</w:t>
      </w:r>
    </w:p>
    <w:p w:rsidR="005F74E3" w:rsidRDefault="005F74E3" w:rsidP="002D6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ab/>
      </w:r>
      <w:r w:rsidRPr="00B4584A">
        <w:rPr>
          <w:rFonts w:ascii="Times New Roman" w:hAnsi="Times New Roman" w:cs="Times New Roman"/>
          <w:sz w:val="24"/>
          <w:szCs w:val="24"/>
        </w:rPr>
        <w:tab/>
      </w:r>
      <w:r w:rsidRPr="00B4584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E0B3D" w:rsidRPr="00B4584A">
        <w:rPr>
          <w:rFonts w:ascii="Times New Roman" w:hAnsi="Times New Roman" w:cs="Times New Roman"/>
          <w:b/>
          <w:sz w:val="24"/>
          <w:szCs w:val="24"/>
        </w:rPr>
        <w:t>2</w:t>
      </w:r>
      <w:r w:rsidR="00382066" w:rsidRPr="00B4584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382066" w:rsidRPr="00B4584A">
        <w:rPr>
          <w:rFonts w:ascii="Times New Roman" w:hAnsi="Times New Roman" w:cs="Times New Roman"/>
          <w:sz w:val="24"/>
          <w:szCs w:val="24"/>
        </w:rPr>
        <w:t>Determinar que o Reitor do IFMG adote as providências cabíveis à aplicação da presente Resolução.</w:t>
      </w:r>
    </w:p>
    <w:p w:rsidR="00382066" w:rsidRPr="00B4584A" w:rsidRDefault="00382066" w:rsidP="002D6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ab/>
      </w:r>
      <w:r w:rsidRPr="00B4584A">
        <w:rPr>
          <w:rFonts w:ascii="Times New Roman" w:hAnsi="Times New Roman" w:cs="Times New Roman"/>
          <w:sz w:val="24"/>
          <w:szCs w:val="24"/>
        </w:rPr>
        <w:tab/>
      </w:r>
      <w:r w:rsidRPr="00B4584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F6E73" w:rsidRPr="00B4584A">
        <w:rPr>
          <w:rFonts w:ascii="Times New Roman" w:hAnsi="Times New Roman" w:cs="Times New Roman"/>
          <w:b/>
          <w:sz w:val="24"/>
          <w:szCs w:val="24"/>
        </w:rPr>
        <w:t>6</w:t>
      </w:r>
      <w:r w:rsidRPr="00B4584A">
        <w:rPr>
          <w:rFonts w:ascii="Times New Roman" w:hAnsi="Times New Roman" w:cs="Times New Roman"/>
          <w:b/>
          <w:sz w:val="24"/>
          <w:szCs w:val="24"/>
        </w:rPr>
        <w:t>º</w:t>
      </w:r>
      <w:r w:rsidRPr="00B4584A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 e seus efeitos retroagem a 21 de outubro de 2013.</w:t>
      </w:r>
    </w:p>
    <w:p w:rsidR="00382066" w:rsidRPr="00B4584A" w:rsidRDefault="00382066" w:rsidP="0078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066" w:rsidRPr="00B4584A" w:rsidRDefault="00382066" w:rsidP="003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 xml:space="preserve">Belo Horizonte, Estado de Minas Gerais, </w:t>
      </w:r>
      <w:r w:rsidR="006E0B3D" w:rsidRPr="00B4584A">
        <w:rPr>
          <w:rFonts w:ascii="Times New Roman" w:hAnsi="Times New Roman" w:cs="Times New Roman"/>
          <w:sz w:val="24"/>
          <w:szCs w:val="24"/>
        </w:rPr>
        <w:t>06</w:t>
      </w:r>
      <w:r w:rsidRPr="00B4584A">
        <w:rPr>
          <w:rFonts w:ascii="Times New Roman" w:hAnsi="Times New Roman" w:cs="Times New Roman"/>
          <w:sz w:val="24"/>
          <w:szCs w:val="24"/>
        </w:rPr>
        <w:t xml:space="preserve"> de julho de 2017</w:t>
      </w:r>
      <w:r w:rsidR="006E0B3D" w:rsidRPr="00B4584A">
        <w:rPr>
          <w:rFonts w:ascii="Times New Roman" w:hAnsi="Times New Roman" w:cs="Times New Roman"/>
          <w:sz w:val="24"/>
          <w:szCs w:val="24"/>
        </w:rPr>
        <w:t>.</w:t>
      </w:r>
    </w:p>
    <w:p w:rsidR="00B4584A" w:rsidRDefault="00B4584A" w:rsidP="003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584A" w:rsidRDefault="00B4584A" w:rsidP="003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2066" w:rsidRPr="00B4584A" w:rsidRDefault="00382066" w:rsidP="003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84A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B4584A">
        <w:rPr>
          <w:rFonts w:ascii="Times New Roman" w:hAnsi="Times New Roman" w:cs="Times New Roman"/>
          <w:b/>
          <w:sz w:val="24"/>
          <w:szCs w:val="24"/>
        </w:rPr>
        <w:t>KLÉBER GONÇALVES GLÓRIA</w:t>
      </w:r>
    </w:p>
    <w:p w:rsidR="00382066" w:rsidRDefault="00382066" w:rsidP="00B4584A">
      <w:pPr>
        <w:spacing w:after="0"/>
        <w:jc w:val="center"/>
        <w:rPr>
          <w:rFonts w:ascii="Times New Roman" w:hAnsi="Times New Roman" w:cs="Times New Roman"/>
        </w:rPr>
      </w:pPr>
      <w:r w:rsidRPr="00B4584A">
        <w:rPr>
          <w:rFonts w:ascii="Times New Roman" w:hAnsi="Times New Roman" w:cs="Times New Roman"/>
          <w:sz w:val="24"/>
          <w:szCs w:val="24"/>
        </w:rPr>
        <w:t>Presidente do Conselho Superior do Instituto Federal de Educação, Ciência e Tecnologia de Minas Gerais</w:t>
      </w:r>
      <w:bookmarkStart w:id="0" w:name="_GoBack"/>
      <w:bookmarkEnd w:id="0"/>
    </w:p>
    <w:p w:rsidR="006E0B3D" w:rsidRDefault="006E0B3D" w:rsidP="00783AE2">
      <w:pPr>
        <w:spacing w:after="0"/>
        <w:rPr>
          <w:rFonts w:ascii="Times New Roman" w:hAnsi="Times New Roman" w:cs="Times New Roman"/>
        </w:rPr>
      </w:pPr>
    </w:p>
    <w:sectPr w:rsidR="006E0B3D" w:rsidSect="00CD448E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D" w:rsidRDefault="008C633D" w:rsidP="00490CC2">
      <w:pPr>
        <w:spacing w:after="0" w:line="240" w:lineRule="auto"/>
      </w:pPr>
      <w:r>
        <w:separator/>
      </w:r>
    </w:p>
  </w:endnote>
  <w:end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D" w:rsidRDefault="008C633D" w:rsidP="00490CC2">
      <w:pPr>
        <w:spacing w:after="0" w:line="240" w:lineRule="auto"/>
      </w:pPr>
      <w:r>
        <w:separator/>
      </w:r>
    </w:p>
  </w:footnote>
  <w:foot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C2" w:rsidRDefault="00490CC2" w:rsidP="00490CC2">
    <w:pPr>
      <w:pStyle w:val="Ttulo2"/>
      <w:jc w:val="center"/>
    </w:pPr>
    <w:r>
      <w:rPr>
        <w:noProof/>
      </w:rPr>
      <w:drawing>
        <wp:inline distT="0" distB="0" distL="0" distR="0" wp14:anchorId="3B7ED015" wp14:editId="0B01856E">
          <wp:extent cx="949960" cy="93218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 w:rsidRPr="00074D14">
      <w:rPr>
        <w:rFonts w:ascii="Times New Roman" w:hAnsi="Times New Roman"/>
        <w:sz w:val="20"/>
      </w:rPr>
      <w:t>GERAIS</w:t>
    </w:r>
    <w:proofErr w:type="gramEnd"/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GABINETE DO REITOR</w:t>
    </w:r>
  </w:p>
  <w:p w:rsidR="00490CC2" w:rsidRPr="005A7C88" w:rsidRDefault="00490CC2" w:rsidP="00490CC2">
    <w:pPr>
      <w:pStyle w:val="Corpodetexto2"/>
      <w:jc w:val="center"/>
      <w:rPr>
        <w:sz w:val="16"/>
        <w:szCs w:val="16"/>
      </w:rPr>
    </w:pPr>
    <w:r w:rsidRPr="003C0496">
      <w:rPr>
        <w:sz w:val="16"/>
        <w:szCs w:val="16"/>
      </w:rPr>
      <w:t xml:space="preserve">Avenida Professor Mário Werneck, nº. </w:t>
    </w:r>
    <w:proofErr w:type="gramStart"/>
    <w:r w:rsidRPr="003C0496">
      <w:rPr>
        <w:sz w:val="16"/>
        <w:szCs w:val="16"/>
      </w:rPr>
      <w:t>2590, Bairro</w:t>
    </w:r>
    <w:proofErr w:type="gramEnd"/>
    <w:r w:rsidRPr="003C0496">
      <w:rPr>
        <w:sz w:val="16"/>
        <w:szCs w:val="16"/>
      </w:rPr>
      <w:t xml:space="preserve"> Buritis, Belo Horizonte, CEP 30575-180, Estado de Minas Gerais</w:t>
    </w:r>
  </w:p>
  <w:p w:rsidR="00490CC2" w:rsidRDefault="00490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5EE9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E2"/>
    <w:rsid w:val="000E1C03"/>
    <w:rsid w:val="000E58D5"/>
    <w:rsid w:val="00243A2E"/>
    <w:rsid w:val="002D68F4"/>
    <w:rsid w:val="002D7EB4"/>
    <w:rsid w:val="00314A66"/>
    <w:rsid w:val="00382066"/>
    <w:rsid w:val="003F0399"/>
    <w:rsid w:val="004065E9"/>
    <w:rsid w:val="00490CC2"/>
    <w:rsid w:val="004E0E63"/>
    <w:rsid w:val="004F25FB"/>
    <w:rsid w:val="00530042"/>
    <w:rsid w:val="005A18FC"/>
    <w:rsid w:val="005D649F"/>
    <w:rsid w:val="005F74E3"/>
    <w:rsid w:val="00630920"/>
    <w:rsid w:val="00644E8E"/>
    <w:rsid w:val="006E0B3D"/>
    <w:rsid w:val="00783AE2"/>
    <w:rsid w:val="007B35FD"/>
    <w:rsid w:val="00804EB1"/>
    <w:rsid w:val="008820BC"/>
    <w:rsid w:val="008C633D"/>
    <w:rsid w:val="008C6A5B"/>
    <w:rsid w:val="008D170F"/>
    <w:rsid w:val="00AB48E4"/>
    <w:rsid w:val="00B4584A"/>
    <w:rsid w:val="00B931D1"/>
    <w:rsid w:val="00C537AC"/>
    <w:rsid w:val="00CD448E"/>
    <w:rsid w:val="00D71DFF"/>
    <w:rsid w:val="00DE636C"/>
    <w:rsid w:val="00D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ANGELA RANGEL FERREIRA TESSER</cp:lastModifiedBy>
  <cp:revision>5</cp:revision>
  <cp:lastPrinted>2017-07-12T12:36:00Z</cp:lastPrinted>
  <dcterms:created xsi:type="dcterms:W3CDTF">2017-07-12T16:10:00Z</dcterms:created>
  <dcterms:modified xsi:type="dcterms:W3CDTF">2017-07-12T17:42:00Z</dcterms:modified>
</cp:coreProperties>
</file>