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XX/2021 – IFMG Ribeirão das Neves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COMPROMISSO ESTUDANTE VOLUNTÁRIO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TÍTULO DA AÇÃO DE EXTENSÃO: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CAMPUS: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Pelo presente termo de compromisso, eu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brasileiro (a) residente e domiciliado (a) em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CPF nº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assumo os compromissos e obrigações que seguem, conforme Edital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/2021-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IFMG Ribeirão das Neves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dedicar-me integralmente às atividades de Ensino e de Extensão, cumprindo os horários para cada atividade;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dedicar, carga horária máxima de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horas semanais, às atividades do evento, em horário acordado com o Coordenador e assinar folha de frequência;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entregar ao Coordenador do evento, no prazo legal, esse termo de compromisso devidamente preenchido e assinado, juntamente com a documentação exigida no edital e solicitar que seja anexado ao SUAP;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não estar matriculado(a) em outro curso do Ensino Médio/Graduação em qualquer instituição de ensino público.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Estar ciente que só receberá o certificado de participação no evento, referente a carga horária que for cumprida;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Ao firmar o presente compromisso, declaro estar ciente de que as informações são verdadeiras e que a inobservância aos itens acima poderá acarretar o desligamento da ação de extensão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__________________________,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XX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2021.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do(a) aluno(a) voluntário</w:t>
      </w:r>
    </w:p>
    <w:sectPr>
      <w:head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Style w:val="Heading1"/>
      <w:numPr>
        <w:ilvl w:val="0"/>
        <w:numId w:val="1"/>
      </w:numPr>
      <w:spacing w:after="0" w:lineRule="auto"/>
      <w:ind w:left="0" w:firstLine="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drawing>
        <wp:inline distB="0" distT="0" distL="0" distR="0">
          <wp:extent cx="952500" cy="60007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firstLine="0"/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MINISTÉRIO DA EDUCAÇÃO</w:t>
    </w:r>
  </w:p>
  <w:p w:rsidR="00000000" w:rsidDel="00000000" w:rsidP="00000000" w:rsidRDefault="00000000" w:rsidRPr="00000000" w14:paraId="0000001E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firstLine="0"/>
      <w:jc w:val="center"/>
      <w:rPr>
        <w:b w:val="1"/>
        <w:color w:val="000000"/>
        <w:sz w:val="22"/>
        <w:szCs w:val="22"/>
      </w:rPr>
    </w:pPr>
    <w:r w:rsidDel="00000000" w:rsidR="00000000" w:rsidRPr="00000000">
      <w:rPr>
        <w:b w:val="1"/>
        <w:color w:val="000000"/>
        <w:sz w:val="22"/>
        <w:szCs w:val="2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F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firstLine="0"/>
      <w:jc w:val="center"/>
      <w:rPr>
        <w:b w:val="1"/>
        <w:color w:val="000000"/>
        <w:sz w:val="18"/>
        <w:szCs w:val="18"/>
      </w:rPr>
    </w:pPr>
    <w:r w:rsidDel="00000000" w:rsidR="00000000" w:rsidRPr="00000000">
      <w:rPr>
        <w:b w:val="1"/>
        <w:color w:val="000000"/>
        <w:sz w:val="18"/>
        <w:szCs w:val="18"/>
        <w:rtl w:val="0"/>
      </w:rPr>
      <w:t xml:space="preserve">INSTITUTO FEDERAL DE EDUCAÇÃO, CIÊNCIA E TECNOLOGIA DE MINAS GERAIS.</w:t>
    </w:r>
  </w:p>
  <w:p w:rsidR="00000000" w:rsidDel="00000000" w:rsidP="00000000" w:rsidRDefault="00000000" w:rsidRPr="00000000" w14:paraId="00000020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firstLine="0"/>
      <w:jc w:val="center"/>
      <w:rPr>
        <w:b w:val="1"/>
        <w:color w:val="000000"/>
        <w:sz w:val="18"/>
        <w:szCs w:val="18"/>
      </w:rPr>
    </w:pPr>
    <w:r w:rsidDel="00000000" w:rsidR="00000000" w:rsidRPr="00000000">
      <w:rPr>
        <w:b w:val="1"/>
        <w:color w:val="000000"/>
        <w:sz w:val="18"/>
        <w:szCs w:val="18"/>
        <w:rtl w:val="0"/>
      </w:rPr>
      <w:t xml:space="preserve">CAMPUS RIBEIRÃO DAS NEVES</w:t>
    </w:r>
  </w:p>
  <w:p w:rsidR="00000000" w:rsidDel="00000000" w:rsidP="00000000" w:rsidRDefault="00000000" w:rsidRPr="00000000" w14:paraId="00000021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firstLine="0"/>
      <w:jc w:val="center"/>
      <w:rPr>
        <w:b w:val="1"/>
        <w:color w:val="000000"/>
        <w:sz w:val="18"/>
        <w:szCs w:val="18"/>
      </w:rPr>
    </w:pPr>
    <w:r w:rsidDel="00000000" w:rsidR="00000000" w:rsidRPr="00000000">
      <w:rPr>
        <w:b w:val="1"/>
        <w:color w:val="000000"/>
        <w:sz w:val="18"/>
        <w:szCs w:val="18"/>
        <w:rtl w:val="0"/>
      </w:rPr>
      <w:t xml:space="preserve">GABINETE DO DIRETOR</w:t>
    </w:r>
  </w:p>
  <w:p w:rsidR="00000000" w:rsidDel="00000000" w:rsidP="00000000" w:rsidRDefault="00000000" w:rsidRPr="00000000" w14:paraId="00000022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firstLine="0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Rua Taiobeiras, 169 – Sevilha B, Ribeirão das Neves – MG – CEP: 33858-480</w:t>
    </w:r>
  </w:p>
  <w:p w:rsidR="00000000" w:rsidDel="00000000" w:rsidP="00000000" w:rsidRDefault="00000000" w:rsidRPr="00000000" w14:paraId="00000023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firstLine="0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Tel.: (31) 3627.2303 / gabinete.neves@ifmg.edu.br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60" w:line="259" w:lineRule="auto"/>
      <w:ind w:left="0" w:firstLine="0"/>
      <w:jc w:val="center"/>
    </w:pPr>
    <w:rPr>
      <w:rFonts w:ascii="Arial" w:cs="Arial" w:eastAsia="Arial" w:hAnsi="Arial"/>
      <w:b w:val="1"/>
      <w:color w:val="333399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60" w:line="259" w:lineRule="auto"/>
      <w:ind w:left="0" w:firstLine="0"/>
      <w:jc w:val="center"/>
    </w:pPr>
    <w:rPr>
      <w:rFonts w:ascii="Arial" w:cs="Arial" w:eastAsia="Arial" w:hAnsi="Arial"/>
      <w:sz w:val="14"/>
      <w:szCs w:val="1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D0E40"/>
  </w:style>
  <w:style w:type="paragraph" w:styleId="Ttulo1">
    <w:name w:val="heading 1"/>
    <w:basedOn w:val="Normal"/>
    <w:next w:val="Normal"/>
    <w:link w:val="Ttulo1Char"/>
    <w:uiPriority w:val="9"/>
    <w:qFormat w:val="1"/>
    <w:rsid w:val="00B93809"/>
    <w:pPr>
      <w:keepNext w:val="1"/>
      <w:numPr>
        <w:numId w:val="1"/>
      </w:numPr>
      <w:suppressAutoHyphens w:val="1"/>
      <w:spacing w:after="160" w:line="259" w:lineRule="auto"/>
      <w:jc w:val="center"/>
      <w:outlineLvl w:val="0"/>
    </w:pPr>
    <w:rPr>
      <w:rFonts w:ascii="Arial" w:cs="Arial" w:hAnsi="Arial"/>
      <w:b w:val="1"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B93809"/>
    <w:pPr>
      <w:keepNext w:val="1"/>
      <w:numPr>
        <w:ilvl w:val="1"/>
        <w:numId w:val="1"/>
      </w:numPr>
      <w:suppressAutoHyphens w:val="1"/>
      <w:autoSpaceDE w:val="0"/>
      <w:spacing w:after="160" w:line="259" w:lineRule="auto"/>
      <w:jc w:val="center"/>
      <w:outlineLvl w:val="1"/>
    </w:pPr>
    <w:rPr>
      <w:rFonts w:ascii="Arial" w:cs="Arial" w:hAnsi="Arial"/>
      <w:sz w:val="14"/>
      <w:szCs w:val="21"/>
      <w:lang w:eastAsia="zh-CN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B9380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93809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B9380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93809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Ttulo1Char" w:customStyle="1">
    <w:name w:val="Título 1 Char"/>
    <w:basedOn w:val="Fontepargpadro"/>
    <w:link w:val="Ttulo1"/>
    <w:rsid w:val="00B93809"/>
    <w:rPr>
      <w:rFonts w:ascii="Arial" w:cs="Arial" w:eastAsia="Times New Roman" w:hAnsi="Arial"/>
      <w:b w:val="1"/>
      <w:color w:val="333399"/>
      <w:sz w:val="32"/>
      <w:szCs w:val="20"/>
      <w:lang w:eastAsia="zh-CN"/>
    </w:rPr>
  </w:style>
  <w:style w:type="character" w:styleId="Ttulo2Char" w:customStyle="1">
    <w:name w:val="Título 2 Char"/>
    <w:basedOn w:val="Fontepargpadro"/>
    <w:link w:val="Ttulo2"/>
    <w:rsid w:val="00B93809"/>
    <w:rPr>
      <w:rFonts w:ascii="Arial" w:cs="Arial" w:eastAsia="Times New Roman" w:hAnsi="Arial"/>
      <w:sz w:val="14"/>
      <w:szCs w:val="21"/>
      <w:lang w:eastAsia="zh-CN"/>
    </w:rPr>
  </w:style>
  <w:style w:type="paragraph" w:styleId="PargrafodaLista">
    <w:name w:val="List Paragraph"/>
    <w:basedOn w:val="Normal"/>
    <w:uiPriority w:val="34"/>
    <w:qFormat w:val="1"/>
    <w:rsid w:val="001B51C5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Kc5hS4t+5iwizYSVAlkPXfcmwg==">AMUW2mW3rn6tl5DdRGfjnSAEjSwmqkX3UFoASFqfI3qwWc8/R8Yik57jJY7wAlrJp4Yuw35MCU8vtCEFPPkLQ2Enp5A2OTZyI9kDjXIFIcgGaexUKIxlJzM=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2021-04-29T13:00:00Z</dcterms:created>
  <dc:creator>LIVIA SERRETTI AZZI FUCCIO</dc:creator>
</cp:coreProperties>
</file>