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horzAnchor="margin" w:tblpXSpec="center" w:tblpY="-1185"/>
        <w:tblW w:w="14738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2835"/>
        <w:gridCol w:w="3827"/>
        <w:gridCol w:w="1560"/>
        <w:gridCol w:w="2693"/>
      </w:tblGrid>
      <w:tr w:rsidR="00186D66" w:rsidTr="00186D66">
        <w:tc>
          <w:tcPr>
            <w:tcW w:w="421" w:type="dxa"/>
            <w:shd w:val="clear" w:color="auto" w:fill="D5DCE4" w:themeFill="text2" w:themeFillTint="33"/>
          </w:tcPr>
          <w:p w:rsidR="00186D66" w:rsidRPr="00FC3FAC" w:rsidRDefault="00186D66" w:rsidP="003408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5DCE4" w:themeFill="text2" w:themeFillTint="33"/>
          </w:tcPr>
          <w:p w:rsidR="00186D66" w:rsidRPr="00FC3FAC" w:rsidRDefault="00186D66" w:rsidP="003408CB">
            <w:pPr>
              <w:jc w:val="center"/>
              <w:rPr>
                <w:b/>
                <w:sz w:val="24"/>
                <w:szCs w:val="24"/>
              </w:rPr>
            </w:pPr>
            <w:r w:rsidRPr="00FC3FAC">
              <w:rPr>
                <w:b/>
                <w:sz w:val="24"/>
                <w:szCs w:val="24"/>
              </w:rPr>
              <w:t>Servidor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186D66" w:rsidRPr="00FC3FAC" w:rsidRDefault="00186D66" w:rsidP="00340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:rsidR="00186D66" w:rsidRPr="00FC3FAC" w:rsidRDefault="00186D66" w:rsidP="00340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Origem/Portaria de nomeação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186D66" w:rsidRPr="00FC3FAC" w:rsidRDefault="00186D66" w:rsidP="00340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Entrada em Exercício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186D66" w:rsidRDefault="00186D66" w:rsidP="00340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Localização Física</w:t>
            </w:r>
          </w:p>
        </w:tc>
      </w:tr>
      <w:tr w:rsidR="00186D66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815DFE" w:rsidRDefault="00186D66" w:rsidP="00E72233">
            <w:r w:rsidRPr="00815DFE">
              <w:rPr>
                <w:color w:val="000000"/>
                <w:shd w:val="clear" w:color="auto" w:fill="FFFFFF"/>
              </w:rPr>
              <w:t>ALESSANDRA PATRÍCIA MORAIS DA SILVA</w:t>
            </w:r>
          </w:p>
        </w:tc>
        <w:tc>
          <w:tcPr>
            <w:tcW w:w="2835" w:type="dxa"/>
          </w:tcPr>
          <w:p w:rsidR="00186D66" w:rsidRPr="00815DFE" w:rsidRDefault="00186D66" w:rsidP="00E72233">
            <w:r>
              <w:t>Auxiliar em Administração</w:t>
            </w:r>
          </w:p>
        </w:tc>
        <w:tc>
          <w:tcPr>
            <w:tcW w:w="3827" w:type="dxa"/>
          </w:tcPr>
          <w:p w:rsidR="00186D66" w:rsidRPr="00815DFE" w:rsidRDefault="00186D66" w:rsidP="00E72233">
            <w:r>
              <w:t>Nomeação/Portaria nº 1.467, de 28/12/2017, publicada no DOU em 29/12/2017</w:t>
            </w:r>
          </w:p>
        </w:tc>
        <w:tc>
          <w:tcPr>
            <w:tcW w:w="1560" w:type="dxa"/>
          </w:tcPr>
          <w:p w:rsidR="00186D66" w:rsidRPr="00815DFE" w:rsidRDefault="00186D66" w:rsidP="00E72233">
            <w:r>
              <w:t>01/02/2018</w:t>
            </w:r>
          </w:p>
        </w:tc>
        <w:tc>
          <w:tcPr>
            <w:tcW w:w="2693" w:type="dxa"/>
          </w:tcPr>
          <w:p w:rsidR="00186D66" w:rsidRPr="00815DFE" w:rsidRDefault="00186D66" w:rsidP="00E72233">
            <w:r>
              <w:t>Diretoria de Administração e Planejamento – DAP</w:t>
            </w:r>
          </w:p>
        </w:tc>
      </w:tr>
      <w:tr w:rsidR="00186D66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CARLOS GULHERME CRISTELLI SOARES</w:t>
            </w:r>
          </w:p>
        </w:tc>
        <w:tc>
          <w:tcPr>
            <w:tcW w:w="2835" w:type="dxa"/>
          </w:tcPr>
          <w:p w:rsidR="00186D66" w:rsidRDefault="00186D66" w:rsidP="00E72233">
            <w:r>
              <w:t>Psicólogo/Área Escolar</w:t>
            </w:r>
          </w:p>
        </w:tc>
        <w:tc>
          <w:tcPr>
            <w:tcW w:w="3827" w:type="dxa"/>
          </w:tcPr>
          <w:p w:rsidR="00186D66" w:rsidRDefault="00186D66" w:rsidP="00E72233">
            <w:r>
              <w:t>Nomeação/Portaria nº 362 de 04/04/2017, publicada no DOU em 06/04/2017</w:t>
            </w:r>
          </w:p>
        </w:tc>
        <w:tc>
          <w:tcPr>
            <w:tcW w:w="1560" w:type="dxa"/>
          </w:tcPr>
          <w:p w:rsidR="00186D66" w:rsidRDefault="00186D66" w:rsidP="00E72233">
            <w:r>
              <w:t>04/05/2017</w:t>
            </w:r>
          </w:p>
        </w:tc>
        <w:tc>
          <w:tcPr>
            <w:tcW w:w="2693" w:type="dxa"/>
          </w:tcPr>
          <w:p w:rsidR="00186D66" w:rsidRDefault="00186D66" w:rsidP="00E72233">
            <w:r>
              <w:t>Núcleo de Apoio ao Educando – NAE</w:t>
            </w:r>
          </w:p>
        </w:tc>
      </w:tr>
      <w:tr w:rsidR="00186D66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CESAR DOS SANTOS MOREIRA</w:t>
            </w:r>
          </w:p>
        </w:tc>
        <w:tc>
          <w:tcPr>
            <w:tcW w:w="2835" w:type="dxa"/>
          </w:tcPr>
          <w:p w:rsidR="00186D66" w:rsidRDefault="00186D66" w:rsidP="00E72233">
            <w:r>
              <w:t>Bibliotecário/Documentalista</w:t>
            </w:r>
          </w:p>
        </w:tc>
        <w:tc>
          <w:tcPr>
            <w:tcW w:w="3827" w:type="dxa"/>
          </w:tcPr>
          <w:p w:rsidR="00186D66" w:rsidRDefault="00186D66" w:rsidP="00E72233">
            <w:r>
              <w:t xml:space="preserve">Remoção Betim – </w:t>
            </w:r>
            <w:r w:rsidRPr="009059D7">
              <w:t>Sabará em 03/07/2015/Portaria nº 1016, de 03/07/2015</w:t>
            </w:r>
          </w:p>
          <w:p w:rsidR="00186D66" w:rsidRDefault="00186D66" w:rsidP="00E72233">
            <w:pPr>
              <w:rPr>
                <w:highlight w:val="yellow"/>
              </w:rPr>
            </w:pPr>
          </w:p>
          <w:p w:rsidR="00186D66" w:rsidRDefault="00186D66" w:rsidP="00E72233">
            <w:r w:rsidRPr="00BF155D">
              <w:t>Remoção Ouro Preto – Betim em 01/11/2013/Portaria nº 1110</w:t>
            </w:r>
            <w:r>
              <w:t xml:space="preserve">, de 06/11/2013 </w:t>
            </w:r>
          </w:p>
          <w:p w:rsidR="00186D66" w:rsidRDefault="00186D66" w:rsidP="00E72233"/>
          <w:p w:rsidR="00186D66" w:rsidRDefault="00186D66" w:rsidP="00E72233">
            <w:r>
              <w:t xml:space="preserve">Nomeação/Portaria </w:t>
            </w:r>
            <w:r w:rsidRPr="00154635">
              <w:t>nº 324 de 12/12/2017, publicada no DOU em 21/12/2007</w:t>
            </w:r>
          </w:p>
        </w:tc>
        <w:tc>
          <w:tcPr>
            <w:tcW w:w="1560" w:type="dxa"/>
          </w:tcPr>
          <w:p w:rsidR="00186D66" w:rsidRDefault="00186D66" w:rsidP="00E72233">
            <w:r w:rsidRPr="00154635">
              <w:t>08/01/2008</w:t>
            </w:r>
          </w:p>
        </w:tc>
        <w:tc>
          <w:tcPr>
            <w:tcW w:w="2693" w:type="dxa"/>
          </w:tcPr>
          <w:p w:rsidR="00186D66" w:rsidRDefault="00186D66" w:rsidP="00E72233">
            <w:r>
              <w:t>Biblioteca</w:t>
            </w:r>
          </w:p>
        </w:tc>
      </w:tr>
      <w:tr w:rsidR="00186D66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CÍNTIA LETÍCIA CRUZ SARAIVA</w:t>
            </w:r>
          </w:p>
        </w:tc>
        <w:tc>
          <w:tcPr>
            <w:tcW w:w="2835" w:type="dxa"/>
          </w:tcPr>
          <w:p w:rsidR="00186D66" w:rsidRDefault="00186D66" w:rsidP="00E72233">
            <w:r>
              <w:t>Técnico em Arquivo</w:t>
            </w:r>
          </w:p>
        </w:tc>
        <w:tc>
          <w:tcPr>
            <w:tcW w:w="3827" w:type="dxa"/>
          </w:tcPr>
          <w:p w:rsidR="00186D66" w:rsidRDefault="00186D66" w:rsidP="00E72233">
            <w:r>
              <w:t>Nomeação/Portaria nº 1.476 de 28/12/2017, publicada no DOU em 29/12/2017</w:t>
            </w:r>
          </w:p>
        </w:tc>
        <w:tc>
          <w:tcPr>
            <w:tcW w:w="1560" w:type="dxa"/>
          </w:tcPr>
          <w:p w:rsidR="00186D66" w:rsidRDefault="00186D66" w:rsidP="00E72233">
            <w:r>
              <w:t>05/02/2018</w:t>
            </w:r>
          </w:p>
        </w:tc>
        <w:tc>
          <w:tcPr>
            <w:tcW w:w="2693" w:type="dxa"/>
          </w:tcPr>
          <w:p w:rsidR="00186D66" w:rsidRDefault="00186D66" w:rsidP="00E72233">
            <w:r>
              <w:t>Gabinete</w:t>
            </w:r>
          </w:p>
        </w:tc>
      </w:tr>
      <w:tr w:rsidR="00186D66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CLEIDE JANINE JARDIM</w:t>
            </w:r>
          </w:p>
        </w:tc>
        <w:tc>
          <w:tcPr>
            <w:tcW w:w="2835" w:type="dxa"/>
          </w:tcPr>
          <w:p w:rsidR="00186D66" w:rsidRDefault="00186D66" w:rsidP="00E72233">
            <w:r>
              <w:t>Assistente de Aluno</w:t>
            </w:r>
          </w:p>
        </w:tc>
        <w:tc>
          <w:tcPr>
            <w:tcW w:w="3827" w:type="dxa"/>
          </w:tcPr>
          <w:p w:rsidR="00186D66" w:rsidRDefault="00186D66" w:rsidP="00E72233">
            <w:r>
              <w:t>Nomeação/Portaria nº 615 de 18/05/2017, publicada no DOU em 19/05/2017</w:t>
            </w:r>
          </w:p>
        </w:tc>
        <w:tc>
          <w:tcPr>
            <w:tcW w:w="1560" w:type="dxa"/>
          </w:tcPr>
          <w:p w:rsidR="00186D66" w:rsidRDefault="00186D66" w:rsidP="00E72233">
            <w:r>
              <w:t>28/06/2017</w:t>
            </w:r>
          </w:p>
        </w:tc>
        <w:tc>
          <w:tcPr>
            <w:tcW w:w="2693" w:type="dxa"/>
          </w:tcPr>
          <w:p w:rsidR="00186D66" w:rsidRDefault="00186D66" w:rsidP="00E72233">
            <w:r>
              <w:t>Diretoria de Ensino, Pesquisa e Extensão - DEPE</w:t>
            </w:r>
          </w:p>
        </w:tc>
      </w:tr>
      <w:tr w:rsidR="00186D66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DEBORAH LEÃO SOUSA SILVA</w:t>
            </w:r>
          </w:p>
        </w:tc>
        <w:tc>
          <w:tcPr>
            <w:tcW w:w="2835" w:type="dxa"/>
          </w:tcPr>
          <w:p w:rsidR="00186D66" w:rsidRDefault="00186D66" w:rsidP="00E72233">
            <w:r>
              <w:t>Tecnólogo/Formação Recursos Humanos</w:t>
            </w:r>
          </w:p>
        </w:tc>
        <w:tc>
          <w:tcPr>
            <w:tcW w:w="3827" w:type="dxa"/>
          </w:tcPr>
          <w:p w:rsidR="00186D66" w:rsidRDefault="00186D66" w:rsidP="00E72233">
            <w:r>
              <w:t>Nomeação/Portaria nº 1362 de 27/11/2017, publicada no DOU em 28/11/2017</w:t>
            </w:r>
          </w:p>
        </w:tc>
        <w:tc>
          <w:tcPr>
            <w:tcW w:w="1560" w:type="dxa"/>
          </w:tcPr>
          <w:p w:rsidR="00186D66" w:rsidRDefault="00186D66" w:rsidP="00E72233">
            <w:r>
              <w:t>08/01/2018</w:t>
            </w:r>
          </w:p>
        </w:tc>
        <w:tc>
          <w:tcPr>
            <w:tcW w:w="2693" w:type="dxa"/>
          </w:tcPr>
          <w:p w:rsidR="00186D66" w:rsidRDefault="00186D66" w:rsidP="00E72233">
            <w:r>
              <w:t xml:space="preserve">Gestão de Pessoas </w:t>
            </w:r>
          </w:p>
        </w:tc>
      </w:tr>
      <w:tr w:rsidR="00186D66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EDER AGUIAR MENDES DE OLIVEIRA</w:t>
            </w:r>
          </w:p>
        </w:tc>
        <w:tc>
          <w:tcPr>
            <w:tcW w:w="2835" w:type="dxa"/>
          </w:tcPr>
          <w:p w:rsidR="00186D66" w:rsidRDefault="00186D66" w:rsidP="00E72233">
            <w:r>
              <w:t>Assistente de Aluno</w:t>
            </w:r>
          </w:p>
        </w:tc>
        <w:tc>
          <w:tcPr>
            <w:tcW w:w="3827" w:type="dxa"/>
          </w:tcPr>
          <w:p w:rsidR="00186D66" w:rsidRDefault="00186D66" w:rsidP="00E72233">
            <w:r>
              <w:t>Nomeação/Portaria nº 969 de 29/06/2015, publicada no DOU em 30/06/2015</w:t>
            </w:r>
          </w:p>
        </w:tc>
        <w:tc>
          <w:tcPr>
            <w:tcW w:w="1560" w:type="dxa"/>
          </w:tcPr>
          <w:p w:rsidR="00186D66" w:rsidRDefault="00186D66" w:rsidP="00E72233">
            <w:r>
              <w:t>31/07/2015</w:t>
            </w:r>
          </w:p>
          <w:p w:rsidR="00186D66" w:rsidRPr="0004515B" w:rsidRDefault="00186D66" w:rsidP="00E72233"/>
        </w:tc>
        <w:tc>
          <w:tcPr>
            <w:tcW w:w="2693" w:type="dxa"/>
          </w:tcPr>
          <w:p w:rsidR="00186D66" w:rsidRDefault="00186D66" w:rsidP="00E72233">
            <w:r>
              <w:t>Diretoria de Ensino, Pesquisa e Extensão – DEPE</w:t>
            </w:r>
          </w:p>
        </w:tc>
      </w:tr>
      <w:tr w:rsidR="00186D66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ÉDER PEREIRA LIMA</w:t>
            </w:r>
          </w:p>
        </w:tc>
        <w:tc>
          <w:tcPr>
            <w:tcW w:w="2835" w:type="dxa"/>
          </w:tcPr>
          <w:p w:rsidR="00186D66" w:rsidRDefault="00186D66" w:rsidP="00E72233">
            <w:r>
              <w:t>Assistente em Administração</w:t>
            </w:r>
          </w:p>
        </w:tc>
        <w:tc>
          <w:tcPr>
            <w:tcW w:w="3827" w:type="dxa"/>
          </w:tcPr>
          <w:p w:rsidR="00186D66" w:rsidRDefault="00186D66" w:rsidP="00E72233">
            <w:r>
              <w:t>Nomeação/Portaria nº 385 de 20/04/2018, publicada no DOU em 25/04/2018</w:t>
            </w:r>
          </w:p>
        </w:tc>
        <w:tc>
          <w:tcPr>
            <w:tcW w:w="1560" w:type="dxa"/>
          </w:tcPr>
          <w:p w:rsidR="00186D66" w:rsidRDefault="00186D66" w:rsidP="00E72233">
            <w:r>
              <w:t>30/05/2018</w:t>
            </w:r>
          </w:p>
        </w:tc>
        <w:tc>
          <w:tcPr>
            <w:tcW w:w="2693" w:type="dxa"/>
          </w:tcPr>
          <w:p w:rsidR="00186D66" w:rsidRDefault="00186D66" w:rsidP="00E72233">
            <w:r>
              <w:t>Diretoria de Administração e Planejamento – DAP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EDSON DOS REIS CACHOEIRA</w:t>
            </w:r>
          </w:p>
        </w:tc>
        <w:tc>
          <w:tcPr>
            <w:tcW w:w="2835" w:type="dxa"/>
          </w:tcPr>
          <w:p w:rsidR="00186D66" w:rsidRPr="00154635" w:rsidRDefault="00186D66" w:rsidP="00E72233">
            <w:r w:rsidRPr="00154635">
              <w:t>Assistente em Administração</w:t>
            </w:r>
          </w:p>
        </w:tc>
        <w:tc>
          <w:tcPr>
            <w:tcW w:w="3827" w:type="dxa"/>
            <w:shd w:val="clear" w:color="auto" w:fill="auto"/>
          </w:tcPr>
          <w:p w:rsidR="00186D66" w:rsidRDefault="00186D66" w:rsidP="00E72233">
            <w:r w:rsidRPr="00345C1F">
              <w:t>Remoção Reitoria – Sabará em 03/11/2014/Portaria</w:t>
            </w:r>
            <w:r>
              <w:t xml:space="preserve"> nº 1.660, de 17/11/2014</w:t>
            </w:r>
          </w:p>
          <w:p w:rsidR="00186D66" w:rsidRDefault="00186D66" w:rsidP="00E72233"/>
          <w:p w:rsidR="00186D66" w:rsidRPr="00154635" w:rsidRDefault="00186D66" w:rsidP="00E72233">
            <w:r>
              <w:t xml:space="preserve">Nomeação/Portaria </w:t>
            </w:r>
            <w:r w:rsidRPr="00154635">
              <w:t>nº 834 de 20/08/2013, publicada no DOU em 21/08/2013</w:t>
            </w:r>
          </w:p>
        </w:tc>
        <w:tc>
          <w:tcPr>
            <w:tcW w:w="1560" w:type="dxa"/>
          </w:tcPr>
          <w:p w:rsidR="00186D66" w:rsidRPr="00154635" w:rsidRDefault="00186D66" w:rsidP="00E72233">
            <w:r w:rsidRPr="00154635">
              <w:t>23/09/2013</w:t>
            </w:r>
          </w:p>
        </w:tc>
        <w:tc>
          <w:tcPr>
            <w:tcW w:w="2693" w:type="dxa"/>
          </w:tcPr>
          <w:p w:rsidR="00186D66" w:rsidRPr="00154635" w:rsidRDefault="00186D66" w:rsidP="00E72233">
            <w:r w:rsidRPr="00154635">
              <w:t>Registro e Controle Acadêmico – RCA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ÉRICA CARDOSO GOULART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Auxiliar de Biblioteca</w:t>
            </w:r>
          </w:p>
        </w:tc>
        <w:tc>
          <w:tcPr>
            <w:tcW w:w="3827" w:type="dxa"/>
          </w:tcPr>
          <w:p w:rsidR="00186D66" w:rsidRPr="00154635" w:rsidRDefault="00186D66" w:rsidP="00E72233">
            <w:r>
              <w:t>Nomeação/Portaria nº 1.404 de 06/12/2017, publicada no DOU em 23/07/2014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11/01/2018</w:t>
            </w:r>
          </w:p>
        </w:tc>
        <w:tc>
          <w:tcPr>
            <w:tcW w:w="2693" w:type="dxa"/>
          </w:tcPr>
          <w:p w:rsidR="00186D66" w:rsidRPr="00154635" w:rsidRDefault="00186D66" w:rsidP="00E72233">
            <w:r>
              <w:t>Biblioteca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ERICA MELANIE RIBEIRO NUNES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Técnico em Assuntos Educacionais</w:t>
            </w:r>
          </w:p>
        </w:tc>
        <w:tc>
          <w:tcPr>
            <w:tcW w:w="3827" w:type="dxa"/>
          </w:tcPr>
          <w:p w:rsidR="00186D66" w:rsidRPr="00154635" w:rsidRDefault="00186D66" w:rsidP="00E72233">
            <w:r>
              <w:t>Nomeação/Portaria nº 988 de 21/07/2014</w:t>
            </w:r>
            <w:r w:rsidRPr="00154635">
              <w:t>, publicada no DOU em 06/04/2017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08/08/2014</w:t>
            </w:r>
          </w:p>
        </w:tc>
        <w:tc>
          <w:tcPr>
            <w:tcW w:w="2693" w:type="dxa"/>
          </w:tcPr>
          <w:p w:rsidR="00186D66" w:rsidRPr="00154635" w:rsidRDefault="00186D66" w:rsidP="00E72233">
            <w:r>
              <w:t>Diretoria de Ensino, Pesquisa e Extensão – DEPE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FLÁVIO ROBERTO NICOLAU DE MENDONÇA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Técnico em Secretariado</w:t>
            </w:r>
          </w:p>
        </w:tc>
        <w:tc>
          <w:tcPr>
            <w:tcW w:w="3827" w:type="dxa"/>
          </w:tcPr>
          <w:p w:rsidR="00186D66" w:rsidRPr="00154635" w:rsidRDefault="00186D66" w:rsidP="00E72233">
            <w:r>
              <w:t>Nomeação/Portaria nº 1.471 de 28/12/2017, publicada no DOU em 29/12</w:t>
            </w:r>
            <w:r w:rsidRPr="00154635">
              <w:t>/2017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26/01/2018</w:t>
            </w:r>
          </w:p>
        </w:tc>
        <w:tc>
          <w:tcPr>
            <w:tcW w:w="2693" w:type="dxa"/>
          </w:tcPr>
          <w:p w:rsidR="00186D66" w:rsidRPr="00154635" w:rsidRDefault="00186D66" w:rsidP="00E72233">
            <w:r>
              <w:t>Gabinete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GENIVALDO DE AZEVEDO INACIO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Assistente em Administração</w:t>
            </w:r>
          </w:p>
        </w:tc>
        <w:tc>
          <w:tcPr>
            <w:tcW w:w="3827" w:type="dxa"/>
          </w:tcPr>
          <w:p w:rsidR="00186D66" w:rsidRDefault="00186D66" w:rsidP="00E72233">
            <w:r w:rsidRPr="00FF7E58">
              <w:t>Remoção Reitoria – Sabará em 06/10/2014/Portaria nº 1</w:t>
            </w:r>
            <w:r>
              <w:t>.405, de 02/10/2014</w:t>
            </w:r>
          </w:p>
          <w:p w:rsidR="00186D66" w:rsidRDefault="00186D66" w:rsidP="00E72233"/>
          <w:p w:rsidR="00186D66" w:rsidRPr="00154635" w:rsidRDefault="00186D66" w:rsidP="00E72233">
            <w:r>
              <w:t>Nomeação/Portaria nº 440 de 03/05/2013, publicada no DOU em 08/05/2013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10/06/2013</w:t>
            </w:r>
          </w:p>
        </w:tc>
        <w:tc>
          <w:tcPr>
            <w:tcW w:w="2693" w:type="dxa"/>
          </w:tcPr>
          <w:p w:rsidR="00186D66" w:rsidRPr="00154635" w:rsidRDefault="00186D66" w:rsidP="00E72233">
            <w:r w:rsidRPr="00E57B66">
              <w:t>Setor de Almoxarifado e Patrimônio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GLABIA DUTRA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Auxiliar em Administração</w:t>
            </w:r>
          </w:p>
        </w:tc>
        <w:tc>
          <w:tcPr>
            <w:tcW w:w="3827" w:type="dxa"/>
          </w:tcPr>
          <w:p w:rsidR="00186D66" w:rsidRPr="00154635" w:rsidRDefault="00186D66" w:rsidP="00E72233">
            <w:r>
              <w:t>Nomeação/Portaria nº 753 de 29/06/2017, publicada no DOU em 29/06</w:t>
            </w:r>
            <w:r w:rsidRPr="00154635">
              <w:t>/2017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14/07/2017</w:t>
            </w:r>
          </w:p>
        </w:tc>
        <w:tc>
          <w:tcPr>
            <w:tcW w:w="2693" w:type="dxa"/>
          </w:tcPr>
          <w:p w:rsidR="00186D66" w:rsidRPr="00154635" w:rsidRDefault="00186D66" w:rsidP="00E72233">
            <w:r w:rsidRPr="00E57B66">
              <w:t>Setor de Compras e Licitações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GLAUCO DOUGLAS MOREIRA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Técnico em Tecnologia da Informação</w:t>
            </w:r>
          </w:p>
        </w:tc>
        <w:tc>
          <w:tcPr>
            <w:tcW w:w="3827" w:type="dxa"/>
          </w:tcPr>
          <w:p w:rsidR="00186D66" w:rsidRPr="0078326D" w:rsidRDefault="00186D66" w:rsidP="00E72233">
            <w:r w:rsidRPr="0078326D">
              <w:t>Remoção Bambuí –</w:t>
            </w:r>
            <w:r>
              <w:t xml:space="preserve"> </w:t>
            </w:r>
            <w:r w:rsidRPr="0078326D">
              <w:t>Sabará em 25/03/2013/Portaria nº 307, de 25/03/2013</w:t>
            </w:r>
          </w:p>
          <w:p w:rsidR="00186D66" w:rsidRDefault="00186D66" w:rsidP="00E72233">
            <w:pPr>
              <w:rPr>
                <w:highlight w:val="yellow"/>
              </w:rPr>
            </w:pPr>
          </w:p>
          <w:p w:rsidR="00186D66" w:rsidRPr="00154635" w:rsidRDefault="00186D66" w:rsidP="00E72233">
            <w:r w:rsidRPr="00A06DD1">
              <w:t>Nomeação/Portaria nº 96 de 01/02/2011, publicada no DOU em 02/02/2011</w:t>
            </w:r>
            <w:r>
              <w:t xml:space="preserve">   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01/03/2011</w:t>
            </w:r>
          </w:p>
        </w:tc>
        <w:tc>
          <w:tcPr>
            <w:tcW w:w="2693" w:type="dxa"/>
          </w:tcPr>
          <w:p w:rsidR="00186D66" w:rsidRPr="00154635" w:rsidRDefault="00186D66" w:rsidP="00E72233">
            <w:r w:rsidRPr="00E57B66">
              <w:t>Setor de Tecnologia da Informação – TI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HELENA MARA DIAS PEDRO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Assistente Social</w:t>
            </w:r>
          </w:p>
        </w:tc>
        <w:tc>
          <w:tcPr>
            <w:tcW w:w="3827" w:type="dxa"/>
          </w:tcPr>
          <w:p w:rsidR="00186D66" w:rsidRPr="00154635" w:rsidRDefault="00186D66" w:rsidP="00E72233">
            <w:r w:rsidRPr="005C7604">
              <w:t>Nomeação/Portaria nº 987 de 21/07/2014, publicada no DOU em 23/07/2014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22/08/2014</w:t>
            </w:r>
          </w:p>
        </w:tc>
        <w:tc>
          <w:tcPr>
            <w:tcW w:w="2693" w:type="dxa"/>
          </w:tcPr>
          <w:p w:rsidR="00186D66" w:rsidRPr="00154635" w:rsidRDefault="00186D66" w:rsidP="00E72233">
            <w:r>
              <w:t>Núcleo de Apoio Educacional – NAE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JORDDANA ROCHA DE ALMEIDA</w:t>
            </w:r>
          </w:p>
        </w:tc>
        <w:tc>
          <w:tcPr>
            <w:tcW w:w="2835" w:type="dxa"/>
          </w:tcPr>
          <w:p w:rsidR="00186D66" w:rsidRDefault="00186D66" w:rsidP="00E72233">
            <w:r>
              <w:t>Pedagoga</w:t>
            </w:r>
          </w:p>
        </w:tc>
        <w:tc>
          <w:tcPr>
            <w:tcW w:w="3827" w:type="dxa"/>
          </w:tcPr>
          <w:p w:rsidR="00186D66" w:rsidRPr="00FB2430" w:rsidRDefault="00186D66" w:rsidP="00E72233">
            <w:r w:rsidRPr="00FB2430">
              <w:t>Remoção</w:t>
            </w:r>
            <w:r>
              <w:t xml:space="preserve"> Itabirito – Sabará em 24/08/2018</w:t>
            </w:r>
            <w:r w:rsidRPr="00FB2430">
              <w:t>/Portaria nº</w:t>
            </w:r>
            <w:r>
              <w:t xml:space="preserve"> 948 de 10/09/2018 </w:t>
            </w:r>
          </w:p>
          <w:p w:rsidR="00186D66" w:rsidRPr="00FB2430" w:rsidRDefault="00186D66" w:rsidP="00E72233"/>
          <w:p w:rsidR="00186D66" w:rsidRPr="005C7604" w:rsidRDefault="00186D66" w:rsidP="00E72233">
            <w:r w:rsidRPr="00FB2430">
              <w:t>Nomeação/Portaria nº 1.365 de 19/09/2014, publicada no DOU em 22/09/2014</w:t>
            </w:r>
          </w:p>
        </w:tc>
        <w:tc>
          <w:tcPr>
            <w:tcW w:w="1560" w:type="dxa"/>
          </w:tcPr>
          <w:p w:rsidR="00186D66" w:rsidRDefault="00186D66" w:rsidP="00E72233">
            <w:r>
              <w:t>24/08/2018</w:t>
            </w:r>
          </w:p>
        </w:tc>
        <w:tc>
          <w:tcPr>
            <w:tcW w:w="2693" w:type="dxa"/>
          </w:tcPr>
          <w:p w:rsidR="00186D66" w:rsidRDefault="00186D66" w:rsidP="00E72233">
            <w:r>
              <w:t>Diretoria de Ensino, Pesquisa e Extensão - DEPE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JOSE MARCELLO SALLES GIFFONI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Técnico em Assuntos Educacionais</w:t>
            </w:r>
          </w:p>
        </w:tc>
        <w:tc>
          <w:tcPr>
            <w:tcW w:w="3827" w:type="dxa"/>
          </w:tcPr>
          <w:p w:rsidR="00186D66" w:rsidRPr="00FB2430" w:rsidRDefault="00186D66" w:rsidP="00E72233">
            <w:r w:rsidRPr="00FB2430">
              <w:t>Remoção Ipatinga – Sabará em 13/04/2015/Portaria nº 549 de 10/04/2015</w:t>
            </w:r>
          </w:p>
          <w:p w:rsidR="00186D66" w:rsidRPr="00FB2430" w:rsidRDefault="00186D66" w:rsidP="00E72233"/>
          <w:p w:rsidR="00186D66" w:rsidRPr="00222B18" w:rsidRDefault="00186D66" w:rsidP="00E72233">
            <w:pPr>
              <w:rPr>
                <w:highlight w:val="yellow"/>
              </w:rPr>
            </w:pPr>
            <w:r w:rsidRPr="00FB2430">
              <w:t>Nomeação/Portaria nº 1.365 de 19/09/2014, publicada no DOU em 22/09/2014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29/10/2014</w:t>
            </w:r>
          </w:p>
        </w:tc>
        <w:tc>
          <w:tcPr>
            <w:tcW w:w="2693" w:type="dxa"/>
          </w:tcPr>
          <w:p w:rsidR="00186D66" w:rsidRPr="00154635" w:rsidRDefault="00186D66" w:rsidP="00E72233">
            <w:r>
              <w:t>Diretoria de Ensino, Pesquisa e Extensão - DEPE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KELLY CRISTINA OLIVEIRA DE LIMA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Enfermeira</w:t>
            </w:r>
          </w:p>
        </w:tc>
        <w:tc>
          <w:tcPr>
            <w:tcW w:w="3827" w:type="dxa"/>
          </w:tcPr>
          <w:p w:rsidR="00186D66" w:rsidRPr="00222B18" w:rsidRDefault="00186D66" w:rsidP="00E72233">
            <w:pPr>
              <w:rPr>
                <w:highlight w:val="yellow"/>
              </w:rPr>
            </w:pPr>
            <w:r w:rsidRPr="005914A8">
              <w:t>Nomeação/Portaria nº 1.348 de 21/11/2017, publicada no DOU em 22/11/2017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22/12/2017</w:t>
            </w:r>
          </w:p>
        </w:tc>
        <w:tc>
          <w:tcPr>
            <w:tcW w:w="2693" w:type="dxa"/>
          </w:tcPr>
          <w:p w:rsidR="00186D66" w:rsidRPr="00154635" w:rsidRDefault="00186D66" w:rsidP="00E72233">
            <w:r>
              <w:t>Núcleo de Apoio Educacional – NAE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LUZIA MARIA DOS SANTOS PIRES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Assistente em Administração</w:t>
            </w:r>
          </w:p>
        </w:tc>
        <w:tc>
          <w:tcPr>
            <w:tcW w:w="3827" w:type="dxa"/>
          </w:tcPr>
          <w:p w:rsidR="00186D66" w:rsidRPr="00B44CFC" w:rsidRDefault="00186D66" w:rsidP="00E72233">
            <w:r w:rsidRPr="00B44CFC">
              <w:t>Remoção Reitoria – Sabará em 21/07/2014/Portaria nº 896 de 14/07/2014</w:t>
            </w:r>
          </w:p>
          <w:p w:rsidR="00186D66" w:rsidRPr="00B44CFC" w:rsidRDefault="00186D66" w:rsidP="00E72233"/>
          <w:p w:rsidR="00186D66" w:rsidRPr="00154635" w:rsidRDefault="00186D66" w:rsidP="00E72233">
            <w:r w:rsidRPr="00B44CFC">
              <w:t>Nomeação/Portaria nº 132 de 05/02/2013, publicada no DOU em 07/02/2013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04/03/2013</w:t>
            </w:r>
          </w:p>
        </w:tc>
        <w:tc>
          <w:tcPr>
            <w:tcW w:w="2693" w:type="dxa"/>
          </w:tcPr>
          <w:p w:rsidR="00186D66" w:rsidRPr="00154635" w:rsidRDefault="00186D66" w:rsidP="00E72233">
            <w:r w:rsidRPr="00E57B66">
              <w:t>Diretoria de Administração e Planejamento – DAP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MARCIA BASILIA DE ARAUJO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Pedagogo</w:t>
            </w:r>
          </w:p>
        </w:tc>
        <w:tc>
          <w:tcPr>
            <w:tcW w:w="3827" w:type="dxa"/>
          </w:tcPr>
          <w:p w:rsidR="00186D66" w:rsidRPr="00154635" w:rsidRDefault="00186D66" w:rsidP="00E72233">
            <w:r w:rsidRPr="004D43F0">
              <w:t>Nomeação/Portaria nº 55 de 15/01/2013, publicada no DOU em 21/01/2013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01/02/2013</w:t>
            </w:r>
          </w:p>
        </w:tc>
        <w:tc>
          <w:tcPr>
            <w:tcW w:w="2693" w:type="dxa"/>
          </w:tcPr>
          <w:p w:rsidR="00186D66" w:rsidRPr="00154635" w:rsidRDefault="00186D66" w:rsidP="00E72233">
            <w:r>
              <w:t>Diretoria de Ensino, Pesquisa e Extensão - DEPE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MATEUS TADEU SOUZA DE CASTRO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Assistente em Administração</w:t>
            </w:r>
          </w:p>
        </w:tc>
        <w:tc>
          <w:tcPr>
            <w:tcW w:w="3827" w:type="dxa"/>
          </w:tcPr>
          <w:p w:rsidR="00186D66" w:rsidRDefault="00186D66" w:rsidP="00E72233">
            <w:r>
              <w:t>Remoção Reitoria - Sabará</w:t>
            </w:r>
            <w:r w:rsidRPr="00154635">
              <w:t>/</w:t>
            </w:r>
            <w:r>
              <w:t>Portaria nº 88, de 29/01/2018</w:t>
            </w:r>
          </w:p>
          <w:p w:rsidR="00186D66" w:rsidRDefault="00186D66" w:rsidP="00E72233"/>
          <w:p w:rsidR="00186D66" w:rsidRPr="00154635" w:rsidRDefault="00186D66" w:rsidP="00E72233">
            <w:r>
              <w:lastRenderedPageBreak/>
              <w:t>Nomeação/</w:t>
            </w:r>
            <w:r w:rsidRPr="00154635">
              <w:t xml:space="preserve">Portaria </w:t>
            </w:r>
            <w:r>
              <w:t>nº 95</w:t>
            </w:r>
            <w:r w:rsidRPr="00154635">
              <w:t xml:space="preserve">2 </w:t>
            </w:r>
            <w:r>
              <w:t>de 19/10/2011, publicada no DOU em 20/10/2011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lastRenderedPageBreak/>
              <w:t>17/11/2011</w:t>
            </w:r>
          </w:p>
        </w:tc>
        <w:tc>
          <w:tcPr>
            <w:tcW w:w="2693" w:type="dxa"/>
          </w:tcPr>
          <w:p w:rsidR="00186D66" w:rsidRPr="00154635" w:rsidRDefault="00186D66" w:rsidP="00E72233">
            <w:r w:rsidRPr="004D1C5D">
              <w:t>Registro e Controle Acadêmico – RCA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MATHEUS OHARA SANTOS</w:t>
            </w:r>
          </w:p>
        </w:tc>
        <w:tc>
          <w:tcPr>
            <w:tcW w:w="2835" w:type="dxa"/>
          </w:tcPr>
          <w:p w:rsidR="00186D66" w:rsidRDefault="00186D66" w:rsidP="00E72233">
            <w:r w:rsidRPr="004554F8">
              <w:t>Téc. Laboratório / Informática</w:t>
            </w:r>
          </w:p>
        </w:tc>
        <w:tc>
          <w:tcPr>
            <w:tcW w:w="3827" w:type="dxa"/>
          </w:tcPr>
          <w:p w:rsidR="00186D66" w:rsidRDefault="00186D66" w:rsidP="00E72233">
            <w:r>
              <w:t>Nomeação/Portaria nº 82 de 16/01/2019, publicada no DOU em 18/01/2019</w:t>
            </w:r>
          </w:p>
        </w:tc>
        <w:tc>
          <w:tcPr>
            <w:tcW w:w="1560" w:type="dxa"/>
          </w:tcPr>
          <w:p w:rsidR="00186D66" w:rsidRDefault="00186D66" w:rsidP="00E72233">
            <w:r>
              <w:t>11/02/2019</w:t>
            </w:r>
          </w:p>
        </w:tc>
        <w:tc>
          <w:tcPr>
            <w:tcW w:w="2693" w:type="dxa"/>
          </w:tcPr>
          <w:p w:rsidR="00186D66" w:rsidRDefault="00186D66" w:rsidP="00E72233">
            <w:r w:rsidRPr="00E57B66">
              <w:t>Setor de Tecnologia da Informação – TI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PAULO HENRIQUE OTONI RIBEIRO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Analista de Tecnologia da Informação/Infraestrutura e Redes</w:t>
            </w:r>
          </w:p>
        </w:tc>
        <w:tc>
          <w:tcPr>
            <w:tcW w:w="3827" w:type="dxa"/>
          </w:tcPr>
          <w:p w:rsidR="00186D66" w:rsidRPr="00154635" w:rsidRDefault="00186D66" w:rsidP="00E72233">
            <w:r>
              <w:t>Nomeação/Portaria nº 754 de 29/06/2017, publicada no DOU em 29/06</w:t>
            </w:r>
            <w:r w:rsidRPr="00154635">
              <w:t>/2017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14/07/2017</w:t>
            </w:r>
          </w:p>
        </w:tc>
        <w:tc>
          <w:tcPr>
            <w:tcW w:w="2693" w:type="dxa"/>
          </w:tcPr>
          <w:p w:rsidR="00186D66" w:rsidRPr="00154635" w:rsidRDefault="00186D66" w:rsidP="00E72233">
            <w:r w:rsidRPr="00E57B66">
              <w:t>Setor de Tecnologia da Informação – TI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PEDRO HENRIQUE TAFAS DUQUE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Assistente em Administração</w:t>
            </w:r>
          </w:p>
        </w:tc>
        <w:tc>
          <w:tcPr>
            <w:tcW w:w="3827" w:type="dxa"/>
          </w:tcPr>
          <w:p w:rsidR="00186D66" w:rsidRPr="00154635" w:rsidRDefault="00186D66" w:rsidP="00E72233">
            <w:r w:rsidRPr="00690FF5">
              <w:t>Nomeação/Portaria nº 295 de 21/03/2013, publicada no DOU em 25/03/2013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10/04/2013</w:t>
            </w:r>
          </w:p>
        </w:tc>
        <w:tc>
          <w:tcPr>
            <w:tcW w:w="2693" w:type="dxa"/>
          </w:tcPr>
          <w:p w:rsidR="00186D66" w:rsidRPr="00154635" w:rsidRDefault="00186D66" w:rsidP="00E72233">
            <w:r w:rsidRPr="00154635">
              <w:t>Registro e Controle Acadêmico – RCA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SIMONE BARBOSA ANDRADE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Auxiliar de Biblioteca</w:t>
            </w:r>
          </w:p>
        </w:tc>
        <w:tc>
          <w:tcPr>
            <w:tcW w:w="3827" w:type="dxa"/>
          </w:tcPr>
          <w:p w:rsidR="00186D66" w:rsidRPr="00154635" w:rsidRDefault="00186D66" w:rsidP="00E72233">
            <w:r>
              <w:t>Nomeação/Portaria nº 1.349 de 21/11/2017, publicada no DOU em 22/11</w:t>
            </w:r>
            <w:r w:rsidRPr="00154635">
              <w:t>/2017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22/12/2017</w:t>
            </w:r>
          </w:p>
        </w:tc>
        <w:tc>
          <w:tcPr>
            <w:tcW w:w="2693" w:type="dxa"/>
          </w:tcPr>
          <w:p w:rsidR="00186D66" w:rsidRPr="00154635" w:rsidRDefault="00186D66" w:rsidP="00E72233">
            <w:r>
              <w:t>Biblioteca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TIAGO PEREIRA DA SILVA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Auxiliar de Biblioteca</w:t>
            </w:r>
          </w:p>
        </w:tc>
        <w:tc>
          <w:tcPr>
            <w:tcW w:w="3827" w:type="dxa"/>
          </w:tcPr>
          <w:p w:rsidR="00186D66" w:rsidRDefault="00186D66" w:rsidP="00E72233">
            <w:r w:rsidRPr="002C43D8">
              <w:t>Redistribuição/Portaria nº 611 de 24/04/2013, publicada no DOU em 25/04/2013</w:t>
            </w:r>
          </w:p>
          <w:p w:rsidR="00186D66" w:rsidRDefault="00186D66" w:rsidP="00E72233"/>
          <w:p w:rsidR="00186D66" w:rsidRPr="00154635" w:rsidRDefault="00186D66" w:rsidP="00E72233">
            <w:r>
              <w:t>Nomeação/</w:t>
            </w:r>
            <w:r w:rsidRPr="009059D7">
              <w:t xml:space="preserve">Portaria nº </w:t>
            </w:r>
            <w:r>
              <w:t>554</w:t>
            </w:r>
            <w:r w:rsidRPr="009059D7">
              <w:t>, de</w:t>
            </w:r>
            <w:r>
              <w:t xml:space="preserve"> 31/08/2009, publicada no DOU em 01/09/2009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29/09/2009</w:t>
            </w:r>
          </w:p>
        </w:tc>
        <w:tc>
          <w:tcPr>
            <w:tcW w:w="2693" w:type="dxa"/>
          </w:tcPr>
          <w:p w:rsidR="00186D66" w:rsidRPr="00154635" w:rsidRDefault="00186D66" w:rsidP="00E72233">
            <w:r>
              <w:t>Biblioteca</w:t>
            </w:r>
          </w:p>
        </w:tc>
      </w:tr>
      <w:tr w:rsidR="00186D66" w:rsidRPr="00154635" w:rsidTr="00186D66">
        <w:tc>
          <w:tcPr>
            <w:tcW w:w="421" w:type="dxa"/>
          </w:tcPr>
          <w:p w:rsidR="00186D66" w:rsidRPr="00FF2E78" w:rsidRDefault="00186D66" w:rsidP="00FF2E78">
            <w:pPr>
              <w:pStyle w:val="PargrafodaLista"/>
              <w:numPr>
                <w:ilvl w:val="0"/>
                <w:numId w:val="4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186D66" w:rsidRPr="00154635" w:rsidRDefault="00186D66" w:rsidP="00E722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WESLLEY MOREIRA SOARES</w:t>
            </w:r>
          </w:p>
        </w:tc>
        <w:tc>
          <w:tcPr>
            <w:tcW w:w="2835" w:type="dxa"/>
          </w:tcPr>
          <w:p w:rsidR="00186D66" w:rsidRPr="00154635" w:rsidRDefault="00186D66" w:rsidP="00E72233">
            <w:r>
              <w:t>Técnico de Laboratório/Área Ciências</w:t>
            </w:r>
          </w:p>
        </w:tc>
        <w:tc>
          <w:tcPr>
            <w:tcW w:w="3827" w:type="dxa"/>
          </w:tcPr>
          <w:p w:rsidR="00186D66" w:rsidRPr="00154635" w:rsidRDefault="00186D66" w:rsidP="00E72233">
            <w:r>
              <w:t>Nomeação/Portaria nº 1.347 de 21/11/2017, publicada no DOU em 22/11</w:t>
            </w:r>
            <w:r w:rsidRPr="00154635">
              <w:t>/2017</w:t>
            </w:r>
          </w:p>
        </w:tc>
        <w:tc>
          <w:tcPr>
            <w:tcW w:w="1560" w:type="dxa"/>
          </w:tcPr>
          <w:p w:rsidR="00186D66" w:rsidRPr="00154635" w:rsidRDefault="00186D66" w:rsidP="00E72233">
            <w:r>
              <w:t>29/01/2018</w:t>
            </w:r>
          </w:p>
        </w:tc>
        <w:tc>
          <w:tcPr>
            <w:tcW w:w="2693" w:type="dxa"/>
          </w:tcPr>
          <w:p w:rsidR="00186D66" w:rsidRPr="00154635" w:rsidRDefault="00186D66" w:rsidP="00E72233">
            <w:r w:rsidRPr="004D1C5D">
              <w:t>Setor de Laboratórios - Ciências</w:t>
            </w:r>
          </w:p>
        </w:tc>
      </w:tr>
    </w:tbl>
    <w:p w:rsidR="004D189C" w:rsidRDefault="004D189C"/>
    <w:p w:rsidR="00EC0B0F" w:rsidRDefault="00EC0B0F"/>
    <w:p w:rsidR="00EC0B0F" w:rsidRDefault="00EC0B0F"/>
    <w:p w:rsidR="00EC0B0F" w:rsidRDefault="00EC0B0F"/>
    <w:p w:rsidR="00EC0B0F" w:rsidRDefault="00EC0B0F"/>
    <w:p w:rsidR="006B4CE5" w:rsidRPr="00CF6E0A" w:rsidRDefault="006B4CE5" w:rsidP="006B4CE5">
      <w:pPr>
        <w:spacing w:after="0" w:line="240" w:lineRule="auto"/>
        <w:ind w:left="-1077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</w:t>
      </w:r>
      <w:r w:rsidRPr="00CF6E0A">
        <w:rPr>
          <w:sz w:val="20"/>
          <w:szCs w:val="20"/>
        </w:rPr>
        <w:t xml:space="preserve">Fonte: Gestão de Pessoas </w:t>
      </w:r>
      <w:r w:rsidRPr="00CF6E0A"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Sabará, em 05/03/2019</w:t>
      </w:r>
      <w:r w:rsidRPr="00CF6E0A">
        <w:rPr>
          <w:sz w:val="20"/>
          <w:szCs w:val="20"/>
        </w:rPr>
        <w:t>.</w:t>
      </w:r>
    </w:p>
    <w:p w:rsidR="00713B5B" w:rsidRDefault="00713B5B" w:rsidP="00EC0B0F">
      <w:pPr>
        <w:spacing w:after="0" w:line="240" w:lineRule="auto"/>
        <w:ind w:left="-1077"/>
        <w:rPr>
          <w:sz w:val="20"/>
          <w:szCs w:val="20"/>
        </w:rPr>
      </w:pPr>
      <w:bookmarkStart w:id="0" w:name="_GoBack"/>
      <w:bookmarkEnd w:id="0"/>
    </w:p>
    <w:p w:rsidR="00EC0B0F" w:rsidRPr="00CF6E0A" w:rsidRDefault="003D3A8F" w:rsidP="00EC0B0F">
      <w:pPr>
        <w:spacing w:after="0" w:line="240" w:lineRule="auto"/>
        <w:ind w:left="-1077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EC0B0F" w:rsidRDefault="00EC0B0F"/>
    <w:sectPr w:rsidR="00EC0B0F" w:rsidSect="00240BD7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D04"/>
    <w:multiLevelType w:val="hybridMultilevel"/>
    <w:tmpl w:val="BECADCA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B48AE"/>
    <w:multiLevelType w:val="hybridMultilevel"/>
    <w:tmpl w:val="E1C86C96"/>
    <w:lvl w:ilvl="0" w:tplc="0416000F">
      <w:start w:val="1"/>
      <w:numFmt w:val="decimal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54853987"/>
    <w:multiLevelType w:val="hybridMultilevel"/>
    <w:tmpl w:val="63448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B6724"/>
    <w:multiLevelType w:val="hybridMultilevel"/>
    <w:tmpl w:val="47864C5E"/>
    <w:lvl w:ilvl="0" w:tplc="0416000F">
      <w:start w:val="1"/>
      <w:numFmt w:val="decimal"/>
      <w:lvlText w:val="%1."/>
      <w:lvlJc w:val="left"/>
      <w:pPr>
        <w:ind w:left="757" w:hanging="360"/>
      </w:p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42"/>
    <w:rsid w:val="0004515B"/>
    <w:rsid w:val="00046D65"/>
    <w:rsid w:val="000A0ECD"/>
    <w:rsid w:val="000D2E02"/>
    <w:rsid w:val="000F0F59"/>
    <w:rsid w:val="001049B9"/>
    <w:rsid w:val="00106DB7"/>
    <w:rsid w:val="00125236"/>
    <w:rsid w:val="00154635"/>
    <w:rsid w:val="00157052"/>
    <w:rsid w:val="00186D66"/>
    <w:rsid w:val="001B6AAF"/>
    <w:rsid w:val="001B754A"/>
    <w:rsid w:val="001C4244"/>
    <w:rsid w:val="00222B18"/>
    <w:rsid w:val="00240BD7"/>
    <w:rsid w:val="00255B14"/>
    <w:rsid w:val="00256D7E"/>
    <w:rsid w:val="002A24BB"/>
    <w:rsid w:val="002C43D8"/>
    <w:rsid w:val="002C4E4B"/>
    <w:rsid w:val="003408CB"/>
    <w:rsid w:val="00345C1F"/>
    <w:rsid w:val="0036786D"/>
    <w:rsid w:val="0037006C"/>
    <w:rsid w:val="00383AF9"/>
    <w:rsid w:val="003D3A8F"/>
    <w:rsid w:val="003F3224"/>
    <w:rsid w:val="00423F42"/>
    <w:rsid w:val="00443DFC"/>
    <w:rsid w:val="00451DFF"/>
    <w:rsid w:val="004554F8"/>
    <w:rsid w:val="00455821"/>
    <w:rsid w:val="0047086E"/>
    <w:rsid w:val="004D15B7"/>
    <w:rsid w:val="004D189C"/>
    <w:rsid w:val="004D1C5D"/>
    <w:rsid w:val="004D373C"/>
    <w:rsid w:val="004D43F0"/>
    <w:rsid w:val="0051094D"/>
    <w:rsid w:val="005110B4"/>
    <w:rsid w:val="00580B35"/>
    <w:rsid w:val="005914A8"/>
    <w:rsid w:val="0059249A"/>
    <w:rsid w:val="005C7604"/>
    <w:rsid w:val="005D5298"/>
    <w:rsid w:val="00645323"/>
    <w:rsid w:val="006601CE"/>
    <w:rsid w:val="00683FFA"/>
    <w:rsid w:val="00690FF5"/>
    <w:rsid w:val="006B04A5"/>
    <w:rsid w:val="006B4CE5"/>
    <w:rsid w:val="00713B5B"/>
    <w:rsid w:val="00717448"/>
    <w:rsid w:val="00770D57"/>
    <w:rsid w:val="0078326D"/>
    <w:rsid w:val="007D7374"/>
    <w:rsid w:val="007F6C3A"/>
    <w:rsid w:val="00804401"/>
    <w:rsid w:val="00815DFE"/>
    <w:rsid w:val="008B222E"/>
    <w:rsid w:val="008B79B8"/>
    <w:rsid w:val="009059D7"/>
    <w:rsid w:val="00941C7C"/>
    <w:rsid w:val="00A06DD1"/>
    <w:rsid w:val="00A20AD0"/>
    <w:rsid w:val="00A73E9C"/>
    <w:rsid w:val="00A93CD1"/>
    <w:rsid w:val="00AC5FDD"/>
    <w:rsid w:val="00B014C7"/>
    <w:rsid w:val="00B44CFC"/>
    <w:rsid w:val="00B5513E"/>
    <w:rsid w:val="00B57C33"/>
    <w:rsid w:val="00B968CB"/>
    <w:rsid w:val="00BD1A46"/>
    <w:rsid w:val="00BF155D"/>
    <w:rsid w:val="00C85279"/>
    <w:rsid w:val="00CA110E"/>
    <w:rsid w:val="00CA7EE5"/>
    <w:rsid w:val="00CD7600"/>
    <w:rsid w:val="00D00FDF"/>
    <w:rsid w:val="00D25B49"/>
    <w:rsid w:val="00D4157E"/>
    <w:rsid w:val="00D6488B"/>
    <w:rsid w:val="00D735F4"/>
    <w:rsid w:val="00DB2A0C"/>
    <w:rsid w:val="00E57B66"/>
    <w:rsid w:val="00E72233"/>
    <w:rsid w:val="00E7605D"/>
    <w:rsid w:val="00E87F7A"/>
    <w:rsid w:val="00EC0B0F"/>
    <w:rsid w:val="00EC4882"/>
    <w:rsid w:val="00EF4339"/>
    <w:rsid w:val="00F21A33"/>
    <w:rsid w:val="00F5009E"/>
    <w:rsid w:val="00FB2430"/>
    <w:rsid w:val="00FC3FAC"/>
    <w:rsid w:val="00FF2E78"/>
    <w:rsid w:val="00FF4348"/>
    <w:rsid w:val="00FF4888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3AAFE-5EC5-42A7-B09A-A16F5F6A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0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3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83AF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EC0B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deborah.leao</dc:creator>
  <cp:keywords/>
  <dc:description/>
  <cp:lastModifiedBy>Deborah Leão Sousa Silva</cp:lastModifiedBy>
  <cp:revision>3</cp:revision>
  <cp:lastPrinted>2018-06-18T05:43:00Z</cp:lastPrinted>
  <dcterms:created xsi:type="dcterms:W3CDTF">2019-03-19T15:01:00Z</dcterms:created>
  <dcterms:modified xsi:type="dcterms:W3CDTF">2019-03-19T15:02:00Z</dcterms:modified>
</cp:coreProperties>
</file>