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E2FFB" w14:textId="77777777" w:rsidR="00980470" w:rsidRDefault="00980470">
      <w:pPr>
        <w:ind w:left="-283" w:right="404" w:hanging="284"/>
      </w:pPr>
      <w:bookmarkStart w:id="0" w:name="_heading=h.gjdgxs" w:colFirst="0" w:colLast="0"/>
      <w:bookmarkStart w:id="1" w:name="_GoBack"/>
      <w:bookmarkEnd w:id="0"/>
      <w:bookmarkEnd w:id="1"/>
    </w:p>
    <w:p w14:paraId="14F391BE" w14:textId="77777777" w:rsidR="00980470" w:rsidRDefault="002A36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0" w:right="715" w:firstLine="500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noProof/>
          <w:color w:val="000000"/>
          <w:sz w:val="20"/>
          <w:szCs w:val="20"/>
          <w:lang w:val="pt-BR"/>
        </w:rPr>
        <w:drawing>
          <wp:inline distT="0" distB="0" distL="0" distR="0" wp14:anchorId="70A503F8" wp14:editId="05963B4E">
            <wp:extent cx="1427205" cy="391523"/>
            <wp:effectExtent l="0" t="0" r="0" b="0"/>
            <wp:docPr id="3" name="image1.jpg" descr="Texto&#10;&#10;Descrição gerada automaticamente com confiança bai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exto&#10;&#10;Descrição gerada automaticamente com confiança baix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7205" cy="3915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2AEC88" w14:textId="77777777" w:rsidR="00980470" w:rsidRDefault="002A36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15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PROJETO DE EXTENSÃO PIEL - 2021 - PRÁTICAS CORPORAIS E ESPORTIVAS PARA A JUVENTUDE NO IFMG SABARÁ</w:t>
      </w:r>
    </w:p>
    <w:p w14:paraId="0CC0F454" w14:textId="77777777" w:rsidR="00980470" w:rsidRDefault="002A36BD">
      <w:pPr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Programação das atividades/Ações</w:t>
      </w:r>
    </w:p>
    <w:tbl>
      <w:tblPr>
        <w:tblStyle w:val="a0"/>
        <w:tblW w:w="1605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2551"/>
        <w:gridCol w:w="1701"/>
        <w:gridCol w:w="1985"/>
        <w:gridCol w:w="2126"/>
        <w:gridCol w:w="1134"/>
        <w:gridCol w:w="2268"/>
        <w:gridCol w:w="1417"/>
        <w:gridCol w:w="1276"/>
        <w:gridCol w:w="50"/>
      </w:tblGrid>
      <w:tr w:rsidR="00980470" w14:paraId="1A9D4FE6" w14:textId="77777777" w:rsidTr="002432F9">
        <w:trPr>
          <w:gridAfter w:val="1"/>
          <w:wAfter w:w="50" w:type="dxa"/>
          <w:trHeight w:val="420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70E9B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Ação/Meta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0FED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Atividade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7B2BE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Frequência/CH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ECFA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white"/>
              </w:rPr>
              <w:t>Local/estratégia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1760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Responsável/equipe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2D8E93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white"/>
              </w:rPr>
              <w:t>Vagas</w:t>
            </w:r>
          </w:p>
        </w:tc>
        <w:tc>
          <w:tcPr>
            <w:tcW w:w="496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C368EF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174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white"/>
              </w:rPr>
              <w:t>CRONOGRAMA</w:t>
            </w:r>
          </w:p>
        </w:tc>
      </w:tr>
      <w:tr w:rsidR="00980470" w14:paraId="2713132E" w14:textId="77777777" w:rsidTr="002432F9">
        <w:trPr>
          <w:gridAfter w:val="1"/>
          <w:wAfter w:w="50" w:type="dxa"/>
          <w:trHeight w:val="601"/>
        </w:trPr>
        <w:tc>
          <w:tcPr>
            <w:tcW w:w="110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F170" w14:textId="77777777" w:rsidR="00980470" w:rsidRDefault="002A36BD" w:rsidP="002432F9">
            <w:pPr>
              <w:jc w:val="center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</w:rPr>
              <w:t>OFICINAS DE PRÁTICA CORPORAIS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78512914" w14:textId="77777777" w:rsidR="00980470" w:rsidRDefault="002A36BD" w:rsidP="002432F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Datas</w:t>
            </w:r>
          </w:p>
          <w:p w14:paraId="5CA1EAD6" w14:textId="0B03D51D" w:rsidR="00980470" w:rsidRDefault="002A36BD" w:rsidP="002432F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(início</w:t>
            </w:r>
            <w:r w:rsidR="002432F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4ABAF646" w14:textId="77777777" w:rsidR="00980470" w:rsidRDefault="002A36BD" w:rsidP="002432F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Dia/semana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0186AFCE" w14:textId="5C5CC811" w:rsidR="00980470" w:rsidRDefault="002A36BD" w:rsidP="002432F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Horário</w:t>
            </w:r>
          </w:p>
        </w:tc>
      </w:tr>
      <w:tr w:rsidR="002432F9" w14:paraId="6D63387B" w14:textId="77777777" w:rsidTr="002432F9">
        <w:trPr>
          <w:gridAfter w:val="1"/>
          <w:wAfter w:w="50" w:type="dxa"/>
          <w:trHeight w:val="804"/>
        </w:trPr>
        <w:tc>
          <w:tcPr>
            <w:tcW w:w="15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9F09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Oficinas de Práticas Corporais, Esportivas e Artísticas Culturais.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8DAA6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Ginástica: alongamentos e funcionais.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8E13D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Semanal - 1h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5DBE4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Online</w:t>
            </w:r>
            <w:proofErr w:type="gramEnd"/>
          </w:p>
          <w:p w14:paraId="0F71A80D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(Google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Meet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8B59F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Prof.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Cida</w:t>
            </w:r>
            <w:proofErr w:type="spellEnd"/>
          </w:p>
          <w:p w14:paraId="7E6C3F64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Monitoras: Mariana e Lara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19C8ED18" w14:textId="47A111E3" w:rsidR="00980470" w:rsidRDefault="002432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</w:t>
            </w:r>
          </w:p>
          <w:p w14:paraId="4C3C7EAB" w14:textId="7F3358B8" w:rsidR="00980470" w:rsidRDefault="009804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47D454DD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26/08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37C88DF5" w14:textId="77777777" w:rsidR="00980470" w:rsidRDefault="002A36BD">
            <w:pPr>
              <w:widowControl/>
              <w:ind w:left="1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Quintas</w:t>
            </w:r>
          </w:p>
          <w:p w14:paraId="23FACA85" w14:textId="77777777" w:rsidR="00980470" w:rsidRDefault="00980470">
            <w:pPr>
              <w:widowControl/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673813F9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17:30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18:30</w:t>
            </w:r>
          </w:p>
        </w:tc>
      </w:tr>
      <w:tr w:rsidR="002432F9" w14:paraId="1E70A4E6" w14:textId="77777777" w:rsidTr="002432F9">
        <w:trPr>
          <w:gridAfter w:val="1"/>
          <w:wAfter w:w="50" w:type="dxa"/>
          <w:trHeight w:val="683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ABEA6" w14:textId="77777777" w:rsidR="00980470" w:rsidRDefault="009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09271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Ioga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EAC00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Quinzenal - 1h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9699F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Online</w:t>
            </w:r>
            <w:proofErr w:type="gramEnd"/>
          </w:p>
          <w:p w14:paraId="5CA5C8B5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(Google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Meet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1C0B0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Prof.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Mariana 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Monitoras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: Lara, Mariana e Bianca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471A0038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4B874DD8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25/08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20C227B8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Quartas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537A85ED" w14:textId="67F8A70A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16:00</w:t>
            </w:r>
            <w:r w:rsidR="002432F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gramStart"/>
            <w:r w:rsidR="002432F9"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proofErr w:type="gramEnd"/>
            <w:r w:rsidR="002432F9">
              <w:rPr>
                <w:rFonts w:ascii="Calibri" w:eastAsia="Calibri" w:hAnsi="Calibri" w:cs="Calibri"/>
                <w:sz w:val="18"/>
                <w:szCs w:val="18"/>
              </w:rPr>
              <w:t xml:space="preserve"> 17:00</w:t>
            </w:r>
          </w:p>
        </w:tc>
      </w:tr>
      <w:tr w:rsidR="002432F9" w14:paraId="5EB6DB86" w14:textId="77777777" w:rsidTr="002432F9">
        <w:trPr>
          <w:gridAfter w:val="1"/>
          <w:wAfter w:w="50" w:type="dxa"/>
          <w:trHeight w:val="451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2D030" w14:textId="77777777" w:rsidR="00980470" w:rsidRDefault="009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9A9F6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Tai chi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chuan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2B1E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Semanal - 1h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4F531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Online</w:t>
            </w:r>
            <w:proofErr w:type="gramEnd"/>
          </w:p>
          <w:p w14:paraId="3DBF23BB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(Google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Meet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A88FC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Prof. José Marcelo Monitores: João Lucas e Lívia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3CF61366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47530074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24/08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56453828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Terças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38884474" w14:textId="714E1A88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374" w:firstLine="36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08:00</w:t>
            </w:r>
            <w:r w:rsidR="002432F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gramStart"/>
            <w:r w:rsidR="002432F9"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proofErr w:type="gramEnd"/>
            <w:r w:rsidR="002432F9">
              <w:rPr>
                <w:rFonts w:ascii="Calibri" w:eastAsia="Calibri" w:hAnsi="Calibri" w:cs="Calibri"/>
                <w:sz w:val="18"/>
                <w:szCs w:val="18"/>
              </w:rPr>
              <w:t xml:space="preserve"> 09:00</w:t>
            </w:r>
          </w:p>
        </w:tc>
      </w:tr>
      <w:tr w:rsidR="002432F9" w14:paraId="3359CE21" w14:textId="77777777" w:rsidTr="002432F9">
        <w:trPr>
          <w:gridAfter w:val="1"/>
          <w:wAfter w:w="50" w:type="dxa"/>
          <w:trHeight w:val="451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852A" w14:textId="77777777" w:rsidR="00980470" w:rsidRDefault="009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15BCD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Relaxamento 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automassagem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B7C26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Semanal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- 1h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8BE2" w14:textId="77777777" w:rsidR="00980470" w:rsidRDefault="002A36BD">
            <w:pPr>
              <w:widowControl/>
              <w:ind w:left="1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Online</w:t>
            </w:r>
            <w:proofErr w:type="gramEnd"/>
          </w:p>
          <w:p w14:paraId="07811AEC" w14:textId="77777777" w:rsidR="00980470" w:rsidRDefault="002A36BD">
            <w:pPr>
              <w:widowControl/>
              <w:ind w:left="1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(Google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Meet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27D97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Prof.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Cida</w:t>
            </w:r>
            <w:proofErr w:type="spellEnd"/>
          </w:p>
          <w:p w14:paraId="55B8CD23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Monitoras: Lívia e Bianca</w:t>
            </w:r>
          </w:p>
          <w:p w14:paraId="37C8F57E" w14:textId="3870AD65" w:rsidR="002432F9" w:rsidRDefault="002432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337EA6BC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1CCF4A79" w14:textId="2D136838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08/10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5768C512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Sextas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695D1775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17:00</w:t>
            </w:r>
          </w:p>
        </w:tc>
      </w:tr>
      <w:tr w:rsidR="002432F9" w14:paraId="25B0A35E" w14:textId="77777777" w:rsidTr="002432F9">
        <w:trPr>
          <w:gridAfter w:val="1"/>
          <w:wAfter w:w="50" w:type="dxa"/>
          <w:trHeight w:val="451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58DAD" w14:textId="77777777" w:rsidR="00980470" w:rsidRDefault="009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D679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Dança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DBBE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Semanal - 1h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2BE33" w14:textId="77777777" w:rsidR="00980470" w:rsidRDefault="002A36BD">
            <w:pPr>
              <w:widowControl/>
              <w:ind w:left="1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Online</w:t>
            </w:r>
            <w:proofErr w:type="gramEnd"/>
          </w:p>
          <w:p w14:paraId="31C76A84" w14:textId="77777777" w:rsidR="00980470" w:rsidRDefault="002A36BD">
            <w:pPr>
              <w:widowControl/>
              <w:ind w:left="1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(Google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Meet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2870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Orientadora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Luiza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34348E6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Monitora: Maria Luiza</w:t>
            </w:r>
          </w:p>
          <w:p w14:paraId="33722C67" w14:textId="2DA2A290" w:rsidR="002432F9" w:rsidRDefault="002432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3E1E2B7B" w14:textId="0031D30E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 (2 turmas</w:t>
            </w:r>
            <w:r w:rsidR="002432F9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2676F323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06/09 -08/09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3C5A5D4E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Segunda</w:t>
            </w:r>
          </w:p>
          <w:p w14:paraId="71BA6023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/Quarta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160700A6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18:00 / 17:00h</w:t>
            </w:r>
          </w:p>
        </w:tc>
      </w:tr>
      <w:tr w:rsidR="002432F9" w14:paraId="038B46A3" w14:textId="77777777" w:rsidTr="002432F9">
        <w:trPr>
          <w:gridAfter w:val="1"/>
          <w:wAfter w:w="50" w:type="dxa"/>
          <w:trHeight w:val="451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166F" w14:textId="77777777" w:rsidR="00980470" w:rsidRDefault="009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462B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orpo: Sentidos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 Sensibilidades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D88AE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02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encontros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- 1h30m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69BA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Online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(Google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Meet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201B3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Prof.ª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Gelka</w:t>
            </w:r>
            <w:proofErr w:type="spellEnd"/>
          </w:p>
          <w:p w14:paraId="2EF2513B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Monitoras: Lara, Mariana e Bianca</w:t>
            </w:r>
          </w:p>
          <w:p w14:paraId="79E8170D" w14:textId="73FC3E63" w:rsidR="002432F9" w:rsidRDefault="002432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57C944A2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5F5ADEE1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02/09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09/09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3C254A63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Quintas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7DA379F9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17:00</w:t>
            </w:r>
          </w:p>
        </w:tc>
      </w:tr>
      <w:tr w:rsidR="002432F9" w14:paraId="2CD9AA0C" w14:textId="77777777" w:rsidTr="002432F9">
        <w:trPr>
          <w:gridAfter w:val="1"/>
          <w:wAfter w:w="50" w:type="dxa"/>
          <w:trHeight w:val="451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19463" w14:textId="77777777" w:rsidR="00980470" w:rsidRDefault="009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66425" w14:textId="77777777" w:rsidR="00980470" w:rsidRDefault="002A36BD">
            <w:pPr>
              <w:widowControl/>
              <w:ind w:left="1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Práticas circenses (preparação</w:t>
            </w:r>
          </w:p>
          <w:p w14:paraId="377CB28A" w14:textId="77777777" w:rsidR="00980470" w:rsidRDefault="002A36BD">
            <w:pPr>
              <w:widowControl/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física e flexibilidade)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A1C78" w14:textId="77777777" w:rsidR="00980470" w:rsidRDefault="002A36BD">
            <w:pPr>
              <w:widowControl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Semanal - 1h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F43E" w14:textId="77777777" w:rsidR="00980470" w:rsidRDefault="002A36BD">
            <w:pPr>
              <w:widowControl/>
              <w:ind w:left="1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Online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(Google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Meet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0E7C2" w14:textId="77777777" w:rsidR="00980470" w:rsidRDefault="002A36BD">
            <w:pPr>
              <w:widowControl/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Prof.ª Bárbara </w:t>
            </w:r>
          </w:p>
          <w:p w14:paraId="48C62167" w14:textId="77777777" w:rsidR="00980470" w:rsidRDefault="002A36BD">
            <w:pPr>
              <w:widowControl/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Monitoras: Lara, Mariana e Bianca</w:t>
            </w:r>
          </w:p>
          <w:p w14:paraId="5427D345" w14:textId="5750908C" w:rsidR="002432F9" w:rsidRDefault="002432F9">
            <w:pPr>
              <w:widowControl/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16E0D716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4AA81260" w14:textId="5C91E60A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11/09, 18/09 e 25/09 as 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2CD5CD3C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Sábados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212F40E7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13:00</w:t>
            </w:r>
          </w:p>
        </w:tc>
      </w:tr>
      <w:tr w:rsidR="002432F9" w14:paraId="4E23D881" w14:textId="77777777" w:rsidTr="002432F9">
        <w:trPr>
          <w:gridAfter w:val="1"/>
          <w:wAfter w:w="50" w:type="dxa"/>
          <w:trHeight w:val="451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D56D1" w14:textId="77777777" w:rsidR="00980470" w:rsidRDefault="009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5C34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Dança (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Twerk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0D48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Semanal - 1h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86D8E" w14:textId="77777777" w:rsidR="00980470" w:rsidRDefault="002A36BD">
            <w:pPr>
              <w:widowControl/>
              <w:ind w:left="1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Online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(Google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Meet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FB7BB" w14:textId="77777777" w:rsidR="00980470" w:rsidRDefault="002A36BD">
            <w:pPr>
              <w:widowControl/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Prof.ª Bárbara</w:t>
            </w:r>
          </w:p>
          <w:p w14:paraId="06583DEE" w14:textId="77777777" w:rsidR="00980470" w:rsidRDefault="002A36BD">
            <w:pPr>
              <w:widowControl/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Monitoras: Luiza e Maria Luiza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24C8165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4C0CC06E" w14:textId="6432E23A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13/11, 20/11 e 27/11 às 13:00</w:t>
            </w:r>
          </w:p>
          <w:p w14:paraId="2ED8464A" w14:textId="29E5B490" w:rsidR="00980470" w:rsidRDefault="009804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3A0D3FA1" w14:textId="77777777" w:rsidR="00980470" w:rsidRDefault="002A36BD">
            <w:pPr>
              <w:widowControl/>
              <w:ind w:left="1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Sábados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294EC68D" w14:textId="77777777" w:rsidR="00980470" w:rsidRDefault="002A36BD">
            <w:pPr>
              <w:widowControl/>
              <w:ind w:left="11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13:00</w:t>
            </w:r>
          </w:p>
        </w:tc>
      </w:tr>
      <w:tr w:rsidR="002432F9" w14:paraId="78403F8B" w14:textId="77777777" w:rsidTr="002432F9">
        <w:trPr>
          <w:gridAfter w:val="1"/>
          <w:wAfter w:w="50" w:type="dxa"/>
          <w:trHeight w:val="451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9911" w14:textId="77777777" w:rsidR="00980470" w:rsidRDefault="009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DF09A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Reiki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 meditação guiada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40C19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Semanal - 1h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1836" w14:textId="77777777" w:rsidR="00980470" w:rsidRDefault="002A36BD">
            <w:pPr>
              <w:widowControl/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Online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(Google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Meet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B67F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Glábia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Dutra </w:t>
            </w:r>
          </w:p>
          <w:p w14:paraId="0F17E8AD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Monitores: João, Maria Luiza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2345F3B7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4DA3762B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 partir de 01/11/21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12F91C6D" w14:textId="77777777" w:rsidR="00980470" w:rsidRDefault="002A36BD">
            <w:pPr>
              <w:widowControl/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Segundas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79C43C0A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A definir</w:t>
            </w:r>
          </w:p>
        </w:tc>
      </w:tr>
      <w:tr w:rsidR="00980470" w14:paraId="55DE1FC6" w14:textId="77777777" w:rsidTr="002432F9">
        <w:trPr>
          <w:gridAfter w:val="1"/>
          <w:wAfter w:w="50" w:type="dxa"/>
          <w:trHeight w:val="451"/>
        </w:trPr>
        <w:tc>
          <w:tcPr>
            <w:tcW w:w="1600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2B7B3" w14:textId="77777777" w:rsidR="00980470" w:rsidRDefault="002A36B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EVENTOS E PRÁTICAS INTEGRATIVAS DA SAÚDE HUMANA</w:t>
            </w:r>
          </w:p>
        </w:tc>
      </w:tr>
      <w:tr w:rsidR="002432F9" w14:paraId="6C56A4EB" w14:textId="77777777" w:rsidTr="002432F9">
        <w:trPr>
          <w:trHeight w:val="1695"/>
        </w:trPr>
        <w:tc>
          <w:tcPr>
            <w:tcW w:w="15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5CF4A" w14:textId="77777777" w:rsidR="00980470" w:rsidRDefault="002A36B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Eventos e salas integrativas da saúde humana. (Estilo de Vida Saudável e Atividade Física)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13FC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Recomendações e incentivos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para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mudança de comportamentos relacionados a um estilo de vida mais saudável, a partir da aplicação e  análise de testes como perfil do estilo de vida, PARQ, nível de atividade física, IMC.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9D09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Mensal</w:t>
            </w:r>
          </w:p>
          <w:p w14:paraId="0BA25118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horas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ABB4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Online</w:t>
            </w:r>
            <w:proofErr w:type="gramEnd"/>
          </w:p>
          <w:p w14:paraId="40811C1D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(Google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Meet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6AF7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Bolsista Lara</w:t>
            </w:r>
          </w:p>
          <w:p w14:paraId="5AB444D2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Monitores: Mariana, Bianca e Lívia</w:t>
            </w:r>
          </w:p>
          <w:p w14:paraId="50C103E1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(Orientação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prof.ª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Cida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17BEB58B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A475111" w14:textId="08531F41" w:rsidR="00980470" w:rsidRDefault="002A36BD" w:rsidP="002432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Setembro -</w:t>
            </w:r>
          </w:p>
          <w:p w14:paraId="6CFDBC29" w14:textId="77777777" w:rsidR="00980470" w:rsidRDefault="002A36BD" w:rsidP="002432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98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18"/>
                <w:szCs w:val="18"/>
              </w:rPr>
              <w:t>Outubro - 18/10</w:t>
            </w:r>
          </w:p>
          <w:p w14:paraId="5D285991" w14:textId="77777777" w:rsidR="00980470" w:rsidRDefault="002A36BD" w:rsidP="002432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Novembro - 08/11</w:t>
            </w:r>
          </w:p>
          <w:p w14:paraId="7001066F" w14:textId="77777777" w:rsidR="00980470" w:rsidRDefault="002A36BD" w:rsidP="002432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Dezembro - 06/12</w:t>
            </w:r>
          </w:p>
          <w:p w14:paraId="7260CCB4" w14:textId="77777777" w:rsidR="00980470" w:rsidRDefault="002A36BD" w:rsidP="002432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Janeiro - 10/01</w:t>
            </w:r>
          </w:p>
          <w:p w14:paraId="069A0350" w14:textId="77777777" w:rsidR="00980470" w:rsidRDefault="002A36BD" w:rsidP="002432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Fevereiro - 07/02</w:t>
            </w:r>
          </w:p>
          <w:p w14:paraId="5D7DD985" w14:textId="77777777" w:rsidR="00980470" w:rsidRDefault="002A36BD" w:rsidP="002432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Março - 07/03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400EABC4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Conforme cronograma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0DE05FFD" w14:textId="77777777" w:rsidR="00980470" w:rsidRDefault="002A36BD">
            <w:pPr>
              <w:widowControl/>
              <w:ind w:right="23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18:00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as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19:00</w:t>
            </w:r>
          </w:p>
        </w:tc>
        <w:tc>
          <w:tcPr>
            <w:tcW w:w="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CF21F5" w14:textId="77777777" w:rsidR="00980470" w:rsidRDefault="009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432F9" w14:paraId="7D1E8B55" w14:textId="77777777" w:rsidTr="002432F9">
        <w:trPr>
          <w:trHeight w:val="2325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C162" w14:textId="77777777" w:rsidR="00980470" w:rsidRDefault="009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4A9BE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Rodas de conversa com especialistas e equipe do projeto. Grupos de estudos sobre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as  temáticas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do projeto.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08909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Bimensal</w:t>
            </w:r>
          </w:p>
          <w:p w14:paraId="3825DBC9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hora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8CBC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Online</w:t>
            </w:r>
            <w:proofErr w:type="gramEnd"/>
          </w:p>
          <w:p w14:paraId="48BCC331" w14:textId="77777777" w:rsidR="00980470" w:rsidRDefault="002A36BD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(Google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Meet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8FFCD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Bolsista: Maria Luiza</w:t>
            </w:r>
          </w:p>
          <w:p w14:paraId="649A1C82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Monitores: Luiza, João Lucas (orientação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prof.ª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Cida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e José Marcelo)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07449A8C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341B130C" w14:textId="09FBEC94" w:rsidR="00980470" w:rsidRDefault="002A36BD" w:rsidP="002432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18"/>
                <w:szCs w:val="18"/>
              </w:rPr>
              <w:t>Novembro - Entre 17 e 19/11</w:t>
            </w:r>
          </w:p>
          <w:p w14:paraId="0DB68DF3" w14:textId="77777777" w:rsidR="00980470" w:rsidRDefault="00980470" w:rsidP="002432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F706DE8" w14:textId="77777777" w:rsidR="00980470" w:rsidRDefault="002A36BD" w:rsidP="002432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Janeiro - 15/01</w:t>
            </w:r>
          </w:p>
          <w:p w14:paraId="073533D4" w14:textId="77777777" w:rsidR="00980470" w:rsidRDefault="002A36BD" w:rsidP="002432F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Março  -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01/03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1F11F7A0" w14:textId="6C179373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-Inclusão nas práticas corporais e as PCD</w:t>
            </w:r>
          </w:p>
          <w:p w14:paraId="0F558407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-Saúde mental </w:t>
            </w:r>
          </w:p>
          <w:p w14:paraId="5EB6BE48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- Alongamento e flexibilidade. </w:t>
            </w:r>
          </w:p>
          <w:p w14:paraId="23AEC3C6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- Dança - questões de gênero e sexualidade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029940D3" w14:textId="77777777" w:rsidR="00980470" w:rsidRDefault="002A36BD">
            <w:pPr>
              <w:widowControl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18:00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as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19:30</w:t>
            </w:r>
          </w:p>
        </w:tc>
        <w:tc>
          <w:tcPr>
            <w:tcW w:w="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58937A" w14:textId="77777777" w:rsidR="00980470" w:rsidRDefault="009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2432F9" w14:paraId="4BAB65BA" w14:textId="77777777" w:rsidTr="002432F9">
        <w:trPr>
          <w:trHeight w:val="340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42ED2" w14:textId="77777777" w:rsidR="00980470" w:rsidRDefault="009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FA57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Palestras e lives (temas a definir conforme demandas dos beneficiários).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C375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Trimestral</w:t>
            </w:r>
          </w:p>
          <w:p w14:paraId="325B2FE7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1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hora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86EF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Online</w:t>
            </w:r>
            <w:proofErr w:type="gramEnd"/>
          </w:p>
          <w:p w14:paraId="72CA6CBE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(Google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Meet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A0D8" w14:textId="77777777" w:rsidR="00980470" w:rsidRDefault="002A36BD">
            <w:pPr>
              <w:widowControl/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Bolsista: Maria Luiza</w:t>
            </w:r>
          </w:p>
          <w:p w14:paraId="44B966FE" w14:textId="77777777" w:rsidR="00980470" w:rsidRDefault="002A36BD">
            <w:pPr>
              <w:widowControl/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Monitores: Luiza e João Lucas</w:t>
            </w:r>
          </w:p>
          <w:p w14:paraId="17B10707" w14:textId="77777777" w:rsidR="00980470" w:rsidRDefault="002A36BD">
            <w:pPr>
              <w:widowControl/>
              <w:ind w:left="11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(orientação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prof.ª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Cida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e José Marcelo)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7D674878" w14:textId="77777777" w:rsidR="00980470" w:rsidRDefault="002A36BD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7E5414E2" w14:textId="77777777" w:rsidR="00980470" w:rsidRDefault="002A36B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  <w:p w14:paraId="7AB21484" w14:textId="77777777" w:rsidR="00980470" w:rsidRDefault="002A36B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Agosto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-  23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/08 </w:t>
            </w:r>
          </w:p>
          <w:p w14:paraId="1CC9F3E2" w14:textId="77777777" w:rsidR="00980470" w:rsidRDefault="002A36BD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Dezembro - </w:t>
            </w:r>
          </w:p>
          <w:p w14:paraId="0A9DD62F" w14:textId="77777777" w:rsidR="00980470" w:rsidRDefault="002A36BD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Fevereiro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642E7B93" w14:textId="77777777" w:rsidR="00980470" w:rsidRDefault="002A36B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Live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lançamento do projeto - Canal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Youtube</w:t>
            </w:r>
            <w:proofErr w:type="spellEnd"/>
          </w:p>
          <w:p w14:paraId="6647A093" w14:textId="77777777" w:rsidR="00980470" w:rsidRDefault="002A36BD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A definir</w:t>
            </w:r>
          </w:p>
          <w:p w14:paraId="64E81000" w14:textId="77777777" w:rsidR="00980470" w:rsidRDefault="002A36BD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A definir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35BABFB8" w14:textId="77777777" w:rsidR="00980470" w:rsidRDefault="002A36B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23/08 - 17:30 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horas</w:t>
            </w:r>
            <w:proofErr w:type="gramEnd"/>
          </w:p>
          <w:p w14:paraId="5859C903" w14:textId="77777777" w:rsidR="00980470" w:rsidRDefault="0098047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78169C3" w14:textId="77777777" w:rsidR="00980470" w:rsidRDefault="0098047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AC30003" w14:textId="77777777" w:rsidR="00980470" w:rsidRDefault="002A36BD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18:00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hs</w:t>
            </w:r>
            <w:proofErr w:type="spellEnd"/>
            <w:proofErr w:type="gramEnd"/>
          </w:p>
        </w:tc>
        <w:tc>
          <w:tcPr>
            <w:tcW w:w="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E41FF8" w14:textId="77777777" w:rsidR="00980470" w:rsidRDefault="009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980470" w14:paraId="55107254" w14:textId="77777777" w:rsidTr="002432F9">
        <w:trPr>
          <w:gridAfter w:val="1"/>
          <w:wAfter w:w="50" w:type="dxa"/>
          <w:trHeight w:val="451"/>
        </w:trPr>
        <w:tc>
          <w:tcPr>
            <w:tcW w:w="16008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7B7F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PRÁTICAS ESPORTIVAS – Aulas/treino</w:t>
            </w:r>
          </w:p>
        </w:tc>
      </w:tr>
      <w:tr w:rsidR="002432F9" w14:paraId="77861FBF" w14:textId="77777777" w:rsidTr="002432F9">
        <w:trPr>
          <w:gridAfter w:val="1"/>
          <w:wAfter w:w="50" w:type="dxa"/>
          <w:trHeight w:val="452"/>
        </w:trPr>
        <w:tc>
          <w:tcPr>
            <w:tcW w:w="15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ED62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Formação Esportiva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Esporte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recreação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C5E2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Futsal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3D8D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Semanal</w:t>
            </w:r>
          </w:p>
          <w:p w14:paraId="32772AE2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4DFB8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Quadra</w:t>
            </w:r>
          </w:p>
          <w:p w14:paraId="55F7517C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IF Sabará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F25E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Prof. Maria Aparecida</w:t>
            </w:r>
          </w:p>
          <w:p w14:paraId="2847BE57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monitor/bolsista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35DE04D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372DBDE" w14:textId="77777777" w:rsidR="00980470" w:rsidRDefault="002A36B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A definir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8698AB9" w14:textId="77777777" w:rsidR="00980470" w:rsidRDefault="002A36B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A definir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53FBA217" w14:textId="77777777" w:rsidR="00980470" w:rsidRDefault="002A36B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A definir</w:t>
            </w:r>
          </w:p>
        </w:tc>
      </w:tr>
      <w:tr w:rsidR="002432F9" w14:paraId="2254931E" w14:textId="77777777" w:rsidTr="002432F9">
        <w:trPr>
          <w:gridAfter w:val="1"/>
          <w:wAfter w:w="50" w:type="dxa"/>
          <w:trHeight w:val="452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CE8F5" w14:textId="77777777" w:rsidR="00980470" w:rsidRDefault="009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E189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Futsal (Mas)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1937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Semanal</w:t>
            </w:r>
          </w:p>
          <w:p w14:paraId="037221A9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1F93B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Quadra</w:t>
            </w:r>
          </w:p>
          <w:p w14:paraId="3143260D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IF Sabará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7D7D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Prof. Maria Aparecida</w:t>
            </w:r>
          </w:p>
          <w:p w14:paraId="38360A2A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monitor/bolsista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C30BA83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46FF17B" w14:textId="77777777" w:rsidR="00980470" w:rsidRDefault="002A36B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A definir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58FD6E0" w14:textId="77777777" w:rsidR="00980470" w:rsidRDefault="002A36B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A definir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A330506" w14:textId="77777777" w:rsidR="00980470" w:rsidRDefault="002A36B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A definir</w:t>
            </w:r>
          </w:p>
        </w:tc>
      </w:tr>
      <w:tr w:rsidR="002432F9" w14:paraId="6134500D" w14:textId="77777777" w:rsidTr="002432F9">
        <w:trPr>
          <w:gridAfter w:val="1"/>
          <w:wAfter w:w="50" w:type="dxa"/>
          <w:trHeight w:val="452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CBADF" w14:textId="77777777" w:rsidR="00980470" w:rsidRDefault="009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9AFBE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Tênis de mesa (Misto)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7BE60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Semanal</w:t>
            </w:r>
          </w:p>
          <w:p w14:paraId="026F451E" w14:textId="77777777" w:rsidR="00980470" w:rsidRDefault="002A36B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3405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Laboratório EF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74611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Prof. Maria Aparecida</w:t>
            </w:r>
          </w:p>
          <w:p w14:paraId="48D79EA9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monitor/bolsista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2EE9D37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7120F36" w14:textId="59A407DC" w:rsidR="00980470" w:rsidRDefault="002432F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A definir (aguardando o plano de retorno gradual)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ADE685A" w14:textId="77777777" w:rsidR="00980470" w:rsidRDefault="002A36B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A definir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1562774" w14:textId="77777777" w:rsidR="00980470" w:rsidRDefault="002A36B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A definir</w:t>
            </w:r>
          </w:p>
        </w:tc>
      </w:tr>
      <w:tr w:rsidR="002432F9" w14:paraId="0FAEACC3" w14:textId="77777777" w:rsidTr="002432F9">
        <w:trPr>
          <w:gridAfter w:val="1"/>
          <w:wAfter w:w="50" w:type="dxa"/>
          <w:trHeight w:val="452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E46F" w14:textId="77777777" w:rsidR="00980470" w:rsidRDefault="009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B2FDF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Vôlei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(Misto)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44AB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Semanal</w:t>
            </w:r>
          </w:p>
          <w:p w14:paraId="723F38F9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99506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Quadra</w:t>
            </w:r>
          </w:p>
          <w:p w14:paraId="19570F07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IF Sabará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3F28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Prof. Maria Aparecida</w:t>
            </w:r>
          </w:p>
          <w:p w14:paraId="57CBC389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monitor/bolsista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F194F16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8FBE38C" w14:textId="5BE6945A" w:rsidR="00980470" w:rsidRDefault="002432F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A definir (aguardando o plano de retorno gradual)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2554290" w14:textId="77777777" w:rsidR="00980470" w:rsidRDefault="002A36B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A definir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BE7337B" w14:textId="77777777" w:rsidR="00980470" w:rsidRDefault="002A36BD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A definir</w:t>
            </w:r>
          </w:p>
        </w:tc>
      </w:tr>
      <w:tr w:rsidR="002432F9" w14:paraId="2AC45035" w14:textId="77777777" w:rsidTr="002432F9">
        <w:trPr>
          <w:gridAfter w:val="1"/>
          <w:wAfter w:w="50" w:type="dxa"/>
          <w:trHeight w:val="452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6C5D" w14:textId="77777777" w:rsidR="00980470" w:rsidRDefault="009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F61D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Basquete (Misto)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9791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Semanal</w:t>
            </w:r>
          </w:p>
          <w:p w14:paraId="78487821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57DC1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Quadra</w:t>
            </w:r>
          </w:p>
          <w:p w14:paraId="12262105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IF Sabará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D705E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Prof. Maria Aparecida</w:t>
            </w:r>
          </w:p>
          <w:p w14:paraId="735C9EC9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monitor/bolsista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34480A7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608556B" w14:textId="77777777" w:rsidR="00980470" w:rsidRDefault="002A36B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A definir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8C1C009" w14:textId="77777777" w:rsidR="00980470" w:rsidRDefault="002A36B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A definir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BF11520" w14:textId="77777777" w:rsidR="00980470" w:rsidRDefault="002A36B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A definir</w:t>
            </w:r>
          </w:p>
        </w:tc>
      </w:tr>
      <w:tr w:rsidR="002432F9" w14:paraId="6AC98089" w14:textId="77777777" w:rsidTr="002432F9">
        <w:trPr>
          <w:gridAfter w:val="1"/>
          <w:wAfter w:w="50" w:type="dxa"/>
          <w:trHeight w:val="452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5C417" w14:textId="77777777" w:rsidR="00980470" w:rsidRDefault="00980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8118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Handebol (Misto)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4E48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Semanal</w:t>
            </w:r>
          </w:p>
          <w:p w14:paraId="12F914D3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08F02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Quadra</w:t>
            </w:r>
          </w:p>
          <w:p w14:paraId="429B2DF2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IF Sabará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7E3F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Prof. Maria Aparecida</w:t>
            </w:r>
          </w:p>
          <w:p w14:paraId="367E0EDA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monitor/bolsista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D0CA47A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90EA9A6" w14:textId="77777777" w:rsidR="00980470" w:rsidRDefault="002A36B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A definir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28F0A2B" w14:textId="77777777" w:rsidR="00980470" w:rsidRDefault="002A36B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A definir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485C454" w14:textId="77777777" w:rsidR="00980470" w:rsidRDefault="002A36B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A definir</w:t>
            </w:r>
          </w:p>
        </w:tc>
      </w:tr>
      <w:tr w:rsidR="00980470" w14:paraId="0707C875" w14:textId="77777777" w:rsidTr="002432F9">
        <w:trPr>
          <w:gridAfter w:val="1"/>
          <w:wAfter w:w="50" w:type="dxa"/>
          <w:trHeight w:val="452"/>
        </w:trPr>
        <w:tc>
          <w:tcPr>
            <w:tcW w:w="16008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068C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*</w:t>
            </w:r>
            <w:r>
              <w:rPr>
                <w:rFonts w:ascii="Calibri" w:eastAsia="Calibri" w:hAnsi="Calibri" w:cs="Calibri"/>
                <w:b/>
                <w:i/>
                <w:color w:val="C00000"/>
              </w:rPr>
              <w:t xml:space="preserve">As aulas </w:t>
            </w:r>
            <w:proofErr w:type="gramStart"/>
            <w:r>
              <w:rPr>
                <w:rFonts w:ascii="Calibri" w:eastAsia="Calibri" w:hAnsi="Calibri" w:cs="Calibri"/>
                <w:b/>
                <w:i/>
                <w:color w:val="C00000"/>
              </w:rPr>
              <w:t>treino</w:t>
            </w:r>
            <w:proofErr w:type="gramEnd"/>
            <w:r>
              <w:rPr>
                <w:rFonts w:ascii="Calibri" w:eastAsia="Calibri" w:hAnsi="Calibri" w:cs="Calibri"/>
                <w:b/>
                <w:i/>
                <w:color w:val="C00000"/>
              </w:rPr>
              <w:t xml:space="preserve"> das modalidades esportivas só iniciarão quando o IFMG-Sabará retornar às atividades presenciais</w:t>
            </w:r>
          </w:p>
          <w:p w14:paraId="0BE90F97" w14:textId="77777777" w:rsidR="00980470" w:rsidRDefault="002A36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** A oferta de práticas corporais e modalidades esportivas podem alterar conforme demanda e disponibilidade de recursos (monitores, parceiros e material esportivo)</w:t>
            </w:r>
          </w:p>
        </w:tc>
      </w:tr>
    </w:tbl>
    <w:p w14:paraId="50A1F79C" w14:textId="77777777" w:rsidR="00980470" w:rsidRDefault="00980470" w:rsidP="00A36113">
      <w:pPr>
        <w:ind w:right="-452"/>
        <w:jc w:val="center"/>
        <w:rPr>
          <w:rFonts w:ascii="Calibri" w:eastAsia="Calibri" w:hAnsi="Calibri" w:cs="Calibri"/>
          <w:sz w:val="20"/>
          <w:szCs w:val="20"/>
        </w:rPr>
      </w:pPr>
    </w:p>
    <w:sectPr w:rsidR="00980470">
      <w:headerReference w:type="default" r:id="rId8"/>
      <w:pgSz w:w="16838" w:h="11906" w:orient="landscape"/>
      <w:pgMar w:top="720" w:right="117" w:bottom="720" w:left="56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B3786" w14:textId="77777777" w:rsidR="00103AF0" w:rsidRDefault="00103AF0">
      <w:r>
        <w:separator/>
      </w:r>
    </w:p>
  </w:endnote>
  <w:endnote w:type="continuationSeparator" w:id="0">
    <w:p w14:paraId="4551EDCA" w14:textId="77777777" w:rsidR="00103AF0" w:rsidRDefault="0010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3F40E" w14:textId="77777777" w:rsidR="00103AF0" w:rsidRDefault="00103AF0">
      <w:r>
        <w:separator/>
      </w:r>
    </w:p>
  </w:footnote>
  <w:footnote w:type="continuationSeparator" w:id="0">
    <w:p w14:paraId="32C66A21" w14:textId="77777777" w:rsidR="00103AF0" w:rsidRDefault="00103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BD6DC" w14:textId="77777777" w:rsidR="00980470" w:rsidRDefault="009804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70"/>
    <w:rsid w:val="00103AF0"/>
    <w:rsid w:val="002432F9"/>
    <w:rsid w:val="002A36BD"/>
    <w:rsid w:val="003E2835"/>
    <w:rsid w:val="005C4031"/>
    <w:rsid w:val="00980470"/>
    <w:rsid w:val="00A3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2A81"/>
  <w15:docId w15:val="{1CE28C8E-36B4-4FC8-971E-F8FEEE58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AF2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443AF2"/>
    <w:pPr>
      <w:ind w:left="500" w:right="715"/>
      <w:jc w:val="center"/>
    </w:pPr>
    <w:rPr>
      <w:b/>
      <w:bCs/>
      <w:i/>
      <w:i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443A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3AF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paragraph" w:customStyle="1" w:styleId="tableparagraph">
    <w:name w:val="tableparagraph"/>
    <w:basedOn w:val="Normal"/>
    <w:rsid w:val="00443AF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443AF2"/>
  </w:style>
  <w:style w:type="character" w:customStyle="1" w:styleId="CorpodetextoChar">
    <w:name w:val="Corpo de texto Char"/>
    <w:basedOn w:val="Fontepargpadro"/>
    <w:link w:val="Corpodetexto"/>
    <w:uiPriority w:val="1"/>
    <w:rsid w:val="00443AF2"/>
    <w:rPr>
      <w:rFonts w:ascii="Times New Roman" w:eastAsia="Times New Roman" w:hAnsi="Times New Roman" w:cs="Times New Roman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443AF2"/>
    <w:rPr>
      <w:rFonts w:ascii="Times New Roman" w:eastAsia="Times New Roman" w:hAnsi="Times New Roman" w:cs="Times New Roman"/>
      <w:b/>
      <w:bCs/>
      <w:i/>
      <w:iCs/>
      <w:sz w:val="28"/>
      <w:szCs w:val="28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uid/+tAFgjfzgNP0B/iFul048Q==">AMUW2mVf3JqmdCB3fGrefhQHinqrK8XQAWlPzMKWDdeLs23SMFrNx4rjpU9JfyrMfym3LBjtsPEu+kWTLWHvL8maYQYJO1Aks/CtXatYO6PhC36CnLIUU5Ze5VShe3bLTQbjPjlKrwoV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Dias Venancio</dc:creator>
  <cp:lastModifiedBy>Cintia Leticia Cruz Saraiva</cp:lastModifiedBy>
  <cp:revision>2</cp:revision>
  <dcterms:created xsi:type="dcterms:W3CDTF">2021-10-08T13:31:00Z</dcterms:created>
  <dcterms:modified xsi:type="dcterms:W3CDTF">2021-10-08T13:31:00Z</dcterms:modified>
</cp:coreProperties>
</file>