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078721" w14:textId="5CB4F6E3" w:rsidR="00F57FB3" w:rsidRPr="00EB1E38" w:rsidRDefault="00F57FB3" w:rsidP="00F57FB3">
      <w:pPr>
        <w:pStyle w:val="Ttulo1"/>
        <w:spacing w:line="312" w:lineRule="auto"/>
        <w:jc w:val="both"/>
        <w:rPr>
          <w:sz w:val="24"/>
          <w:szCs w:val="24"/>
        </w:rPr>
      </w:pPr>
      <w:bookmarkStart w:id="0" w:name="_GoBack"/>
      <w:bookmarkEnd w:id="0"/>
      <w:r w:rsidRPr="00EB1E38">
        <w:rPr>
          <w:sz w:val="24"/>
          <w:szCs w:val="24"/>
        </w:rPr>
        <w:t xml:space="preserve">EDITAL Nº </w:t>
      </w:r>
      <w:r w:rsidR="00A0000B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Pr="00EB1E38">
        <w:rPr>
          <w:sz w:val="24"/>
          <w:szCs w:val="24"/>
        </w:rPr>
        <w:t xml:space="preserve">DE </w:t>
      </w:r>
      <w:r w:rsidR="00DB42CB">
        <w:rPr>
          <w:sz w:val="24"/>
          <w:szCs w:val="24"/>
        </w:rPr>
        <w:t>15</w:t>
      </w:r>
      <w:r w:rsidRPr="00EB1E38">
        <w:rPr>
          <w:sz w:val="24"/>
          <w:szCs w:val="24"/>
        </w:rPr>
        <w:t xml:space="preserve"> DE </w:t>
      </w:r>
      <w:r w:rsidR="001E518E">
        <w:rPr>
          <w:sz w:val="24"/>
          <w:szCs w:val="24"/>
        </w:rPr>
        <w:t>JANEIRO</w:t>
      </w:r>
      <w:r w:rsidR="00015E67">
        <w:rPr>
          <w:sz w:val="24"/>
          <w:szCs w:val="24"/>
        </w:rPr>
        <w:t xml:space="preserve"> DE 2018</w:t>
      </w:r>
    </w:p>
    <w:p w14:paraId="71D7B794" w14:textId="77777777" w:rsidR="001A76CE" w:rsidRDefault="005128A4">
      <w:pPr>
        <w:spacing w:after="0" w:line="259" w:lineRule="auto"/>
        <w:ind w:left="24" w:right="0" w:firstLine="0"/>
        <w:jc w:val="left"/>
      </w:pPr>
      <w:r>
        <w:rPr>
          <w:b/>
        </w:rPr>
        <w:t xml:space="preserve"> </w:t>
      </w:r>
    </w:p>
    <w:p w14:paraId="7BAAAA9D" w14:textId="77777777" w:rsidR="001A76CE" w:rsidRDefault="005128A4">
      <w:pPr>
        <w:ind w:right="283"/>
      </w:pPr>
      <w:r>
        <w:t xml:space="preserve">Dispõe sobre o Processo Seletivo </w:t>
      </w:r>
      <w:r w:rsidR="00015E67" w:rsidRPr="00015E67">
        <w:t>201</w:t>
      </w:r>
      <w:r w:rsidR="00015E67">
        <w:t>8</w:t>
      </w:r>
      <w:r>
        <w:t xml:space="preserve"> para o Programa Institucional de Bolsas de Extensão (PIBEX e PIBEX-JR). </w:t>
      </w:r>
    </w:p>
    <w:p w14:paraId="5D6040FE" w14:textId="77777777" w:rsidR="001A76CE" w:rsidRDefault="005128A4">
      <w:pPr>
        <w:spacing w:after="0" w:line="259" w:lineRule="auto"/>
        <w:ind w:left="691" w:right="0" w:firstLine="0"/>
        <w:jc w:val="left"/>
      </w:pPr>
      <w:r>
        <w:t xml:space="preserve"> </w:t>
      </w:r>
    </w:p>
    <w:p w14:paraId="50AA4922" w14:textId="77777777" w:rsidR="001A76CE" w:rsidRDefault="005128A4">
      <w:pPr>
        <w:pStyle w:val="Ttulo1"/>
        <w:tabs>
          <w:tab w:val="center" w:pos="4706"/>
        </w:tabs>
        <w:ind w:left="19" w:firstLine="0"/>
      </w:pPr>
      <w:r>
        <w:t xml:space="preserve">1. DOS OBJETIVOS DO PROGRAMA </w:t>
      </w:r>
      <w:r>
        <w:tab/>
      </w:r>
    </w:p>
    <w:p w14:paraId="2FC476AB" w14:textId="77777777" w:rsidR="001A76CE" w:rsidRDefault="005128A4" w:rsidP="00F44761">
      <w:pPr>
        <w:spacing w:after="0" w:line="259" w:lineRule="auto"/>
        <w:ind w:left="24" w:right="0" w:firstLine="0"/>
      </w:pPr>
      <w:r>
        <w:rPr>
          <w:b/>
        </w:rPr>
        <w:t xml:space="preserve"> 1.1. </w:t>
      </w:r>
      <w:r>
        <w:t xml:space="preserve">Investir no fortalecimento da extensão desenvolvida no IFMG – </w:t>
      </w:r>
      <w:r>
        <w:rPr>
          <w:i/>
        </w:rPr>
        <w:t>Campus</w:t>
      </w:r>
      <w:r>
        <w:t xml:space="preserve"> Santa Luzia incentivando, na comunidade acadêmica, a interação entre pesquisadores, docentes, técnicos administrativos e acadêmicos e os atores externos ao IFMG. </w:t>
      </w:r>
    </w:p>
    <w:p w14:paraId="1F094561" w14:textId="77777777" w:rsidR="001A76CE" w:rsidRDefault="005128A4" w:rsidP="00F44761">
      <w:pPr>
        <w:ind w:left="19" w:right="283" w:firstLine="0"/>
      </w:pPr>
      <w:r>
        <w:rPr>
          <w:b/>
        </w:rPr>
        <w:t xml:space="preserve">1.2. </w:t>
      </w:r>
      <w:r>
        <w:t>Despertar o interesse na elaboração de alternativas de transformação da realidade, contribuindo</w:t>
      </w:r>
      <w:r w:rsidR="00F44761">
        <w:t xml:space="preserve"> </w:t>
      </w:r>
      <w:r>
        <w:t xml:space="preserve">para o desenvolvimento socioeconômico regional e a melhoria da qualidade de vida das populações. </w:t>
      </w:r>
    </w:p>
    <w:p w14:paraId="41B76A1D" w14:textId="77777777" w:rsidR="001A76CE" w:rsidRDefault="005128A4" w:rsidP="00F44761">
      <w:pPr>
        <w:ind w:left="19" w:right="283" w:firstLine="0"/>
      </w:pPr>
      <w:r>
        <w:rPr>
          <w:b/>
        </w:rPr>
        <w:t xml:space="preserve">1.3. </w:t>
      </w:r>
      <w:r>
        <w:t xml:space="preserve">Atuar como agente transformador da sociedade, através da formação do saber, da difusão e transmissão de conhecimentos aplicáveis à realidade da comunidade, de forma responsável e sustentável, contribuindo de forma marcante para a inclusão social. </w:t>
      </w:r>
    </w:p>
    <w:p w14:paraId="346EA624" w14:textId="77777777" w:rsidR="001A76CE" w:rsidRDefault="005128A4" w:rsidP="00F44761">
      <w:pPr>
        <w:ind w:left="19" w:right="283" w:firstLine="0"/>
      </w:pPr>
      <w:r>
        <w:rPr>
          <w:b/>
        </w:rPr>
        <w:t xml:space="preserve">1.4. </w:t>
      </w:r>
      <w:r>
        <w:t xml:space="preserve">Viabilizar a participação de alunos através de atividades acadêmicas que contribuam para a sua formação profissional e para o exercício da cidadania. </w:t>
      </w:r>
    </w:p>
    <w:p w14:paraId="13E8711F" w14:textId="77777777" w:rsidR="001A76CE" w:rsidRDefault="005128A4" w:rsidP="00F44761">
      <w:pPr>
        <w:ind w:left="19" w:right="283" w:firstLine="0"/>
      </w:pPr>
      <w:r>
        <w:rPr>
          <w:b/>
        </w:rPr>
        <w:t xml:space="preserve">1.5. </w:t>
      </w:r>
      <w:r>
        <w:t xml:space="preserve">Incentivar os processos educativos, culturais, científicos e tecnológicos, como forma de aprendizagem da atividade extensionista, articulados com o ensino e a pesquisa de forma indissociável. </w:t>
      </w:r>
    </w:p>
    <w:p w14:paraId="57487506" w14:textId="77777777" w:rsidR="001A76CE" w:rsidRDefault="005128A4">
      <w:pPr>
        <w:spacing w:after="0" w:line="259" w:lineRule="auto"/>
        <w:ind w:left="24" w:right="0" w:firstLine="0"/>
        <w:jc w:val="left"/>
      </w:pPr>
      <w:r>
        <w:rPr>
          <w:b/>
        </w:rPr>
        <w:t xml:space="preserve"> </w:t>
      </w:r>
    </w:p>
    <w:p w14:paraId="11BE3AF4" w14:textId="77777777" w:rsidR="001A76CE" w:rsidRDefault="005128A4">
      <w:pPr>
        <w:pStyle w:val="Ttulo1"/>
        <w:ind w:left="19" w:firstLine="0"/>
      </w:pPr>
      <w:r>
        <w:t xml:space="preserve">2. DAS NORMAS GERAIS </w:t>
      </w:r>
    </w:p>
    <w:p w14:paraId="49E858F7" w14:textId="2570503D" w:rsidR="001A76CE" w:rsidRDefault="005128A4" w:rsidP="00292FBD">
      <w:pPr>
        <w:spacing w:after="0" w:line="259" w:lineRule="auto"/>
        <w:ind w:left="24" w:right="0" w:firstLine="0"/>
      </w:pPr>
      <w:r>
        <w:rPr>
          <w:b/>
        </w:rPr>
        <w:t xml:space="preserve"> 2.1. </w:t>
      </w:r>
      <w:r>
        <w:t>Poderão submeter e coordenar/orientar projetos docent</w:t>
      </w:r>
      <w:r w:rsidR="00817498">
        <w:t>es ou técnicos administrativos com</w:t>
      </w:r>
      <w:r>
        <w:t xml:space="preserve"> nível superior, servidores efetivos do IFMG – </w:t>
      </w:r>
      <w:r>
        <w:rPr>
          <w:i/>
        </w:rPr>
        <w:t>Campus</w:t>
      </w:r>
      <w:r w:rsidR="00F44761">
        <w:t xml:space="preserve"> Santa Luzia</w:t>
      </w:r>
      <w:r w:rsidR="00A0000B">
        <w:t>,</w:t>
      </w:r>
      <w:r w:rsidR="00894428">
        <w:t xml:space="preserve"> </w:t>
      </w:r>
      <w:r w:rsidR="00894428" w:rsidRPr="00015E67">
        <w:t>e professores temporários ou visitantes, desde que o projeto tenha como coautor um professor efetivo</w:t>
      </w:r>
      <w:r w:rsidR="00F44761">
        <w:t>. O o</w:t>
      </w:r>
      <w:r>
        <w:t>rientador é o responsável pelo projeto submetido a este Edital.</w:t>
      </w:r>
      <w:r>
        <w:rPr>
          <w:b/>
        </w:rPr>
        <w:t xml:space="preserve"> </w:t>
      </w:r>
    </w:p>
    <w:p w14:paraId="71A9C9A7" w14:textId="77777777" w:rsidR="001A76CE" w:rsidRDefault="005128A4" w:rsidP="00292FBD">
      <w:pPr>
        <w:ind w:left="19" w:right="283" w:firstLine="0"/>
      </w:pPr>
      <w:r>
        <w:rPr>
          <w:b/>
        </w:rPr>
        <w:t xml:space="preserve">2.2. </w:t>
      </w:r>
      <w:r>
        <w:t xml:space="preserve">O estudante só poderá participar de um único projeto, na qualidade de bolsista ou voluntário.  </w:t>
      </w:r>
    </w:p>
    <w:p w14:paraId="19AA0847" w14:textId="77777777" w:rsidR="001A76CE" w:rsidRDefault="005128A4" w:rsidP="00292FBD">
      <w:pPr>
        <w:ind w:left="19" w:right="283" w:firstLine="0"/>
      </w:pPr>
      <w:r>
        <w:rPr>
          <w:b/>
        </w:rPr>
        <w:t xml:space="preserve">2.3. </w:t>
      </w:r>
      <w:r>
        <w:t xml:space="preserve">O aluno de graduação bolsista do PIBEX </w:t>
      </w:r>
      <w:r w:rsidR="00894428">
        <w:t xml:space="preserve">deverá dedicar, no mínimo, 20h semanais </w:t>
      </w:r>
      <w:r>
        <w:t>e o aluno de curso técn</w:t>
      </w:r>
      <w:r w:rsidR="00894428">
        <w:t>ico bolsista do PIBEX Jr. deverá</w:t>
      </w:r>
      <w:r>
        <w:t xml:space="preserve"> dedicar, no mínimo, 10 (dez) horas semanais. </w:t>
      </w:r>
    </w:p>
    <w:p w14:paraId="2B0C41F8" w14:textId="77777777" w:rsidR="001A76CE" w:rsidRDefault="00F44761" w:rsidP="00292FBD">
      <w:pPr>
        <w:ind w:left="19" w:right="283" w:firstLine="0"/>
      </w:pPr>
      <w:r>
        <w:rPr>
          <w:b/>
        </w:rPr>
        <w:t>2.4.</w:t>
      </w:r>
      <w:r w:rsidR="005128A4">
        <w:rPr>
          <w:b/>
        </w:rPr>
        <w:t xml:space="preserve"> </w:t>
      </w:r>
      <w:r w:rsidR="005128A4">
        <w:t xml:space="preserve">Para a solicitação de mais de um bolsista deverão ser submetidos </w:t>
      </w:r>
      <w:r w:rsidR="005128A4">
        <w:rPr>
          <w:b/>
        </w:rPr>
        <w:t>planos de trabalho diferenciados</w:t>
      </w:r>
      <w:r w:rsidR="005128A4">
        <w:t xml:space="preserve"> para cada um, de modo que justifique a demanda; </w:t>
      </w:r>
    </w:p>
    <w:p w14:paraId="104B8716" w14:textId="77777777" w:rsidR="001A76CE" w:rsidRDefault="005128A4">
      <w:pPr>
        <w:ind w:left="19" w:right="283" w:firstLine="0"/>
      </w:pPr>
      <w:r>
        <w:rPr>
          <w:b/>
        </w:rPr>
        <w:t xml:space="preserve">2.5. </w:t>
      </w:r>
      <w:r>
        <w:t>Compete ao orientador providenciar os recursos necessá</w:t>
      </w:r>
      <w:r w:rsidR="00F44761">
        <w:t xml:space="preserve">rios à viabilização do </w:t>
      </w:r>
      <w:r>
        <w:t xml:space="preserve">projeto. </w:t>
      </w:r>
    </w:p>
    <w:p w14:paraId="3C8A0F1D" w14:textId="77777777" w:rsidR="001A76CE" w:rsidRDefault="005128A4">
      <w:pPr>
        <w:ind w:left="19" w:right="283" w:firstLine="0"/>
      </w:pPr>
      <w:r>
        <w:rPr>
          <w:b/>
        </w:rPr>
        <w:t xml:space="preserve">2.6. </w:t>
      </w:r>
      <w:r>
        <w:t xml:space="preserve">O orientador poderá, com justificativa, solicitar a exclusão de um bolsista/voluntário à Coordenação de Extensão, podendo indicar novo aluno para a vaga, desde que satisfeitos os prazos operacionais adotados pela instituição e também que seja mantido o Plano de Trabalho proposto originalmente. </w:t>
      </w:r>
    </w:p>
    <w:p w14:paraId="1772A740" w14:textId="77777777" w:rsidR="001A76CE" w:rsidRDefault="005128A4">
      <w:pPr>
        <w:spacing w:after="0" w:line="238" w:lineRule="auto"/>
        <w:ind w:left="19" w:right="26" w:firstLine="0"/>
      </w:pPr>
      <w:r>
        <w:rPr>
          <w:b/>
        </w:rPr>
        <w:t xml:space="preserve">2.7. </w:t>
      </w:r>
      <w:r>
        <w:t xml:space="preserve">O aluno bolsista selecionado para o PIBEX ou PIBEX Jr. deverá ter em seu próprio nome conta corrente preferencialmente no Banco do Brasil ou na Caixa Econômica Federal ou conta poupança </w:t>
      </w:r>
      <w:r>
        <w:lastRenderedPageBreak/>
        <w:t xml:space="preserve">exclusivamente na Caixa Econômica Federal para recebimento da bolsa. </w:t>
      </w:r>
    </w:p>
    <w:p w14:paraId="24870251" w14:textId="77777777" w:rsidR="001A76CE" w:rsidRDefault="005128A4">
      <w:pPr>
        <w:spacing w:after="0" w:line="238" w:lineRule="auto"/>
        <w:ind w:left="19" w:right="26" w:firstLine="0"/>
      </w:pPr>
      <w:r>
        <w:rPr>
          <w:b/>
        </w:rPr>
        <w:t xml:space="preserve">2.7.1. </w:t>
      </w:r>
      <w:r>
        <w:t>Aqueles que não tiverem conta bancária no momento da seleção</w:t>
      </w:r>
      <w:r>
        <w:rPr>
          <w:color w:val="FF0000"/>
        </w:rPr>
        <w:t xml:space="preserve"> </w:t>
      </w:r>
      <w:r>
        <w:t xml:space="preserve">deverão providenciar a abertura da mesma imediatamente e, em seguida, procurar a Coordenação de Extensão para incluir na sua ficha de inscrição seus dados bancários. </w:t>
      </w:r>
    </w:p>
    <w:p w14:paraId="6A709C83" w14:textId="77777777" w:rsidR="001A76CE" w:rsidRDefault="005128A4">
      <w:pPr>
        <w:spacing w:after="0" w:line="259" w:lineRule="auto"/>
        <w:ind w:left="24" w:right="0" w:firstLine="0"/>
        <w:jc w:val="left"/>
      </w:pPr>
      <w:r>
        <w:t xml:space="preserve"> </w:t>
      </w:r>
    </w:p>
    <w:p w14:paraId="7D314B8A" w14:textId="77777777" w:rsidR="001A76CE" w:rsidRDefault="005128A4">
      <w:pPr>
        <w:pStyle w:val="Ttulo1"/>
        <w:ind w:left="19" w:firstLine="0"/>
      </w:pPr>
      <w:r>
        <w:t xml:space="preserve">3. DO PROJETO </w:t>
      </w:r>
    </w:p>
    <w:p w14:paraId="672BFA4C" w14:textId="77777777" w:rsidR="001A76CE" w:rsidRDefault="005128A4" w:rsidP="00894428">
      <w:pPr>
        <w:spacing w:after="0" w:line="259" w:lineRule="auto"/>
        <w:ind w:left="24" w:right="0" w:firstLine="0"/>
      </w:pPr>
      <w:r>
        <w:rPr>
          <w:b/>
        </w:rPr>
        <w:t xml:space="preserve">3.1. </w:t>
      </w:r>
      <w:r>
        <w:t>Os projetos deverão ter clara ação extensionista, com ênfase</w:t>
      </w:r>
      <w:r w:rsidR="00F44761">
        <w:t xml:space="preserve"> na inclusão e responsabilidade s</w:t>
      </w:r>
      <w:r>
        <w:t xml:space="preserve">ocial, cultural e ambiental, considerando a natureza do conhecimento específico dos diversos cursos da instituição, visando fortalecer a extensão universitária e o caráter público do Instituto Federal, além de ter relação inequívoca com o ensino e a pesquisa e privilegiar ações participativas. </w:t>
      </w:r>
    </w:p>
    <w:p w14:paraId="1D2E178B" w14:textId="77777777" w:rsidR="001A76CE" w:rsidRDefault="005128A4" w:rsidP="00894428">
      <w:pPr>
        <w:ind w:left="19" w:right="283" w:firstLine="0"/>
      </w:pPr>
      <w:r>
        <w:rPr>
          <w:b/>
        </w:rPr>
        <w:t xml:space="preserve">3.2. </w:t>
      </w:r>
      <w:r>
        <w:t xml:space="preserve">Os projetos não poderão se limitar à elaboração de diagnósticos de problemas e situações. Serão contemplados preferencialmente projetos que tenham como foco central ações de caráter propositivo. </w:t>
      </w:r>
    </w:p>
    <w:p w14:paraId="0C49F27C" w14:textId="77777777" w:rsidR="001A76CE" w:rsidRDefault="005128A4">
      <w:pPr>
        <w:ind w:left="19" w:right="283" w:firstLine="0"/>
      </w:pPr>
      <w:r>
        <w:rPr>
          <w:b/>
        </w:rPr>
        <w:t xml:space="preserve">3.3. </w:t>
      </w:r>
      <w:r>
        <w:t xml:space="preserve">Os extensionistas e as instituições externas, fora do âmbito do IFMG, devem ser contatados previamente e as ações acordadas, relacionadas na proposta. </w:t>
      </w:r>
    </w:p>
    <w:p w14:paraId="0BE8415D" w14:textId="77777777" w:rsidR="001A76CE" w:rsidRPr="00F44761" w:rsidRDefault="005128A4">
      <w:pPr>
        <w:ind w:left="19" w:right="283" w:firstLine="0"/>
      </w:pPr>
      <w:r w:rsidRPr="00F44761">
        <w:rPr>
          <w:b/>
        </w:rPr>
        <w:t xml:space="preserve">3.4. </w:t>
      </w:r>
      <w:r w:rsidRPr="00F44761">
        <w:t xml:space="preserve">O processo seletivo será coordenado pelo </w:t>
      </w:r>
      <w:r w:rsidRPr="00391D96">
        <w:t xml:space="preserve">Comitê de Pesquisa e Extensão do </w:t>
      </w:r>
      <w:r w:rsidRPr="00391D96">
        <w:rPr>
          <w:i/>
        </w:rPr>
        <w:t>campus</w:t>
      </w:r>
      <w:r w:rsidRPr="00391D96">
        <w:t xml:space="preserve"> Santa Luzia </w:t>
      </w:r>
      <w:r w:rsidR="00F44761" w:rsidRPr="00391D96">
        <w:t>e os</w:t>
      </w:r>
      <w:r w:rsidRPr="00391D96">
        <w:t xml:space="preserve"> projetos serão julgados por membros internos e/ou externos ao IFMG – </w:t>
      </w:r>
      <w:r w:rsidRPr="00391D96">
        <w:rPr>
          <w:i/>
        </w:rPr>
        <w:t>Campus</w:t>
      </w:r>
      <w:r w:rsidRPr="00391D96">
        <w:t xml:space="preserve"> Santa Luzia.</w:t>
      </w:r>
      <w:r w:rsidRPr="00F44761">
        <w:t xml:space="preserve"> </w:t>
      </w:r>
    </w:p>
    <w:p w14:paraId="682036BE" w14:textId="77777777" w:rsidR="001A76CE" w:rsidRDefault="005128A4">
      <w:pPr>
        <w:ind w:left="19" w:right="283" w:firstLine="0"/>
      </w:pPr>
      <w:r>
        <w:rPr>
          <w:b/>
        </w:rPr>
        <w:t>3.5</w:t>
      </w:r>
      <w:r>
        <w:t xml:space="preserve">. Cada servidor poderá apresentar e ser o coordenador de apenas um projeto de extensão. Entretanto, poderá ser coautor de mais de uma proposta. </w:t>
      </w:r>
    </w:p>
    <w:p w14:paraId="36E10C70" w14:textId="77777777" w:rsidR="001A76CE" w:rsidRDefault="005128A4">
      <w:pPr>
        <w:spacing w:after="92" w:line="259" w:lineRule="auto"/>
        <w:ind w:left="24" w:right="0" w:firstLine="0"/>
        <w:jc w:val="left"/>
      </w:pPr>
      <w:r>
        <w:t xml:space="preserve"> </w:t>
      </w:r>
    </w:p>
    <w:p w14:paraId="72A6F05D" w14:textId="77777777" w:rsidR="001A76CE" w:rsidRDefault="005128A4">
      <w:pPr>
        <w:pStyle w:val="Ttulo1"/>
        <w:ind w:left="19" w:firstLine="0"/>
      </w:pPr>
      <w:r>
        <w:t xml:space="preserve">4. DO RECURSO FINANCEIRO EM FORMA DE BOLSAS E DA VIGÊNCIA </w:t>
      </w:r>
    </w:p>
    <w:p w14:paraId="09600B29" w14:textId="77777777" w:rsidR="001A76CE" w:rsidRDefault="005128A4">
      <w:pPr>
        <w:spacing w:after="0" w:line="259" w:lineRule="auto"/>
        <w:ind w:left="24" w:right="0" w:firstLine="0"/>
        <w:jc w:val="left"/>
      </w:pPr>
      <w:r>
        <w:rPr>
          <w:b/>
        </w:rPr>
        <w:t xml:space="preserve">4.1. </w:t>
      </w:r>
      <w:r w:rsidRPr="00D7401C">
        <w:t xml:space="preserve">Serão </w:t>
      </w:r>
      <w:r w:rsidR="00894428" w:rsidRPr="00D7401C">
        <w:t xml:space="preserve">concedidas </w:t>
      </w:r>
      <w:r w:rsidR="00D7401C" w:rsidRPr="00D7401C">
        <w:t>04</w:t>
      </w:r>
      <w:r w:rsidRPr="00D7401C">
        <w:t xml:space="preserve"> (</w:t>
      </w:r>
      <w:r w:rsidR="00D7401C" w:rsidRPr="00D7401C">
        <w:t>quatro</w:t>
      </w:r>
      <w:r w:rsidRPr="00D7401C">
        <w:t xml:space="preserve">) bolsas PIBEX e </w:t>
      </w:r>
      <w:r w:rsidR="00D7401C" w:rsidRPr="00D7401C">
        <w:t>05</w:t>
      </w:r>
      <w:r w:rsidRPr="00D7401C">
        <w:t xml:space="preserve"> (</w:t>
      </w:r>
      <w:r w:rsidR="00D7401C" w:rsidRPr="00D7401C">
        <w:t>cinco</w:t>
      </w:r>
      <w:r w:rsidRPr="00D7401C">
        <w:t>) bolsas PIBEX-JR.</w:t>
      </w:r>
    </w:p>
    <w:p w14:paraId="4498E29C" w14:textId="77777777" w:rsidR="00D7401C" w:rsidRDefault="00D7401C">
      <w:pPr>
        <w:spacing w:after="0" w:line="259" w:lineRule="auto"/>
        <w:ind w:left="24" w:right="0" w:firstLine="0"/>
        <w:jc w:val="left"/>
      </w:pPr>
      <w:r>
        <w:rPr>
          <w:b/>
        </w:rPr>
        <w:t>4.</w:t>
      </w:r>
      <w:r w:rsidRPr="00D7401C">
        <w:rPr>
          <w:b/>
        </w:rPr>
        <w:t>1.1.</w:t>
      </w:r>
      <w:r>
        <w:t xml:space="preserve"> Cada projeto poderá ser contemplado com, no máximo, duas bolsas.</w:t>
      </w:r>
    </w:p>
    <w:p w14:paraId="383A55C9" w14:textId="77777777" w:rsidR="00D7401C" w:rsidRPr="00D7401C" w:rsidRDefault="00D7401C" w:rsidP="00D7401C">
      <w:pPr>
        <w:spacing w:after="0" w:line="259" w:lineRule="auto"/>
        <w:ind w:left="24" w:right="0" w:firstLine="0"/>
      </w:pPr>
      <w:r>
        <w:rPr>
          <w:b/>
        </w:rPr>
        <w:t>4.1.2</w:t>
      </w:r>
      <w:r w:rsidRPr="00D7401C">
        <w:rPr>
          <w:b/>
        </w:rPr>
        <w:t>.</w:t>
      </w:r>
      <w:r>
        <w:rPr>
          <w:b/>
        </w:rPr>
        <w:t xml:space="preserve"> </w:t>
      </w:r>
      <w:r>
        <w:t xml:space="preserve">Não há limites para o número de alunos voluntários vinculados ao projeto, desde que seja respeitado o item </w:t>
      </w:r>
      <w:r w:rsidRPr="00D7401C">
        <w:t>2.4</w:t>
      </w:r>
      <w:r>
        <w:t xml:space="preserve"> (planos de trabalhos específicos para cada aluno)</w:t>
      </w:r>
      <w:r w:rsidRPr="00D7401C">
        <w:t>.</w:t>
      </w:r>
      <w:r>
        <w:t xml:space="preserve"> </w:t>
      </w:r>
    </w:p>
    <w:p w14:paraId="30F9D510" w14:textId="77777777" w:rsidR="001A76CE" w:rsidRDefault="005128A4">
      <w:pPr>
        <w:ind w:left="19" w:right="283" w:firstLine="0"/>
      </w:pPr>
      <w:bookmarkStart w:id="1" w:name="_gjdgxs" w:colFirst="0" w:colLast="0"/>
      <w:bookmarkEnd w:id="1"/>
      <w:r>
        <w:rPr>
          <w:b/>
        </w:rPr>
        <w:t>4.2</w:t>
      </w:r>
      <w:r>
        <w:t xml:space="preserve"> A liberação das bolsas será feita obedecendo rigorosamente à classificação final até completar o número total de bolsas.</w:t>
      </w:r>
    </w:p>
    <w:p w14:paraId="7B6FA6DE" w14:textId="77777777" w:rsidR="001A76CE" w:rsidRDefault="005128A4">
      <w:pPr>
        <w:ind w:left="19" w:right="283" w:firstLine="0"/>
      </w:pPr>
      <w:r>
        <w:rPr>
          <w:b/>
        </w:rPr>
        <w:t xml:space="preserve">4.3. </w:t>
      </w:r>
      <w:r>
        <w:t>Caso não haja projetos aprovados suficientes para a distribuição das bolsas de uma modalidade, as bolsas restantes poderão ser remanejadas para outra modalidade.</w:t>
      </w:r>
    </w:p>
    <w:p w14:paraId="05618D9C" w14:textId="77777777" w:rsidR="001A76CE" w:rsidRDefault="005128A4">
      <w:pPr>
        <w:ind w:left="19" w:right="283" w:firstLine="0"/>
      </w:pPr>
      <w:r>
        <w:rPr>
          <w:b/>
        </w:rPr>
        <w:t xml:space="preserve">4.2. </w:t>
      </w:r>
      <w:r>
        <w:t xml:space="preserve">A bolsa será concedida pelo prazo </w:t>
      </w:r>
      <w:r w:rsidRPr="00F57FB3">
        <w:t xml:space="preserve">de </w:t>
      </w:r>
      <w:r w:rsidR="00894428" w:rsidRPr="00D7401C">
        <w:t>10</w:t>
      </w:r>
      <w:r w:rsidRPr="00D7401C">
        <w:t xml:space="preserve"> (</w:t>
      </w:r>
      <w:r w:rsidR="00894428" w:rsidRPr="00D7401C">
        <w:t>dez</w:t>
      </w:r>
      <w:r w:rsidRPr="00D7401C">
        <w:t>) meses</w:t>
      </w:r>
      <w:r w:rsidRPr="00F57FB3">
        <w:t xml:space="preserve">, não havendo renovação automática da mesma, </w:t>
      </w:r>
      <w:r w:rsidRPr="00F57FB3">
        <w:rPr>
          <w:b/>
        </w:rPr>
        <w:t xml:space="preserve">iniciando-se </w:t>
      </w:r>
      <w:r w:rsidRPr="00212360">
        <w:rPr>
          <w:b/>
        </w:rPr>
        <w:t xml:space="preserve">em </w:t>
      </w:r>
      <w:r w:rsidR="00894428" w:rsidRPr="00212360">
        <w:rPr>
          <w:b/>
        </w:rPr>
        <w:t>março</w:t>
      </w:r>
      <w:r w:rsidRPr="00212360">
        <w:rPr>
          <w:b/>
        </w:rPr>
        <w:t xml:space="preserve"> de 201</w:t>
      </w:r>
      <w:r w:rsidR="00894428" w:rsidRPr="00212360">
        <w:rPr>
          <w:b/>
        </w:rPr>
        <w:t>8</w:t>
      </w:r>
      <w:r w:rsidRPr="00212360">
        <w:rPr>
          <w:b/>
        </w:rPr>
        <w:t xml:space="preserve"> e e</w:t>
      </w:r>
      <w:r w:rsidR="00894428" w:rsidRPr="00212360">
        <w:rPr>
          <w:b/>
        </w:rPr>
        <w:t>ncerrando-se em dezembro de 2018</w:t>
      </w:r>
      <w:r w:rsidRPr="00F57FB3">
        <w:t>.</w:t>
      </w:r>
      <w:r>
        <w:rPr>
          <w:color w:val="FF0000"/>
        </w:rPr>
        <w:t xml:space="preserve"> </w:t>
      </w:r>
    </w:p>
    <w:p w14:paraId="0A825000" w14:textId="77777777" w:rsidR="001A76CE" w:rsidRDefault="005128A4">
      <w:pPr>
        <w:ind w:left="19" w:right="283" w:firstLine="0"/>
      </w:pPr>
      <w:r>
        <w:rPr>
          <w:b/>
        </w:rPr>
        <w:t xml:space="preserve">4.3. </w:t>
      </w:r>
      <w:r>
        <w:t xml:space="preserve">Um projeto já contemplado com bolsa em edital anterior e que possa ter continuidade poderá concorrer a nova bolsa. No entanto, passará pelo mesmo processo de avaliação dos demais projetos concorrentes. </w:t>
      </w:r>
    </w:p>
    <w:p w14:paraId="4443B790" w14:textId="77777777" w:rsidR="001A76CE" w:rsidRDefault="005128A4">
      <w:pPr>
        <w:ind w:left="19" w:right="283" w:firstLine="0"/>
      </w:pPr>
      <w:r>
        <w:rPr>
          <w:b/>
        </w:rPr>
        <w:t xml:space="preserve">4.4. </w:t>
      </w:r>
      <w:r>
        <w:t xml:space="preserve">A bolsa concedida destina-se ao aluno, sendo vedada a possibilidade de dividir o valor recebido entre dois ou mais alunos ou o repasse do valor para a coordenação custear despesas do projeto. </w:t>
      </w:r>
    </w:p>
    <w:p w14:paraId="74E5E58D" w14:textId="77777777" w:rsidR="001A76CE" w:rsidRDefault="005128A4">
      <w:pPr>
        <w:spacing w:after="0" w:line="259" w:lineRule="auto"/>
        <w:ind w:left="24" w:right="0" w:firstLine="0"/>
        <w:jc w:val="left"/>
        <w:rPr>
          <w:b/>
        </w:rPr>
      </w:pPr>
      <w:r>
        <w:rPr>
          <w:b/>
        </w:rPr>
        <w:t xml:space="preserve"> </w:t>
      </w:r>
    </w:p>
    <w:p w14:paraId="32A4550C" w14:textId="77777777" w:rsidR="001A76CE" w:rsidRDefault="005128A4">
      <w:pPr>
        <w:pStyle w:val="Ttulo1"/>
        <w:ind w:left="19" w:firstLine="0"/>
      </w:pPr>
      <w:r>
        <w:lastRenderedPageBreak/>
        <w:t>5. DAS SUBMISSÕES</w:t>
      </w:r>
      <w:r>
        <w:rPr>
          <w:color w:val="FF0000"/>
        </w:rPr>
        <w:t xml:space="preserve"> </w:t>
      </w:r>
    </w:p>
    <w:p w14:paraId="655F8CE4" w14:textId="33ED522A" w:rsidR="001A76CE" w:rsidRDefault="005128A4">
      <w:pPr>
        <w:spacing w:after="0" w:line="259" w:lineRule="auto"/>
        <w:ind w:left="24" w:right="0" w:firstLine="0"/>
        <w:jc w:val="left"/>
      </w:pPr>
      <w:r>
        <w:rPr>
          <w:b/>
        </w:rPr>
        <w:t xml:space="preserve">5.1. </w:t>
      </w:r>
      <w:r>
        <w:t xml:space="preserve">As submissões deverão ser realizadas, exclusivamente, via correio eletrônico através do endereço </w:t>
      </w:r>
      <w:r>
        <w:rPr>
          <w:color w:val="0000FF"/>
          <w:sz w:val="24"/>
          <w:szCs w:val="24"/>
          <w:u w:val="single"/>
        </w:rPr>
        <w:t>extensao.santaluzia@ifmg.edu.br</w:t>
      </w:r>
      <w:r>
        <w:rPr>
          <w:color w:val="0000FF"/>
        </w:rPr>
        <w:t xml:space="preserve"> </w:t>
      </w:r>
      <w:r>
        <w:t xml:space="preserve">do dia </w:t>
      </w:r>
      <w:r w:rsidR="00212360" w:rsidRPr="00212360">
        <w:rPr>
          <w:b/>
        </w:rPr>
        <w:t>15/01/2018</w:t>
      </w:r>
      <w:r w:rsidRPr="00212360">
        <w:t xml:space="preserve"> até as </w:t>
      </w:r>
      <w:r w:rsidR="00F57FB3" w:rsidRPr="00212360">
        <w:t>23 horas e 59 minutos do dia</w:t>
      </w:r>
      <w:r w:rsidR="00F44761" w:rsidRPr="00212360">
        <w:t xml:space="preserve"> </w:t>
      </w:r>
      <w:r w:rsidR="00212360" w:rsidRPr="00212360">
        <w:rPr>
          <w:b/>
        </w:rPr>
        <w:t>08/02</w:t>
      </w:r>
      <w:r w:rsidR="00894428" w:rsidRPr="00212360">
        <w:rPr>
          <w:b/>
        </w:rPr>
        <w:t>/2018</w:t>
      </w:r>
      <w:r w:rsidRPr="00212360">
        <w:rPr>
          <w:b/>
        </w:rPr>
        <w:t>.</w:t>
      </w:r>
      <w:r>
        <w:rPr>
          <w:b/>
        </w:rPr>
        <w:t xml:space="preserve"> </w:t>
      </w:r>
      <w:r>
        <w:rPr>
          <w:color w:val="FF0000"/>
        </w:rPr>
        <w:t xml:space="preserve"> </w:t>
      </w:r>
    </w:p>
    <w:p w14:paraId="1DACF75F" w14:textId="77777777" w:rsidR="001A76CE" w:rsidRDefault="005128A4">
      <w:pPr>
        <w:ind w:left="19" w:right="283" w:firstLine="0"/>
      </w:pPr>
      <w:r>
        <w:rPr>
          <w:b/>
        </w:rPr>
        <w:t xml:space="preserve">5.1.1. </w:t>
      </w:r>
      <w:r>
        <w:t xml:space="preserve">Inscrições fora do prazo estabelecido neste edital não serão aceitas. </w:t>
      </w:r>
    </w:p>
    <w:p w14:paraId="0F9ACA9C" w14:textId="77777777" w:rsidR="001A76CE" w:rsidRDefault="005128A4">
      <w:pPr>
        <w:ind w:left="19" w:right="283" w:firstLine="0"/>
      </w:pPr>
      <w:r>
        <w:rPr>
          <w:b/>
        </w:rPr>
        <w:t xml:space="preserve">5.2. </w:t>
      </w:r>
      <w:r>
        <w:t xml:space="preserve">Documentos necessários para inscrição no PIBEX e PIBEX-JR: </w:t>
      </w:r>
    </w:p>
    <w:p w14:paraId="405B8702" w14:textId="77777777" w:rsidR="001A76CE" w:rsidRDefault="005128A4">
      <w:pPr>
        <w:spacing w:after="0" w:line="259" w:lineRule="auto"/>
        <w:ind w:left="19" w:right="283" w:firstLine="0"/>
        <w:jc w:val="left"/>
      </w:pPr>
      <w:r>
        <w:rPr>
          <w:b/>
        </w:rPr>
        <w:t>5.2.1. Do Projeto (Anexo I):</w:t>
      </w:r>
      <w:r>
        <w:rPr>
          <w:b/>
          <w:color w:val="FF0000"/>
        </w:rPr>
        <w:t xml:space="preserve"> </w:t>
      </w:r>
    </w:p>
    <w:p w14:paraId="12572462" w14:textId="77777777" w:rsidR="001A76CE" w:rsidRDefault="005128A4">
      <w:pPr>
        <w:numPr>
          <w:ilvl w:val="0"/>
          <w:numId w:val="12"/>
        </w:numPr>
        <w:ind w:right="283" w:hanging="259"/>
      </w:pPr>
      <w:r>
        <w:t>Formulário 01 (Cadastro do Projeto de Extensão);</w:t>
      </w:r>
    </w:p>
    <w:p w14:paraId="341B701C" w14:textId="77777777" w:rsidR="001A76CE" w:rsidRDefault="005128A4">
      <w:pPr>
        <w:numPr>
          <w:ilvl w:val="0"/>
          <w:numId w:val="12"/>
        </w:numPr>
        <w:ind w:right="283" w:hanging="259"/>
      </w:pPr>
      <w:r>
        <w:t>Formulário 02 (Projeto de Extensão sem identificação do(s) proponente(s);</w:t>
      </w:r>
    </w:p>
    <w:p w14:paraId="1BA8B7F8" w14:textId="77777777" w:rsidR="001A76CE" w:rsidRDefault="005128A4">
      <w:pPr>
        <w:numPr>
          <w:ilvl w:val="0"/>
          <w:numId w:val="12"/>
        </w:numPr>
        <w:ind w:right="283" w:hanging="259"/>
      </w:pPr>
      <w:r>
        <w:t xml:space="preserve">Formulário 03 (Cadastro do Orientador/Coordenador); </w:t>
      </w:r>
    </w:p>
    <w:p w14:paraId="32A657BF" w14:textId="77777777" w:rsidR="001A76CE" w:rsidRDefault="005128A4">
      <w:pPr>
        <w:spacing w:after="0" w:line="259" w:lineRule="auto"/>
        <w:ind w:left="19" w:right="283" w:firstLine="0"/>
        <w:jc w:val="left"/>
      </w:pPr>
      <w:r>
        <w:rPr>
          <w:b/>
        </w:rPr>
        <w:t>c)</w:t>
      </w:r>
      <w:r>
        <w:t xml:space="preserve"> Formulário 04 (Plano de Trabalho do bolsista sem identificação do(s) proponente(s)). </w:t>
      </w:r>
    </w:p>
    <w:p w14:paraId="32810C22" w14:textId="77777777" w:rsidR="001A76CE" w:rsidRDefault="005128A4">
      <w:pPr>
        <w:spacing w:after="0" w:line="259" w:lineRule="auto"/>
        <w:ind w:left="-240" w:right="283" w:firstLine="240"/>
        <w:jc w:val="left"/>
      </w:pPr>
      <w:r>
        <w:rPr>
          <w:b/>
        </w:rPr>
        <w:t>5.2.2.</w:t>
      </w:r>
      <w:r>
        <w:t xml:space="preserve"> </w:t>
      </w:r>
      <w:r>
        <w:rPr>
          <w:b/>
        </w:rPr>
        <w:t xml:space="preserve">Do coordenador/orientador (Anexo I): </w:t>
      </w:r>
    </w:p>
    <w:p w14:paraId="1BBB54B6" w14:textId="77777777" w:rsidR="001A76CE" w:rsidRDefault="005128A4">
      <w:pPr>
        <w:tabs>
          <w:tab w:val="left" w:pos="284"/>
        </w:tabs>
        <w:ind w:left="0" w:right="283" w:firstLine="0"/>
      </w:pPr>
      <w:r>
        <w:t xml:space="preserve">a) Formulário 05 (Declaração de Viabilidade). Documento do coordenador/orientador do projeto declarando que o projeto é viável e que está ciente de que a instituição será responsável somente pela concessão das bolsas de extensão e que a condução do projeto é de responsabilidade do coordenador/orientador; </w:t>
      </w:r>
    </w:p>
    <w:p w14:paraId="7CAD9438" w14:textId="77777777" w:rsidR="001A76CE" w:rsidRDefault="005128A4">
      <w:pPr>
        <w:tabs>
          <w:tab w:val="left" w:pos="284"/>
        </w:tabs>
        <w:spacing w:after="101"/>
        <w:ind w:left="19" w:right="283" w:firstLine="0"/>
      </w:pPr>
      <w:r>
        <w:rPr>
          <w:b/>
        </w:rPr>
        <w:t xml:space="preserve">5.3. </w:t>
      </w:r>
      <w:r>
        <w:t xml:space="preserve">Projetos com documentação incompleta ou sem assinatura do coordenador (nos formulários 01, 03 e 05) não serão aceitos. </w:t>
      </w:r>
    </w:p>
    <w:p w14:paraId="2A1C1AD6" w14:textId="77777777" w:rsidR="001A76CE" w:rsidRDefault="005128A4">
      <w:pPr>
        <w:spacing w:after="0" w:line="259" w:lineRule="auto"/>
        <w:ind w:left="24" w:right="0" w:firstLine="0"/>
        <w:jc w:val="left"/>
      </w:pPr>
      <w:r>
        <w:t xml:space="preserve"> </w:t>
      </w:r>
    </w:p>
    <w:p w14:paraId="133E4C33" w14:textId="77777777" w:rsidR="001A76CE" w:rsidRDefault="005128A4">
      <w:pPr>
        <w:pStyle w:val="Ttulo1"/>
        <w:ind w:left="19" w:firstLine="0"/>
      </w:pPr>
      <w:r>
        <w:t xml:space="preserve">6. DOS REQUISITOS PARA SUBMISSÃO DE PROPOSTAS </w:t>
      </w:r>
    </w:p>
    <w:p w14:paraId="57FE0CCE" w14:textId="77777777" w:rsidR="001A76CE" w:rsidRDefault="005128A4">
      <w:pPr>
        <w:pStyle w:val="Ttulo2"/>
        <w:spacing w:after="0"/>
        <w:ind w:left="19" w:firstLine="0"/>
        <w:jc w:val="left"/>
      </w:pPr>
      <w:r>
        <w:rPr>
          <w:sz w:val="23"/>
          <w:szCs w:val="23"/>
        </w:rPr>
        <w:t xml:space="preserve">6.1. Do Coordenador/orientador </w:t>
      </w:r>
    </w:p>
    <w:p w14:paraId="483E113A" w14:textId="77777777" w:rsidR="001A76CE" w:rsidRDefault="005128A4">
      <w:pPr>
        <w:ind w:left="19" w:right="283" w:firstLine="0"/>
      </w:pPr>
      <w:r>
        <w:rPr>
          <w:b/>
        </w:rPr>
        <w:t>6.1.1</w:t>
      </w:r>
      <w:r>
        <w:t xml:space="preserve"> São requisitos para o candidato a coordenador/orientador: </w:t>
      </w:r>
    </w:p>
    <w:p w14:paraId="1027C879" w14:textId="77777777" w:rsidR="001A76CE" w:rsidRPr="00212360" w:rsidRDefault="005128A4">
      <w:pPr>
        <w:numPr>
          <w:ilvl w:val="0"/>
          <w:numId w:val="13"/>
        </w:numPr>
        <w:ind w:right="283" w:hanging="278"/>
      </w:pPr>
      <w:r w:rsidRPr="00212360">
        <w:t xml:space="preserve">Ser servidor efetivo do IFMG – </w:t>
      </w:r>
      <w:r w:rsidRPr="00212360">
        <w:rPr>
          <w:i/>
        </w:rPr>
        <w:t>Campus</w:t>
      </w:r>
      <w:r w:rsidRPr="00212360">
        <w:t xml:space="preserve"> Santa Luzia</w:t>
      </w:r>
      <w:r w:rsidR="00894428" w:rsidRPr="00212360">
        <w:t xml:space="preserve"> ou professor temporário/visitante, desde que o projeto tenha, como coautor, um professor efetivo</w:t>
      </w:r>
      <w:r w:rsidRPr="00212360">
        <w:t>;</w:t>
      </w:r>
      <w:r w:rsidRPr="00212360">
        <w:rPr>
          <w:i/>
        </w:rPr>
        <w:t xml:space="preserve"> </w:t>
      </w:r>
    </w:p>
    <w:p w14:paraId="61427ABC" w14:textId="77777777" w:rsidR="001A76CE" w:rsidRDefault="005128A4">
      <w:pPr>
        <w:numPr>
          <w:ilvl w:val="0"/>
          <w:numId w:val="13"/>
        </w:numPr>
        <w:ind w:right="283" w:hanging="278"/>
      </w:pPr>
      <w:r>
        <w:t xml:space="preserve">Não estar licenciado ou afastado do </w:t>
      </w:r>
      <w:r>
        <w:rPr>
          <w:i/>
        </w:rPr>
        <w:t>Campus</w:t>
      </w:r>
      <w:r>
        <w:t xml:space="preserve"> Santa Luzia, por qualquer motivo; </w:t>
      </w:r>
    </w:p>
    <w:p w14:paraId="4E6B61A7" w14:textId="77777777" w:rsidR="001A76CE" w:rsidRDefault="005128A4">
      <w:pPr>
        <w:numPr>
          <w:ilvl w:val="0"/>
          <w:numId w:val="13"/>
        </w:numPr>
        <w:ind w:right="283" w:hanging="278"/>
      </w:pPr>
      <w:r>
        <w:t xml:space="preserve">Responsabilizar-se pela seleção do bolsista, verificando se ele atende aos requisitos deste Edital; </w:t>
      </w:r>
    </w:p>
    <w:p w14:paraId="088E17F7" w14:textId="77777777" w:rsidR="001A76CE" w:rsidRDefault="005128A4">
      <w:pPr>
        <w:numPr>
          <w:ilvl w:val="0"/>
          <w:numId w:val="13"/>
        </w:numPr>
        <w:ind w:right="283" w:hanging="278"/>
      </w:pPr>
      <w:r>
        <w:t xml:space="preserve">Apresentar plano de trabalho diferenciado para o(s) estudante(s) quando da submissão do projeto de extensão ao Edital; </w:t>
      </w:r>
    </w:p>
    <w:p w14:paraId="4E3A1F78" w14:textId="77777777" w:rsidR="001A76CE" w:rsidRDefault="005128A4">
      <w:pPr>
        <w:numPr>
          <w:ilvl w:val="0"/>
          <w:numId w:val="13"/>
        </w:numPr>
        <w:ind w:right="283" w:hanging="278"/>
      </w:pPr>
      <w:r>
        <w:t xml:space="preserve">Ter cumprido com os seus compromissos junto à Instituição, independente do tipo de bolsa ou recurso (relatórios de monitoria, tutoria, pesquisa, extensão, visita técnica etc.); </w:t>
      </w:r>
    </w:p>
    <w:p w14:paraId="26D61609" w14:textId="77777777" w:rsidR="001A76CE" w:rsidRDefault="005128A4">
      <w:pPr>
        <w:ind w:left="19" w:right="283" w:firstLine="0"/>
      </w:pPr>
      <w:r>
        <w:rPr>
          <w:b/>
        </w:rPr>
        <w:t>6.1.2</w:t>
      </w:r>
      <w:r>
        <w:t xml:space="preserve"> Professores que estão em período de redistribuição/remoção para outra instituição durante o período vigente da bolsa não deverão submeter suas propostas.  </w:t>
      </w:r>
    </w:p>
    <w:p w14:paraId="7E183022" w14:textId="77777777" w:rsidR="001A76CE" w:rsidRDefault="005128A4">
      <w:pPr>
        <w:pStyle w:val="Ttulo2"/>
        <w:spacing w:after="0"/>
        <w:ind w:left="19" w:firstLine="0"/>
        <w:jc w:val="left"/>
      </w:pPr>
      <w:r>
        <w:rPr>
          <w:sz w:val="23"/>
          <w:szCs w:val="23"/>
        </w:rPr>
        <w:t xml:space="preserve">6.2. Do aluno bolsista/voluntário </w:t>
      </w:r>
    </w:p>
    <w:p w14:paraId="00FB7287" w14:textId="77777777" w:rsidR="001A76CE" w:rsidRDefault="005128A4">
      <w:pPr>
        <w:ind w:left="19" w:right="283" w:firstLine="0"/>
      </w:pPr>
      <w:r>
        <w:rPr>
          <w:b/>
        </w:rPr>
        <w:t>6.2.1.</w:t>
      </w:r>
      <w:r>
        <w:t xml:space="preserve"> São requisitos para o candidato a bolsista/voluntário: </w:t>
      </w:r>
    </w:p>
    <w:p w14:paraId="4965675B" w14:textId="77777777" w:rsidR="001A76CE" w:rsidRDefault="005128A4">
      <w:pPr>
        <w:numPr>
          <w:ilvl w:val="0"/>
          <w:numId w:val="1"/>
        </w:numPr>
        <w:ind w:right="283" w:hanging="245"/>
      </w:pPr>
      <w:r>
        <w:t xml:space="preserve">Estar regularmente matriculado na Instituição; </w:t>
      </w:r>
    </w:p>
    <w:p w14:paraId="523ADE62" w14:textId="77777777" w:rsidR="001A76CE" w:rsidRDefault="005128A4">
      <w:pPr>
        <w:numPr>
          <w:ilvl w:val="0"/>
          <w:numId w:val="1"/>
        </w:numPr>
        <w:ind w:right="283" w:hanging="245"/>
      </w:pPr>
      <w:r>
        <w:t>Ter disponibilidade mínima de 10 (dez) horas semanais</w:t>
      </w:r>
      <w:r w:rsidR="00E4340E">
        <w:t>, no caso de bolsista PIBEX-JR e de, no mínimo, 20h semanais, no caso de bolsista PIBEX,</w:t>
      </w:r>
      <w:r>
        <w:t xml:space="preserve"> sem prejuízo das atividades pedagógicas do curso; </w:t>
      </w:r>
    </w:p>
    <w:p w14:paraId="3772301E" w14:textId="77777777" w:rsidR="001A76CE" w:rsidRDefault="005128A4">
      <w:pPr>
        <w:numPr>
          <w:ilvl w:val="0"/>
          <w:numId w:val="1"/>
        </w:numPr>
        <w:ind w:right="283" w:hanging="245"/>
      </w:pPr>
      <w:r>
        <w:lastRenderedPageBreak/>
        <w:t xml:space="preserve">Não estar vinculado a outro tipo de bolsa de fomento proveniente de órgãos públicos, sendo vedada a acumulação desta com bolsas de outros Programas ou bolsas de outras instituições; </w:t>
      </w:r>
    </w:p>
    <w:p w14:paraId="32ACB28F" w14:textId="77777777" w:rsidR="001A76CE" w:rsidRDefault="005128A4">
      <w:pPr>
        <w:numPr>
          <w:ilvl w:val="0"/>
          <w:numId w:val="1"/>
        </w:numPr>
        <w:ind w:right="283" w:hanging="245"/>
      </w:pPr>
      <w:r>
        <w:t xml:space="preserve">Não possuir qualquer vínculo empregatício; </w:t>
      </w:r>
    </w:p>
    <w:p w14:paraId="264AF29D" w14:textId="77777777" w:rsidR="001A76CE" w:rsidRDefault="005128A4">
      <w:pPr>
        <w:ind w:left="19" w:right="283" w:firstLine="0"/>
      </w:pPr>
      <w:r>
        <w:rPr>
          <w:b/>
        </w:rPr>
        <w:t>e)</w:t>
      </w:r>
      <w:r>
        <w:t xml:space="preserve"> Ter cumprido com os seus compromissos junto à Instituição, independente do tipo de bolsa ou recurso (relatórios de monitoria, tutoria, pesquisa, extensão etc.). </w:t>
      </w:r>
    </w:p>
    <w:p w14:paraId="244A42A2" w14:textId="77777777" w:rsidR="001A76CE" w:rsidRDefault="005128A4">
      <w:pPr>
        <w:ind w:left="19" w:right="283" w:firstLine="0"/>
      </w:pPr>
      <w:r>
        <w:rPr>
          <w:b/>
        </w:rPr>
        <w:t>6.2.2.</w:t>
      </w:r>
      <w:r>
        <w:t xml:space="preserve"> O não cumprimento dos requisitos mencionados acima durante a vigência da bolsa implica no desligamento automático do bolsista do PIBEX ou PIBEX </w:t>
      </w:r>
      <w:r w:rsidR="00F44761">
        <w:t>Jr.</w:t>
      </w:r>
      <w:r>
        <w:t xml:space="preserve"> </w:t>
      </w:r>
    </w:p>
    <w:p w14:paraId="4FEB1346" w14:textId="77777777" w:rsidR="001A76CE" w:rsidRDefault="005128A4">
      <w:pPr>
        <w:ind w:left="19" w:right="283" w:firstLine="0"/>
      </w:pPr>
      <w:r>
        <w:rPr>
          <w:b/>
        </w:rPr>
        <w:t>6.3</w:t>
      </w:r>
      <w:r>
        <w:t xml:space="preserve">. </w:t>
      </w:r>
      <w:r w:rsidRPr="00B1799F">
        <w:t>O aluno indicado como bolsista não poderá ter previsão de graduação no período de vigência da bolsa.</w:t>
      </w:r>
      <w:r>
        <w:t xml:space="preserve"> </w:t>
      </w:r>
    </w:p>
    <w:p w14:paraId="084F36C8" w14:textId="77777777" w:rsidR="001A76CE" w:rsidRDefault="005128A4">
      <w:pPr>
        <w:spacing w:after="0" w:line="259" w:lineRule="auto"/>
        <w:ind w:left="24" w:right="0" w:firstLine="0"/>
        <w:jc w:val="left"/>
      </w:pPr>
      <w:r>
        <w:t xml:space="preserve"> </w:t>
      </w:r>
    </w:p>
    <w:p w14:paraId="61F53BAB" w14:textId="77777777" w:rsidR="001A76CE" w:rsidRDefault="005128A4">
      <w:pPr>
        <w:pStyle w:val="Ttulo1"/>
        <w:ind w:left="19" w:firstLine="0"/>
      </w:pPr>
      <w:r>
        <w:t xml:space="preserve">7. DOS COMPROMISSOS PARA PARTICIPAÇÃO </w:t>
      </w:r>
    </w:p>
    <w:p w14:paraId="17FF04FC" w14:textId="77777777" w:rsidR="001A76CE" w:rsidRDefault="005128A4">
      <w:pPr>
        <w:spacing w:after="0" w:line="259" w:lineRule="auto"/>
        <w:ind w:left="0" w:right="0" w:firstLine="0"/>
        <w:jc w:val="left"/>
      </w:pPr>
      <w:r>
        <w:rPr>
          <w:b/>
        </w:rPr>
        <w:t xml:space="preserve">7.1. São compromissos do coordenador/orientador: </w:t>
      </w:r>
    </w:p>
    <w:p w14:paraId="2D6F06AC" w14:textId="77777777" w:rsidR="001A76CE" w:rsidRDefault="005128A4">
      <w:pPr>
        <w:numPr>
          <w:ilvl w:val="0"/>
          <w:numId w:val="2"/>
        </w:numPr>
        <w:tabs>
          <w:tab w:val="left" w:pos="284"/>
        </w:tabs>
        <w:ind w:right="283" w:hanging="19"/>
      </w:pPr>
      <w:r>
        <w:t xml:space="preserve">Orientar o aluno nas distintas fases do trabalho de extensão, incluindo a elaboração de relatórios e material para publicação e apresentação em eventos de extensão e técnico-científicos (internos e externos); </w:t>
      </w:r>
    </w:p>
    <w:p w14:paraId="175FC722" w14:textId="77777777" w:rsidR="001A76CE" w:rsidRDefault="005128A4">
      <w:pPr>
        <w:numPr>
          <w:ilvl w:val="0"/>
          <w:numId w:val="2"/>
        </w:numPr>
        <w:tabs>
          <w:tab w:val="left" w:pos="284"/>
        </w:tabs>
        <w:ind w:right="283" w:hanging="19"/>
      </w:pPr>
      <w:r>
        <w:t xml:space="preserve">Estimular o bolsista a publicar e apresentar trabalhos em eventos de extensão e técnico-científicos relacionados à área de atuação do projeto; </w:t>
      </w:r>
    </w:p>
    <w:p w14:paraId="5067243D" w14:textId="7FB75177" w:rsidR="001A76CE" w:rsidRDefault="005128A4">
      <w:pPr>
        <w:numPr>
          <w:ilvl w:val="0"/>
          <w:numId w:val="2"/>
        </w:numPr>
        <w:tabs>
          <w:tab w:val="left" w:pos="284"/>
        </w:tabs>
        <w:ind w:right="283" w:hanging="19"/>
      </w:pPr>
      <w:r>
        <w:t xml:space="preserve">Comunicar e justificar à </w:t>
      </w:r>
      <w:r w:rsidR="003323D1">
        <w:t>Coordenação de Extensão</w:t>
      </w:r>
      <w:r>
        <w:t xml:space="preserve">, por escrito, qualquer alteração no Plano de Trabalho do aluno; </w:t>
      </w:r>
    </w:p>
    <w:p w14:paraId="1FE61D8A" w14:textId="69DCF259" w:rsidR="001A76CE" w:rsidRDefault="005128A4">
      <w:pPr>
        <w:numPr>
          <w:ilvl w:val="0"/>
          <w:numId w:val="2"/>
        </w:numPr>
        <w:tabs>
          <w:tab w:val="left" w:pos="284"/>
        </w:tabs>
        <w:ind w:right="283" w:hanging="19"/>
      </w:pPr>
      <w:r w:rsidRPr="00B1799F">
        <w:t xml:space="preserve">Em caso de afastamento superior a 30 (trinta) dias, comunicar à </w:t>
      </w:r>
      <w:r w:rsidR="003323D1">
        <w:t>Coordenação de Extensão</w:t>
      </w:r>
      <w:r w:rsidRPr="00B1799F">
        <w:t xml:space="preserve"> e indicar o nome de um professor</w:t>
      </w:r>
      <w:r w:rsidR="00B1799F" w:rsidRPr="00B1799F">
        <w:t>/servidor efetivo</w:t>
      </w:r>
      <w:r w:rsidRPr="00B1799F">
        <w:t xml:space="preserve"> para a condução das atividades do projeto e orientação dos alunos vinculados ao mesmo</w:t>
      </w:r>
      <w:r>
        <w:t xml:space="preserve">; </w:t>
      </w:r>
    </w:p>
    <w:p w14:paraId="5A0807C1" w14:textId="27D9D699" w:rsidR="001A76CE" w:rsidRDefault="005128A4">
      <w:pPr>
        <w:numPr>
          <w:ilvl w:val="0"/>
          <w:numId w:val="2"/>
        </w:numPr>
        <w:tabs>
          <w:tab w:val="left" w:pos="284"/>
        </w:tabs>
        <w:ind w:right="283" w:hanging="19"/>
      </w:pPr>
      <w:r>
        <w:t xml:space="preserve">Atender às solicitações da </w:t>
      </w:r>
      <w:r w:rsidR="003323D1">
        <w:t>Coordenação de Extensão</w:t>
      </w:r>
      <w:r>
        <w:t xml:space="preserve"> com vistas a fornecer informações complementares acerca do projeto ou do aluno; </w:t>
      </w:r>
    </w:p>
    <w:p w14:paraId="011E620A" w14:textId="0B856ABE" w:rsidR="001A76CE" w:rsidRDefault="005128A4">
      <w:pPr>
        <w:numPr>
          <w:ilvl w:val="0"/>
          <w:numId w:val="2"/>
        </w:numPr>
        <w:tabs>
          <w:tab w:val="left" w:pos="284"/>
        </w:tabs>
        <w:ind w:right="283" w:hanging="19"/>
      </w:pPr>
      <w:r>
        <w:t xml:space="preserve">Formalizar a substituição do(s) aluno(s) quando houver, através de solicitação por escrito, com as devidas justificativas, assinada pelo coordenador/orientador e encaminhá-la à </w:t>
      </w:r>
      <w:r w:rsidR="003323D1">
        <w:t>Coordenação de Extensão</w:t>
      </w:r>
      <w:r>
        <w:t>;</w:t>
      </w:r>
      <w:r>
        <w:rPr>
          <w:b/>
        </w:rPr>
        <w:t xml:space="preserve"> </w:t>
      </w:r>
    </w:p>
    <w:p w14:paraId="05A3D4D4" w14:textId="77777777" w:rsidR="001A76CE" w:rsidRDefault="005128A4">
      <w:pPr>
        <w:numPr>
          <w:ilvl w:val="0"/>
          <w:numId w:val="2"/>
        </w:numPr>
        <w:tabs>
          <w:tab w:val="left" w:pos="284"/>
        </w:tabs>
        <w:ind w:right="283" w:hanging="19"/>
      </w:pPr>
      <w:r>
        <w:t xml:space="preserve">Alertar ao(s) aluno(s) que a interrupção de suas atividades junto ao projeto não o desobriga da apresentação de relatórios parciais e/ou finais. </w:t>
      </w:r>
    </w:p>
    <w:p w14:paraId="79288F85" w14:textId="77777777" w:rsidR="001A76CE" w:rsidRDefault="005128A4">
      <w:pPr>
        <w:spacing w:after="0" w:line="259" w:lineRule="auto"/>
        <w:ind w:left="19" w:right="0" w:firstLine="0"/>
        <w:jc w:val="left"/>
      </w:pPr>
      <w:r>
        <w:rPr>
          <w:b/>
        </w:rPr>
        <w:t xml:space="preserve">7.2. São compromissos do(s) alunos: </w:t>
      </w:r>
    </w:p>
    <w:p w14:paraId="2416EA18" w14:textId="77777777" w:rsidR="001A76CE" w:rsidRDefault="005128A4">
      <w:pPr>
        <w:numPr>
          <w:ilvl w:val="0"/>
          <w:numId w:val="3"/>
        </w:numPr>
        <w:tabs>
          <w:tab w:val="left" w:pos="284"/>
        </w:tabs>
        <w:ind w:right="283" w:hanging="19"/>
      </w:pPr>
      <w:r>
        <w:t xml:space="preserve">Nas publicações e trabalhos apresentados, fazer referência à sua condição de bolsista e/ou voluntário de projeto do IFMG – </w:t>
      </w:r>
      <w:r>
        <w:rPr>
          <w:i/>
        </w:rPr>
        <w:t xml:space="preserve">Campus </w:t>
      </w:r>
      <w:r>
        <w:t xml:space="preserve">Santa Luzia; </w:t>
      </w:r>
    </w:p>
    <w:p w14:paraId="1E1F7037" w14:textId="77777777" w:rsidR="001A76CE" w:rsidRDefault="005128A4">
      <w:pPr>
        <w:numPr>
          <w:ilvl w:val="0"/>
          <w:numId w:val="3"/>
        </w:numPr>
        <w:tabs>
          <w:tab w:val="left" w:pos="284"/>
        </w:tabs>
        <w:ind w:right="283" w:hanging="19"/>
      </w:pPr>
      <w:r>
        <w:t xml:space="preserve">Devolver ao </w:t>
      </w:r>
      <w:r>
        <w:rPr>
          <w:i/>
        </w:rPr>
        <w:t>Campus</w:t>
      </w:r>
      <w:r>
        <w:t xml:space="preserve"> Santa Luzia, em valores atualizados, a(s) mensalidade(s) recebida(s) indevidamente, no caso dos compromissos estabelecidos não serem cumpridos; </w:t>
      </w:r>
    </w:p>
    <w:p w14:paraId="3720AB1F" w14:textId="77777777" w:rsidR="001A76CE" w:rsidRDefault="005128A4">
      <w:pPr>
        <w:numPr>
          <w:ilvl w:val="0"/>
          <w:numId w:val="3"/>
        </w:numPr>
        <w:tabs>
          <w:tab w:val="left" w:pos="284"/>
        </w:tabs>
        <w:ind w:right="283" w:hanging="19"/>
      </w:pPr>
      <w:r>
        <w:t>Manter seu cadastro atualizado junto à Coordenação de Extensão, contendo seus dados de CPF, matrícula, nome completo, telefone, e-mail, endereço para contato, agência e número da conta bancária;</w:t>
      </w:r>
    </w:p>
    <w:p w14:paraId="7B51A67D" w14:textId="77777777" w:rsidR="001A76CE" w:rsidRDefault="005128A4">
      <w:pPr>
        <w:numPr>
          <w:ilvl w:val="0"/>
          <w:numId w:val="3"/>
        </w:numPr>
        <w:tabs>
          <w:tab w:val="left" w:pos="284"/>
        </w:tabs>
        <w:ind w:right="283" w:hanging="19"/>
      </w:pPr>
      <w:r>
        <w:t xml:space="preserve">Executar o plano de trabalho aprovado, sob a orientação do coordenador/orientador; </w:t>
      </w:r>
    </w:p>
    <w:p w14:paraId="066D0EA3" w14:textId="77777777" w:rsidR="001A76CE" w:rsidRDefault="005128A4">
      <w:pPr>
        <w:numPr>
          <w:ilvl w:val="0"/>
          <w:numId w:val="4"/>
        </w:numPr>
        <w:tabs>
          <w:tab w:val="left" w:pos="284"/>
        </w:tabs>
        <w:ind w:right="283" w:hanging="197"/>
      </w:pPr>
      <w:r>
        <w:t xml:space="preserve">Dedicar-se às atividades previstas no Plano de Trabalho de acordo com a modalidade de bolsa prevista no subitem 2.3, respeitando o horário de trabalho firmado com o orientador; </w:t>
      </w:r>
    </w:p>
    <w:p w14:paraId="20D73532" w14:textId="77777777" w:rsidR="001A76CE" w:rsidRDefault="005128A4">
      <w:pPr>
        <w:numPr>
          <w:ilvl w:val="0"/>
          <w:numId w:val="4"/>
        </w:numPr>
        <w:tabs>
          <w:tab w:val="left" w:pos="284"/>
        </w:tabs>
        <w:ind w:right="283" w:hanging="197"/>
      </w:pPr>
      <w:r>
        <w:lastRenderedPageBreak/>
        <w:t xml:space="preserve">Apresentar, em caráter individual ou em conjunto com os demais bolsistas do mesmo projeto, resultados conclusivos no relatório final. A interrupção de suas atividades junto ao projeto não desobriga o aluno da entrega de relatórios parciais e/ou finais. </w:t>
      </w:r>
    </w:p>
    <w:p w14:paraId="7B20788E" w14:textId="2704FCCE" w:rsidR="001A76CE" w:rsidRDefault="005128A4">
      <w:pPr>
        <w:numPr>
          <w:ilvl w:val="0"/>
          <w:numId w:val="4"/>
        </w:numPr>
        <w:tabs>
          <w:tab w:val="left" w:pos="284"/>
        </w:tabs>
        <w:ind w:right="283" w:hanging="197"/>
      </w:pPr>
      <w:r>
        <w:t xml:space="preserve"> </w:t>
      </w:r>
      <w:r w:rsidRPr="00E4340E">
        <w:t>Participar da Semana Nacional de Ci</w:t>
      </w:r>
      <w:r w:rsidR="005B6515">
        <w:t>ência e Tecnologia do IFMG (SNC</w:t>
      </w:r>
      <w:r w:rsidRPr="00E4340E">
        <w:t xml:space="preserve">T– </w:t>
      </w:r>
      <w:r w:rsidRPr="00E4340E">
        <w:rPr>
          <w:i/>
        </w:rPr>
        <w:t xml:space="preserve">Campus </w:t>
      </w:r>
      <w:r w:rsidRPr="00E4340E">
        <w:t>Santa Luzia), apresentando os resultados obtidos sob a forma de resumo, painel e/ou na forma oral, quando convocados pela DEPE</w:t>
      </w:r>
      <w:r w:rsidR="003323D1">
        <w:t>/</w:t>
      </w:r>
      <w:r w:rsidR="003323D1" w:rsidRPr="003323D1">
        <w:t xml:space="preserve"> </w:t>
      </w:r>
      <w:r w:rsidR="003323D1">
        <w:t>Coordenação de Extensão</w:t>
      </w:r>
      <w:r w:rsidRPr="00E4340E">
        <w:t>.</w:t>
      </w:r>
      <w:r>
        <w:t xml:space="preserve"> </w:t>
      </w:r>
    </w:p>
    <w:p w14:paraId="27BDE509" w14:textId="77777777" w:rsidR="001A76CE" w:rsidRDefault="005128A4">
      <w:pPr>
        <w:tabs>
          <w:tab w:val="left" w:pos="284"/>
        </w:tabs>
        <w:ind w:left="0" w:right="283" w:firstLine="0"/>
      </w:pPr>
      <w:r w:rsidRPr="00E728CC">
        <w:rPr>
          <w:b/>
        </w:rPr>
        <w:t>h)</w:t>
      </w:r>
      <w:r>
        <w:t xml:space="preserve"> Não suspender as atividades do projeto durante o período de férias regulamentares, recessos, greves etc.; </w:t>
      </w:r>
    </w:p>
    <w:p w14:paraId="3B085114" w14:textId="4B0F60E0" w:rsidR="001A76CE" w:rsidRPr="00E728CC" w:rsidRDefault="00E728CC" w:rsidP="00E728CC">
      <w:pPr>
        <w:tabs>
          <w:tab w:val="left" w:pos="284"/>
        </w:tabs>
        <w:ind w:left="0" w:right="283" w:firstLine="0"/>
      </w:pPr>
      <w:r w:rsidRPr="00E728CC">
        <w:rPr>
          <w:b/>
        </w:rPr>
        <w:t xml:space="preserve">i) </w:t>
      </w:r>
      <w:r w:rsidR="005128A4" w:rsidRPr="00E728CC">
        <w:t>Participar de eventos e/ou encontros promovidos pela DEPE</w:t>
      </w:r>
      <w:r w:rsidR="003323D1">
        <w:t>, Coordenação de Extensão</w:t>
      </w:r>
      <w:r w:rsidR="001E518E">
        <w:t xml:space="preserve"> ou pela PROEX,</w:t>
      </w:r>
      <w:r w:rsidR="005128A4" w:rsidRPr="00E728CC">
        <w:t xml:space="preserve"> quando convocados. </w:t>
      </w:r>
    </w:p>
    <w:p w14:paraId="491B38B1" w14:textId="377C8D27" w:rsidR="001A76CE" w:rsidRDefault="005128A4">
      <w:pPr>
        <w:spacing w:after="0" w:line="259" w:lineRule="auto"/>
        <w:ind w:left="9" w:right="0" w:firstLine="0"/>
        <w:rPr>
          <w:b/>
        </w:rPr>
      </w:pPr>
      <w:r w:rsidRPr="006D0918">
        <w:rPr>
          <w:b/>
        </w:rPr>
        <w:t xml:space="preserve">j) O aluno bolsista ou voluntário que interromper suas atividades antes de completar 03 (meses) de participação no projeto deverá apresentar relatório parcial, mas não precisará apresentar trabalho na SNCT do </w:t>
      </w:r>
      <w:r w:rsidRPr="006D0918">
        <w:rPr>
          <w:b/>
          <w:i/>
        </w:rPr>
        <w:t>campus</w:t>
      </w:r>
      <w:r w:rsidRPr="006D0918">
        <w:rPr>
          <w:b/>
        </w:rPr>
        <w:t xml:space="preserve"> Santa Luzia.</w:t>
      </w:r>
      <w:r>
        <w:rPr>
          <w:b/>
        </w:rPr>
        <w:t xml:space="preserve"> </w:t>
      </w:r>
    </w:p>
    <w:p w14:paraId="345AC2A1" w14:textId="77777777" w:rsidR="001A76CE" w:rsidRDefault="001A76CE">
      <w:pPr>
        <w:spacing w:after="0" w:line="259" w:lineRule="auto"/>
        <w:ind w:right="0"/>
        <w:jc w:val="left"/>
        <w:rPr>
          <w:b/>
        </w:rPr>
      </w:pPr>
    </w:p>
    <w:p w14:paraId="18E97CA6" w14:textId="77777777" w:rsidR="001A76CE" w:rsidRDefault="005128A4">
      <w:pPr>
        <w:pStyle w:val="Ttulo1"/>
        <w:ind w:left="19" w:firstLine="0"/>
      </w:pPr>
      <w:r>
        <w:t xml:space="preserve">8. DO JULGAMENTO </w:t>
      </w:r>
    </w:p>
    <w:p w14:paraId="505F9DD5" w14:textId="77777777" w:rsidR="001A76CE" w:rsidRPr="005B6515" w:rsidRDefault="005128A4">
      <w:pPr>
        <w:ind w:left="19" w:right="283" w:firstLine="0"/>
        <w:rPr>
          <w:b/>
          <w:sz w:val="22"/>
          <w:szCs w:val="22"/>
        </w:rPr>
      </w:pPr>
      <w:r w:rsidRPr="005B6515">
        <w:rPr>
          <w:b/>
          <w:sz w:val="22"/>
          <w:szCs w:val="22"/>
        </w:rPr>
        <w:t xml:space="preserve">8.1. </w:t>
      </w:r>
      <w:r w:rsidRPr="005B6515">
        <w:rPr>
          <w:sz w:val="22"/>
          <w:szCs w:val="22"/>
        </w:rPr>
        <w:t xml:space="preserve">O processo seletivo será coordenado </w:t>
      </w:r>
      <w:r w:rsidR="00627714" w:rsidRPr="005B6515">
        <w:rPr>
          <w:sz w:val="22"/>
          <w:szCs w:val="22"/>
        </w:rPr>
        <w:t xml:space="preserve">pela Coordenação de Extensão em conjunto com o Comitê de Pesquisa e Extensão do </w:t>
      </w:r>
      <w:r w:rsidR="00627714" w:rsidRPr="005B6515">
        <w:rPr>
          <w:i/>
          <w:sz w:val="22"/>
          <w:szCs w:val="22"/>
        </w:rPr>
        <w:t>campus</w:t>
      </w:r>
      <w:r w:rsidR="00627714" w:rsidRPr="005B6515">
        <w:rPr>
          <w:sz w:val="22"/>
          <w:szCs w:val="22"/>
        </w:rPr>
        <w:t xml:space="preserve"> </w:t>
      </w:r>
      <w:r w:rsidRPr="005B6515">
        <w:rPr>
          <w:sz w:val="22"/>
          <w:szCs w:val="22"/>
        </w:rPr>
        <w:t xml:space="preserve">e os projetos serão julgados por membros internos e/ou externos ao IFMG – </w:t>
      </w:r>
      <w:r w:rsidRPr="005B6515">
        <w:rPr>
          <w:i/>
          <w:sz w:val="22"/>
          <w:szCs w:val="22"/>
        </w:rPr>
        <w:t>Campus</w:t>
      </w:r>
      <w:r w:rsidRPr="005B6515">
        <w:rPr>
          <w:sz w:val="22"/>
          <w:szCs w:val="22"/>
        </w:rPr>
        <w:t xml:space="preserve"> Santa Luzia.</w:t>
      </w:r>
      <w:r w:rsidRPr="005B6515">
        <w:rPr>
          <w:b/>
          <w:sz w:val="22"/>
          <w:szCs w:val="22"/>
        </w:rPr>
        <w:t xml:space="preserve"> </w:t>
      </w:r>
    </w:p>
    <w:p w14:paraId="7F36D0B0" w14:textId="77777777" w:rsidR="001A76CE" w:rsidRPr="005B6515" w:rsidRDefault="005128A4">
      <w:pPr>
        <w:ind w:left="19" w:right="283" w:firstLine="0"/>
        <w:rPr>
          <w:sz w:val="22"/>
          <w:szCs w:val="22"/>
        </w:rPr>
      </w:pPr>
      <w:r w:rsidRPr="005B6515">
        <w:rPr>
          <w:b/>
          <w:sz w:val="22"/>
          <w:szCs w:val="22"/>
        </w:rPr>
        <w:t xml:space="preserve">8.2. </w:t>
      </w:r>
      <w:r w:rsidRPr="005B6515">
        <w:rPr>
          <w:sz w:val="22"/>
          <w:szCs w:val="22"/>
        </w:rPr>
        <w:t xml:space="preserve">Os critérios de julgamento deverão considerar os requisitos estabelecidos no presente Edital. </w:t>
      </w:r>
    </w:p>
    <w:p w14:paraId="74F0E7BF" w14:textId="77777777" w:rsidR="001A76CE" w:rsidRDefault="005128A4">
      <w:pPr>
        <w:spacing w:after="0" w:line="259" w:lineRule="auto"/>
        <w:ind w:left="24" w:right="0" w:firstLine="0"/>
        <w:jc w:val="left"/>
      </w:pPr>
      <w:r>
        <w:rPr>
          <w:b/>
        </w:rPr>
        <w:t xml:space="preserve">  </w:t>
      </w:r>
    </w:p>
    <w:p w14:paraId="58F7754F" w14:textId="77777777" w:rsidR="001A76CE" w:rsidRDefault="005128A4">
      <w:pPr>
        <w:pStyle w:val="Ttulo1"/>
        <w:ind w:left="19" w:firstLine="0"/>
      </w:pPr>
      <w:r>
        <w:t xml:space="preserve">9. DOS CRITÉRIOS DE AVALIAÇÃO E CLASSIFICAÇÃO </w:t>
      </w:r>
    </w:p>
    <w:p w14:paraId="285C3955" w14:textId="77777777" w:rsidR="001A76CE" w:rsidRDefault="005128A4">
      <w:pPr>
        <w:spacing w:after="0" w:line="259" w:lineRule="auto"/>
        <w:ind w:left="24" w:right="0" w:firstLine="0"/>
        <w:jc w:val="left"/>
      </w:pPr>
      <w:r>
        <w:rPr>
          <w:b/>
        </w:rPr>
        <w:t xml:space="preserve">9.1. </w:t>
      </w:r>
      <w:r>
        <w:t xml:space="preserve">A classificação se dará por ordem decrescente dos pontos obtidos. </w:t>
      </w:r>
    </w:p>
    <w:p w14:paraId="75103F5A" w14:textId="77777777" w:rsidR="001A76CE" w:rsidRDefault="005128A4">
      <w:pPr>
        <w:ind w:left="19" w:right="283" w:firstLine="0"/>
      </w:pPr>
      <w:r>
        <w:rPr>
          <w:b/>
        </w:rPr>
        <w:t xml:space="preserve">9.2. </w:t>
      </w:r>
      <w:r>
        <w:t xml:space="preserve">Será desclassificada a proposta que: </w:t>
      </w:r>
    </w:p>
    <w:p w14:paraId="0B5B58DC" w14:textId="77777777" w:rsidR="001A76CE" w:rsidRPr="006D0918" w:rsidRDefault="005128A4">
      <w:pPr>
        <w:numPr>
          <w:ilvl w:val="0"/>
          <w:numId w:val="6"/>
        </w:numPr>
        <w:tabs>
          <w:tab w:val="left" w:pos="284"/>
        </w:tabs>
        <w:ind w:right="283" w:hanging="19"/>
      </w:pPr>
      <w:r w:rsidRPr="006D0918">
        <w:t xml:space="preserve">Não atender, separada ou conjuntamente, </w:t>
      </w:r>
      <w:r w:rsidR="00E728CC" w:rsidRPr="006D0918">
        <w:t>às perguntas</w:t>
      </w:r>
      <w:r w:rsidRPr="006D0918">
        <w:t xml:space="preserve"> número 1 (um) </w:t>
      </w:r>
      <w:r w:rsidR="00E728CC" w:rsidRPr="006D0918">
        <w:t xml:space="preserve">e 2 (dois) </w:t>
      </w:r>
      <w:r w:rsidRPr="006D0918">
        <w:t xml:space="preserve">da tabela de pontuação; </w:t>
      </w:r>
    </w:p>
    <w:p w14:paraId="4A6C9875" w14:textId="77777777" w:rsidR="001A76CE" w:rsidRPr="00E4340E" w:rsidRDefault="005128A4">
      <w:pPr>
        <w:numPr>
          <w:ilvl w:val="0"/>
          <w:numId w:val="6"/>
        </w:numPr>
        <w:tabs>
          <w:tab w:val="left" w:pos="284"/>
        </w:tabs>
        <w:ind w:right="283" w:hanging="19"/>
        <w:rPr>
          <w:highlight w:val="yellow"/>
        </w:rPr>
      </w:pPr>
      <w:r w:rsidRPr="006D0918">
        <w:t>Não atingir o mínimo de 60% (sessenta por cento) do total de pontos possíveis, de acordo com a tabela de pontuação.</w:t>
      </w:r>
      <w:r w:rsidRPr="00E4340E">
        <w:rPr>
          <w:highlight w:val="yellow"/>
        </w:rPr>
        <w:t xml:space="preserve"> </w:t>
      </w:r>
    </w:p>
    <w:p w14:paraId="4321A49C" w14:textId="77777777" w:rsidR="001A76CE" w:rsidRDefault="005128A4">
      <w:pPr>
        <w:ind w:left="19" w:right="283" w:firstLine="0"/>
      </w:pPr>
      <w:r>
        <w:rPr>
          <w:b/>
        </w:rPr>
        <w:t xml:space="preserve">9.3. </w:t>
      </w:r>
      <w:r>
        <w:t xml:space="preserve">A classificação das propostas é ato exclusivo dos avaliadores. Em consequência, este se reserva ao direito de desclassificar as propostas em desacordo com este Edital. </w:t>
      </w:r>
    </w:p>
    <w:p w14:paraId="7CB4C1EB" w14:textId="77777777" w:rsidR="001A76CE" w:rsidRDefault="005128A4">
      <w:pPr>
        <w:ind w:left="19" w:right="283" w:firstLine="0"/>
      </w:pPr>
      <w:r>
        <w:rPr>
          <w:b/>
        </w:rPr>
        <w:t xml:space="preserve">9.4. </w:t>
      </w:r>
      <w:r>
        <w:t xml:space="preserve">Caberá aos avaliadores a análise e o julgamento da pertinência e necessidade de 2 (dois) ou mais bolsistas, de acordo com o Plano de Trabalho e classificação final das propostas. </w:t>
      </w:r>
    </w:p>
    <w:p w14:paraId="3D805EFD" w14:textId="77777777" w:rsidR="001A76CE" w:rsidRDefault="005128A4">
      <w:pPr>
        <w:numPr>
          <w:ilvl w:val="1"/>
          <w:numId w:val="8"/>
        </w:numPr>
        <w:tabs>
          <w:tab w:val="left" w:pos="284"/>
          <w:tab w:val="left" w:pos="426"/>
        </w:tabs>
        <w:ind w:right="283" w:hanging="19"/>
      </w:pPr>
      <w:r>
        <w:t xml:space="preserve">Durante o processo de análise, os avaliadores poderão sugerir adequações no projeto proposto, mediante parecer justificado, cabendo ou não o aceite pelo coordenador/orientador. </w:t>
      </w:r>
    </w:p>
    <w:p w14:paraId="00C8EB40" w14:textId="77777777" w:rsidR="001A76CE" w:rsidRPr="006D0918" w:rsidRDefault="005128A4">
      <w:pPr>
        <w:numPr>
          <w:ilvl w:val="1"/>
          <w:numId w:val="8"/>
        </w:numPr>
        <w:tabs>
          <w:tab w:val="left" w:pos="426"/>
        </w:tabs>
        <w:ind w:right="283" w:hanging="19"/>
      </w:pPr>
      <w:r w:rsidRPr="006D0918">
        <w:t xml:space="preserve">Em caso de empate na pontuação final, será considerada a maior pontuação obtida nos seguintes quesitos, obedecida a ordem de prioridade estabelecida: </w:t>
      </w:r>
    </w:p>
    <w:p w14:paraId="36F5B9D6" w14:textId="77777777" w:rsidR="001A76CE" w:rsidRPr="006D0918" w:rsidRDefault="005128A4">
      <w:pPr>
        <w:tabs>
          <w:tab w:val="left" w:pos="426"/>
        </w:tabs>
        <w:ind w:left="19" w:right="283" w:firstLine="0"/>
      </w:pPr>
      <w:r w:rsidRPr="006D0918">
        <w:rPr>
          <w:b/>
        </w:rPr>
        <w:t>a)</w:t>
      </w:r>
      <w:r w:rsidRPr="006D0918">
        <w:t xml:space="preserve"> </w:t>
      </w:r>
      <w:r w:rsidR="00E728CC" w:rsidRPr="006D0918">
        <w:t>Relevância social;</w:t>
      </w:r>
      <w:r w:rsidRPr="006D0918">
        <w:t xml:space="preserve"> </w:t>
      </w:r>
    </w:p>
    <w:p w14:paraId="0BE71A71" w14:textId="77777777" w:rsidR="001A76CE" w:rsidRPr="006D0918" w:rsidRDefault="00E728CC">
      <w:pPr>
        <w:numPr>
          <w:ilvl w:val="0"/>
          <w:numId w:val="5"/>
        </w:numPr>
        <w:ind w:right="283" w:hanging="259"/>
      </w:pPr>
      <w:r w:rsidRPr="006D0918">
        <w:t>Clareza da proposta</w:t>
      </w:r>
      <w:r w:rsidR="005128A4" w:rsidRPr="006D0918">
        <w:t xml:space="preserve">; </w:t>
      </w:r>
    </w:p>
    <w:p w14:paraId="3BEE1BDF" w14:textId="77777777" w:rsidR="001A76CE" w:rsidRPr="006D0918" w:rsidRDefault="00E728CC">
      <w:pPr>
        <w:numPr>
          <w:ilvl w:val="0"/>
          <w:numId w:val="5"/>
        </w:numPr>
        <w:ind w:right="283" w:hanging="259"/>
      </w:pPr>
      <w:r w:rsidRPr="006D0918">
        <w:t>Fundamentação teórica</w:t>
      </w:r>
      <w:r w:rsidR="005128A4" w:rsidRPr="006D0918">
        <w:t xml:space="preserve">. </w:t>
      </w:r>
    </w:p>
    <w:p w14:paraId="38B0040B" w14:textId="77777777" w:rsidR="001A76CE" w:rsidRDefault="005128A4">
      <w:pPr>
        <w:ind w:left="19" w:right="283" w:firstLine="0"/>
      </w:pPr>
      <w:r>
        <w:rPr>
          <w:b/>
        </w:rPr>
        <w:t xml:space="preserve">9.6.1. </w:t>
      </w:r>
      <w:r>
        <w:t xml:space="preserve">Persistindo o empate, será dada preferência para projetos que estejam em andamento e devidamente registrados no ano letivo anterior ou em anos anteriores. Serão considerados na </w:t>
      </w:r>
      <w:r>
        <w:lastRenderedPageBreak/>
        <w:t xml:space="preserve">avaliação, também, como critério de desempate, o registro dos resultados já obtidos por meio de análise dos Relatórios Parcial(is) ou Final(is). </w:t>
      </w:r>
    </w:p>
    <w:p w14:paraId="5397DF27" w14:textId="77777777" w:rsidR="001A76CE" w:rsidRDefault="005128A4">
      <w:pPr>
        <w:numPr>
          <w:ilvl w:val="1"/>
          <w:numId w:val="7"/>
        </w:numPr>
        <w:tabs>
          <w:tab w:val="left" w:pos="426"/>
        </w:tabs>
        <w:ind w:right="283" w:hanging="19"/>
      </w:pPr>
      <w:r>
        <w:t xml:space="preserve">A concessão de bolsas de extensão obedecerá à ordem de classificação no processo seletivo de avaliação, de acordo com a disponibilidade de bolsas do </w:t>
      </w:r>
      <w:r>
        <w:rPr>
          <w:i/>
        </w:rPr>
        <w:t>Campus</w:t>
      </w:r>
      <w:r>
        <w:t xml:space="preserve">. </w:t>
      </w:r>
    </w:p>
    <w:p w14:paraId="0458CE1D" w14:textId="77777777" w:rsidR="001A76CE" w:rsidRDefault="005128A4">
      <w:pPr>
        <w:numPr>
          <w:ilvl w:val="1"/>
          <w:numId w:val="7"/>
        </w:numPr>
        <w:tabs>
          <w:tab w:val="left" w:pos="426"/>
        </w:tabs>
        <w:ind w:right="283" w:hanging="19"/>
      </w:pPr>
      <w:r>
        <w:t xml:space="preserve">Os projetos incompletos ou em desacordo com este Edital não serão analisados em nenhuma instância. </w:t>
      </w:r>
    </w:p>
    <w:p w14:paraId="5DE7D413" w14:textId="77777777" w:rsidR="001A76CE" w:rsidRDefault="005128A4">
      <w:pPr>
        <w:numPr>
          <w:ilvl w:val="1"/>
          <w:numId w:val="7"/>
        </w:numPr>
        <w:tabs>
          <w:tab w:val="left" w:pos="426"/>
        </w:tabs>
        <w:ind w:right="283" w:hanging="19"/>
      </w:pPr>
      <w:r>
        <w:t>Para fins de avaliação fica estabelecida a paridade entre as propostas, e para efeito classificatório, uma graduação entre a nota mínima de 0 (zero) e máxima de 10,0 (dez), para cada um dos quesitos que compõem a tabela abaixo. As perguntas 01 e 02, que serão respondidas pelos avaliadores, são eliminatórias.</w:t>
      </w:r>
    </w:p>
    <w:p w14:paraId="21BFB6D2" w14:textId="77777777" w:rsidR="001A76CE" w:rsidRDefault="001A76CE">
      <w:pPr>
        <w:tabs>
          <w:tab w:val="left" w:pos="426"/>
        </w:tabs>
        <w:ind w:left="720" w:right="283" w:firstLine="0"/>
      </w:pPr>
    </w:p>
    <w:p w14:paraId="52D54891" w14:textId="65EB88C6" w:rsidR="001A76CE" w:rsidRPr="006D0918" w:rsidRDefault="005128A4">
      <w:pPr>
        <w:spacing w:after="0" w:line="276" w:lineRule="auto"/>
        <w:ind w:left="24" w:right="0" w:firstLine="0"/>
        <w:jc w:val="left"/>
      </w:pPr>
      <w:r w:rsidRPr="006D0918">
        <w:t>1 – O projeto tem caráter extensionista</w:t>
      </w:r>
      <w:r w:rsidR="006D0918" w:rsidRPr="006D0918">
        <w:t>?</w:t>
      </w:r>
      <w:r w:rsidRPr="006D0918">
        <w:t xml:space="preserve"> (</w:t>
      </w:r>
      <w:r w:rsidRPr="006D0918">
        <w:rPr>
          <w:b/>
        </w:rPr>
        <w:t>eliminatório</w:t>
      </w:r>
      <w:r w:rsidRPr="006D0918">
        <w:t xml:space="preserve">) </w:t>
      </w:r>
      <w:r w:rsidRPr="006D0918">
        <w:tab/>
      </w:r>
      <w:r w:rsidR="006D0918">
        <w:tab/>
      </w:r>
      <w:r w:rsidRPr="006D0918">
        <w:t xml:space="preserve">(   ) Sim           </w:t>
      </w:r>
      <w:r w:rsidRPr="006D0918">
        <w:tab/>
        <w:t>(   ) Não</w:t>
      </w:r>
    </w:p>
    <w:p w14:paraId="5B4DB7F1" w14:textId="17EAF0D8" w:rsidR="001A76CE" w:rsidRPr="006D0918" w:rsidRDefault="005128A4">
      <w:pPr>
        <w:spacing w:after="0" w:line="276" w:lineRule="auto"/>
        <w:ind w:left="24" w:right="0" w:firstLine="0"/>
        <w:jc w:val="left"/>
      </w:pPr>
      <w:r w:rsidRPr="006D0918">
        <w:t>2 – O projeto apresenta viabilidade técnica</w:t>
      </w:r>
      <w:r w:rsidR="006D0918" w:rsidRPr="006D0918">
        <w:t>?</w:t>
      </w:r>
      <w:r w:rsidRPr="006D0918">
        <w:t xml:space="preserve"> (</w:t>
      </w:r>
      <w:r w:rsidRPr="006D0918">
        <w:rPr>
          <w:b/>
        </w:rPr>
        <w:t>eliminatório</w:t>
      </w:r>
      <w:r w:rsidRPr="006D0918">
        <w:t xml:space="preserve">) </w:t>
      </w:r>
      <w:r w:rsidRPr="006D0918">
        <w:tab/>
      </w:r>
      <w:r w:rsidR="006D0918">
        <w:tab/>
      </w:r>
      <w:r w:rsidRPr="006D0918">
        <w:t xml:space="preserve">(   ) Sim           </w:t>
      </w:r>
      <w:r w:rsidRPr="006D0918">
        <w:tab/>
        <w:t>(   ) Não</w:t>
      </w:r>
    </w:p>
    <w:p w14:paraId="4F968D83" w14:textId="77777777" w:rsidR="001A76CE" w:rsidRDefault="005128A4">
      <w:pPr>
        <w:spacing w:after="0" w:line="276" w:lineRule="auto"/>
        <w:ind w:left="24" w:right="0" w:firstLine="0"/>
        <w:jc w:val="left"/>
      </w:pPr>
      <w:r w:rsidRPr="006D0918">
        <w:t xml:space="preserve">3 – O plano(s) de trabalho do(s) bolsista(s) é(são) adequados?   </w:t>
      </w:r>
      <w:r w:rsidRPr="006D0918">
        <w:tab/>
        <w:t xml:space="preserve">(   ) Sim           </w:t>
      </w:r>
      <w:r w:rsidRPr="006D0918">
        <w:tab/>
        <w:t>(   ) Não</w:t>
      </w:r>
    </w:p>
    <w:p w14:paraId="5DBFC92F" w14:textId="77777777" w:rsidR="001A76CE" w:rsidRDefault="005128A4">
      <w:pPr>
        <w:spacing w:after="0" w:line="276" w:lineRule="auto"/>
        <w:ind w:left="24" w:right="0" w:firstLine="0"/>
        <w:jc w:val="left"/>
      </w:pPr>
      <w:r>
        <w:t xml:space="preserve"> </w:t>
      </w:r>
    </w:p>
    <w:p w14:paraId="2195EDD0" w14:textId="77777777" w:rsidR="001A76CE" w:rsidRDefault="001A76CE">
      <w:pPr>
        <w:spacing w:after="37" w:line="259" w:lineRule="auto"/>
        <w:ind w:left="24" w:right="0" w:firstLine="0"/>
        <w:jc w:val="left"/>
      </w:pPr>
    </w:p>
    <w:tbl>
      <w:tblPr>
        <w:tblStyle w:val="a"/>
        <w:tblW w:w="9060" w:type="dxa"/>
        <w:tblInd w:w="-115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3016"/>
        <w:gridCol w:w="2999"/>
      </w:tblGrid>
      <w:tr w:rsidR="006D0918" w:rsidRPr="006D0918" w14:paraId="28BEF1C6" w14:textId="77777777" w:rsidTr="006D0918">
        <w:trPr>
          <w:trHeight w:val="249"/>
        </w:trPr>
        <w:tc>
          <w:tcPr>
            <w:tcW w:w="3045" w:type="dxa"/>
            <w:shd w:val="clear" w:color="auto" w:fill="DFDFDF"/>
          </w:tcPr>
          <w:p w14:paraId="601E79EA" w14:textId="77777777" w:rsidR="006D0918" w:rsidRPr="006D0918" w:rsidRDefault="006D0918">
            <w:pPr>
              <w:ind w:left="0" w:right="176" w:firstLine="0"/>
              <w:contextualSpacing w:val="0"/>
              <w:jc w:val="center"/>
              <w:rPr>
                <w:b/>
              </w:rPr>
            </w:pPr>
            <w:r w:rsidRPr="006D0918">
              <w:rPr>
                <w:b/>
              </w:rPr>
              <w:t>Item</w:t>
            </w:r>
          </w:p>
        </w:tc>
        <w:tc>
          <w:tcPr>
            <w:tcW w:w="3016" w:type="dxa"/>
            <w:shd w:val="clear" w:color="auto" w:fill="DFDFDF"/>
          </w:tcPr>
          <w:p w14:paraId="0C37E7B8" w14:textId="77777777" w:rsidR="006D0918" w:rsidRPr="006D0918" w:rsidRDefault="006D0918">
            <w:pPr>
              <w:ind w:left="0" w:right="176" w:firstLine="0"/>
              <w:contextualSpacing w:val="0"/>
              <w:jc w:val="center"/>
              <w:rPr>
                <w:b/>
              </w:rPr>
            </w:pPr>
            <w:r w:rsidRPr="006D0918">
              <w:rPr>
                <w:b/>
              </w:rPr>
              <w:t>Máximo</w:t>
            </w:r>
          </w:p>
        </w:tc>
        <w:tc>
          <w:tcPr>
            <w:tcW w:w="2999" w:type="dxa"/>
            <w:shd w:val="clear" w:color="auto" w:fill="DFDFDF"/>
          </w:tcPr>
          <w:p w14:paraId="57C12BEC" w14:textId="77777777" w:rsidR="006D0918" w:rsidRPr="006D0918" w:rsidRDefault="006D0918">
            <w:pPr>
              <w:ind w:left="0" w:right="176" w:firstLine="0"/>
              <w:contextualSpacing w:val="0"/>
              <w:jc w:val="center"/>
              <w:rPr>
                <w:b/>
              </w:rPr>
            </w:pPr>
            <w:r w:rsidRPr="006D0918">
              <w:rPr>
                <w:b/>
              </w:rPr>
              <w:t>Nota</w:t>
            </w:r>
          </w:p>
        </w:tc>
      </w:tr>
      <w:tr w:rsidR="006D0918" w:rsidRPr="006D0918" w14:paraId="203CA33B" w14:textId="77777777" w:rsidTr="006D0918">
        <w:trPr>
          <w:trHeight w:val="259"/>
        </w:trPr>
        <w:tc>
          <w:tcPr>
            <w:tcW w:w="3045" w:type="dxa"/>
          </w:tcPr>
          <w:p w14:paraId="5998E4BE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Relevância social</w:t>
            </w:r>
          </w:p>
        </w:tc>
        <w:tc>
          <w:tcPr>
            <w:tcW w:w="3016" w:type="dxa"/>
          </w:tcPr>
          <w:p w14:paraId="598C376C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73370160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1FB78748" w14:textId="77777777" w:rsidTr="006D0918">
        <w:trPr>
          <w:trHeight w:val="508"/>
        </w:trPr>
        <w:tc>
          <w:tcPr>
            <w:tcW w:w="3045" w:type="dxa"/>
          </w:tcPr>
          <w:p w14:paraId="5A62A069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Objetivos (geral e específicos)</w:t>
            </w:r>
          </w:p>
        </w:tc>
        <w:tc>
          <w:tcPr>
            <w:tcW w:w="3016" w:type="dxa"/>
          </w:tcPr>
          <w:p w14:paraId="14B0D1B6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5E69E65E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6B3FCCA0" w14:textId="77777777" w:rsidTr="006D0918">
        <w:trPr>
          <w:trHeight w:val="259"/>
        </w:trPr>
        <w:tc>
          <w:tcPr>
            <w:tcW w:w="3045" w:type="dxa"/>
          </w:tcPr>
          <w:p w14:paraId="0FC88BF7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Justificativa</w:t>
            </w:r>
          </w:p>
        </w:tc>
        <w:tc>
          <w:tcPr>
            <w:tcW w:w="3016" w:type="dxa"/>
          </w:tcPr>
          <w:p w14:paraId="1BAE32B0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04DB4702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34E08BA5" w14:textId="77777777" w:rsidTr="006D0918">
        <w:trPr>
          <w:trHeight w:val="249"/>
        </w:trPr>
        <w:tc>
          <w:tcPr>
            <w:tcW w:w="3045" w:type="dxa"/>
          </w:tcPr>
          <w:p w14:paraId="72F658B2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Clareza da proposta</w:t>
            </w:r>
          </w:p>
        </w:tc>
        <w:tc>
          <w:tcPr>
            <w:tcW w:w="3016" w:type="dxa"/>
          </w:tcPr>
          <w:p w14:paraId="6FB5A756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26E1860E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0422C311" w14:textId="77777777" w:rsidTr="006D0918">
        <w:trPr>
          <w:trHeight w:val="508"/>
        </w:trPr>
        <w:tc>
          <w:tcPr>
            <w:tcW w:w="3045" w:type="dxa"/>
          </w:tcPr>
          <w:p w14:paraId="0CB76703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Fundamentação teórica</w:t>
            </w:r>
          </w:p>
        </w:tc>
        <w:tc>
          <w:tcPr>
            <w:tcW w:w="3016" w:type="dxa"/>
          </w:tcPr>
          <w:p w14:paraId="72F78EA4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1E281E65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08ADC836" w14:textId="77777777" w:rsidTr="006D0918">
        <w:trPr>
          <w:trHeight w:val="518"/>
        </w:trPr>
        <w:tc>
          <w:tcPr>
            <w:tcW w:w="3045" w:type="dxa"/>
          </w:tcPr>
          <w:p w14:paraId="16691794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Referências bibliográficas</w:t>
            </w:r>
          </w:p>
        </w:tc>
        <w:tc>
          <w:tcPr>
            <w:tcW w:w="3016" w:type="dxa"/>
          </w:tcPr>
          <w:p w14:paraId="58BA5318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7F12A0BF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5704AC42" w14:textId="77777777" w:rsidTr="006D0918">
        <w:trPr>
          <w:trHeight w:val="249"/>
        </w:trPr>
        <w:tc>
          <w:tcPr>
            <w:tcW w:w="3045" w:type="dxa"/>
          </w:tcPr>
          <w:p w14:paraId="057CD9D2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Metodologia</w:t>
            </w:r>
          </w:p>
        </w:tc>
        <w:tc>
          <w:tcPr>
            <w:tcW w:w="3016" w:type="dxa"/>
          </w:tcPr>
          <w:p w14:paraId="21BCF4C7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69074591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4DE7659A" w14:textId="77777777" w:rsidTr="006D0918">
        <w:trPr>
          <w:trHeight w:val="259"/>
        </w:trPr>
        <w:tc>
          <w:tcPr>
            <w:tcW w:w="3045" w:type="dxa"/>
          </w:tcPr>
          <w:p w14:paraId="6CEA2FAC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Cronograma</w:t>
            </w:r>
          </w:p>
        </w:tc>
        <w:tc>
          <w:tcPr>
            <w:tcW w:w="3016" w:type="dxa"/>
          </w:tcPr>
          <w:p w14:paraId="6F33C96D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30C342D3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1FA487BF" w14:textId="77777777" w:rsidTr="006D0918">
        <w:trPr>
          <w:trHeight w:val="249"/>
        </w:trPr>
        <w:tc>
          <w:tcPr>
            <w:tcW w:w="3045" w:type="dxa"/>
          </w:tcPr>
          <w:p w14:paraId="2AC7529C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Viabilidade</w:t>
            </w:r>
          </w:p>
        </w:tc>
        <w:tc>
          <w:tcPr>
            <w:tcW w:w="3016" w:type="dxa"/>
          </w:tcPr>
          <w:p w14:paraId="3BB90530" w14:textId="77777777" w:rsidR="006D0918" w:rsidRPr="006D0918" w:rsidRDefault="006D0918">
            <w:pPr>
              <w:ind w:left="0" w:right="176" w:firstLine="0"/>
              <w:contextualSpacing w:val="0"/>
              <w:jc w:val="center"/>
            </w:pPr>
            <w:r w:rsidRPr="006D0918">
              <w:t>10</w:t>
            </w:r>
          </w:p>
        </w:tc>
        <w:tc>
          <w:tcPr>
            <w:tcW w:w="2999" w:type="dxa"/>
          </w:tcPr>
          <w:p w14:paraId="4408C619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388F0D76" w14:textId="77777777" w:rsidTr="006D0918">
        <w:trPr>
          <w:trHeight w:val="508"/>
        </w:trPr>
        <w:tc>
          <w:tcPr>
            <w:tcW w:w="3045" w:type="dxa"/>
          </w:tcPr>
          <w:p w14:paraId="28B944F8" w14:textId="77777777" w:rsidR="006D0918" w:rsidRPr="006D0918" w:rsidRDefault="006D0918">
            <w:pPr>
              <w:ind w:left="0" w:right="176" w:firstLine="0"/>
              <w:contextualSpacing w:val="0"/>
            </w:pPr>
            <w:r w:rsidRPr="006D0918">
              <w:t>Plano de trabalho do bolsista</w:t>
            </w:r>
          </w:p>
        </w:tc>
        <w:tc>
          <w:tcPr>
            <w:tcW w:w="3016" w:type="dxa"/>
          </w:tcPr>
          <w:p w14:paraId="6697B070" w14:textId="77777777" w:rsidR="006D0918" w:rsidRPr="006D0918" w:rsidRDefault="006D0918">
            <w:pPr>
              <w:ind w:left="0" w:right="176" w:firstLine="0"/>
              <w:contextualSpacing w:val="0"/>
              <w:jc w:val="center"/>
              <w:rPr>
                <w:b/>
              </w:rPr>
            </w:pPr>
            <w:r w:rsidRPr="006D0918">
              <w:t>10</w:t>
            </w:r>
          </w:p>
        </w:tc>
        <w:tc>
          <w:tcPr>
            <w:tcW w:w="2999" w:type="dxa"/>
          </w:tcPr>
          <w:p w14:paraId="6458AA6D" w14:textId="77777777" w:rsidR="006D0918" w:rsidRPr="006D0918" w:rsidRDefault="006D0918">
            <w:pPr>
              <w:ind w:left="0" w:right="176" w:firstLine="0"/>
              <w:contextualSpacing w:val="0"/>
            </w:pPr>
          </w:p>
        </w:tc>
      </w:tr>
      <w:tr w:rsidR="006D0918" w:rsidRPr="006D0918" w14:paraId="243E6801" w14:textId="77777777" w:rsidTr="006D0918">
        <w:trPr>
          <w:trHeight w:val="508"/>
        </w:trPr>
        <w:tc>
          <w:tcPr>
            <w:tcW w:w="304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0CA87D1" w14:textId="78063911" w:rsidR="006D0918" w:rsidRPr="006D0918" w:rsidRDefault="006D0918" w:rsidP="006D0918">
            <w:pPr>
              <w:ind w:left="0" w:right="176" w:firstLine="0"/>
              <w:contextualSpacing w:val="0"/>
              <w:jc w:val="center"/>
              <w:rPr>
                <w:b/>
              </w:rPr>
            </w:pPr>
            <w:r w:rsidRPr="006D0918">
              <w:rPr>
                <w:b/>
              </w:rPr>
              <w:t>Total</w:t>
            </w:r>
          </w:p>
        </w:tc>
        <w:tc>
          <w:tcPr>
            <w:tcW w:w="30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4C94BAC" w14:textId="0928A9C9" w:rsidR="006D0918" w:rsidRPr="006D0918" w:rsidRDefault="006D0918">
            <w:pPr>
              <w:ind w:left="0" w:right="176" w:firstLine="0"/>
              <w:contextualSpacing w:val="0"/>
              <w:jc w:val="center"/>
              <w:rPr>
                <w:b/>
              </w:rPr>
            </w:pPr>
            <w:r w:rsidRPr="006D0918">
              <w:rPr>
                <w:b/>
              </w:rPr>
              <w:t>100</w:t>
            </w:r>
          </w:p>
        </w:tc>
        <w:tc>
          <w:tcPr>
            <w:tcW w:w="299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968CAF1" w14:textId="77777777" w:rsidR="006D0918" w:rsidRPr="006D0918" w:rsidRDefault="006D0918" w:rsidP="006D0918">
            <w:pPr>
              <w:ind w:left="0" w:right="176" w:firstLine="0"/>
              <w:contextualSpacing w:val="0"/>
              <w:jc w:val="center"/>
              <w:rPr>
                <w:b/>
              </w:rPr>
            </w:pPr>
          </w:p>
        </w:tc>
      </w:tr>
    </w:tbl>
    <w:p w14:paraId="028578B4" w14:textId="77777777" w:rsidR="001A76CE" w:rsidRDefault="001A76CE">
      <w:pPr>
        <w:spacing w:after="164" w:line="259" w:lineRule="auto"/>
        <w:ind w:left="0" w:right="177" w:firstLine="0"/>
      </w:pPr>
    </w:p>
    <w:p w14:paraId="557455F3" w14:textId="77777777" w:rsidR="001A76CE" w:rsidRDefault="005128A4">
      <w:pPr>
        <w:pStyle w:val="Ttulo1"/>
        <w:ind w:left="19" w:firstLine="0"/>
      </w:pPr>
      <w:r>
        <w:t xml:space="preserve">10. DA ANÁLISE E RESULTADO DO PROCESSO SELETIVO </w:t>
      </w:r>
    </w:p>
    <w:p w14:paraId="6B122CD6" w14:textId="77777777" w:rsidR="001A76CE" w:rsidRDefault="005128A4">
      <w:pPr>
        <w:spacing w:after="0" w:line="259" w:lineRule="auto"/>
        <w:ind w:left="24" w:right="0" w:firstLine="0"/>
        <w:jc w:val="left"/>
      </w:pPr>
      <w:r>
        <w:rPr>
          <w:b/>
        </w:rPr>
        <w:t xml:space="preserve"> </w:t>
      </w:r>
    </w:p>
    <w:p w14:paraId="334EEB41" w14:textId="77777777" w:rsidR="001A76CE" w:rsidRDefault="005128A4">
      <w:pPr>
        <w:ind w:left="19" w:right="283" w:firstLine="0"/>
      </w:pPr>
      <w:r>
        <w:rPr>
          <w:b/>
        </w:rPr>
        <w:t xml:space="preserve">10.1. </w:t>
      </w:r>
      <w:r>
        <w:t xml:space="preserve">O processo seletivo será coordenado pela Coordenação de Extensão em conjunto com o Comitê de Pesquisa e Extensão do </w:t>
      </w:r>
      <w:r>
        <w:rPr>
          <w:i/>
        </w:rPr>
        <w:t>campus</w:t>
      </w:r>
      <w:r>
        <w:t xml:space="preserve"> e os projetos submetidos serão julgados por avaliadores internos e/ou externos ao IFMG – </w:t>
      </w:r>
      <w:r>
        <w:rPr>
          <w:i/>
        </w:rPr>
        <w:t>Campus</w:t>
      </w:r>
      <w:r>
        <w:t xml:space="preserve"> Santa Luzia, indicados pelo Comitê.</w:t>
      </w:r>
    </w:p>
    <w:p w14:paraId="75A3EA76" w14:textId="77777777" w:rsidR="001A76CE" w:rsidRDefault="005128A4">
      <w:pPr>
        <w:ind w:left="19" w:right="283" w:firstLine="0"/>
      </w:pPr>
      <w:r>
        <w:rPr>
          <w:b/>
        </w:rPr>
        <w:lastRenderedPageBreak/>
        <w:t xml:space="preserve">10.2. </w:t>
      </w:r>
      <w:r>
        <w:t xml:space="preserve">Os projetos que forem aprovados e que não forem contemplados com bolsa serão classificados como “RECOMENDADO”. </w:t>
      </w:r>
    </w:p>
    <w:p w14:paraId="2C66A682" w14:textId="77777777" w:rsidR="001A76CE" w:rsidRDefault="005128A4">
      <w:pPr>
        <w:ind w:left="19" w:right="283" w:firstLine="0"/>
      </w:pPr>
      <w:r>
        <w:rPr>
          <w:b/>
        </w:rPr>
        <w:t xml:space="preserve">10.3. </w:t>
      </w:r>
      <w:r>
        <w:t xml:space="preserve">Se houver desistência de algum projeto selecionado, serão chamados os projetos recomendados, em ordem de classificação. </w:t>
      </w:r>
    </w:p>
    <w:p w14:paraId="790E8398" w14:textId="217E2D7B" w:rsidR="001A76CE" w:rsidRDefault="005128A4">
      <w:pPr>
        <w:ind w:left="19" w:right="283" w:firstLine="0"/>
      </w:pPr>
      <w:r>
        <w:rPr>
          <w:b/>
        </w:rPr>
        <w:t>10.4</w:t>
      </w:r>
      <w:r w:rsidRPr="006D0918">
        <w:rPr>
          <w:b/>
        </w:rPr>
        <w:t>.</w:t>
      </w:r>
      <w:r w:rsidRPr="006D0918">
        <w:t xml:space="preserve"> O resultado final da seleção será divulgado a partir do dia </w:t>
      </w:r>
      <w:r w:rsidR="006D0918" w:rsidRPr="006D0918">
        <w:rPr>
          <w:b/>
        </w:rPr>
        <w:t>28</w:t>
      </w:r>
      <w:r w:rsidRPr="006D0918">
        <w:rPr>
          <w:b/>
        </w:rPr>
        <w:t xml:space="preserve"> de </w:t>
      </w:r>
      <w:r w:rsidR="006D0918" w:rsidRPr="006D0918">
        <w:rPr>
          <w:b/>
        </w:rPr>
        <w:t>fevereiro</w:t>
      </w:r>
      <w:r w:rsidR="00627714" w:rsidRPr="006D0918">
        <w:rPr>
          <w:b/>
        </w:rPr>
        <w:t xml:space="preserve"> de 2018</w:t>
      </w:r>
      <w:r w:rsidRPr="006D0918">
        <w:rPr>
          <w:b/>
        </w:rPr>
        <w:t xml:space="preserve"> (havendo dois dias de prazo para recurso)</w:t>
      </w:r>
      <w:r w:rsidRPr="006D0918">
        <w:t xml:space="preserve"> por e-mail</w:t>
      </w:r>
      <w:r w:rsidR="00E728CC" w:rsidRPr="006D0918">
        <w:t>, no site</w:t>
      </w:r>
      <w:r w:rsidRPr="006D0918">
        <w:t xml:space="preserve"> e no mural de informações do </w:t>
      </w:r>
      <w:r w:rsidRPr="006D0918">
        <w:rPr>
          <w:i/>
        </w:rPr>
        <w:t>Campus</w:t>
      </w:r>
      <w:r w:rsidRPr="006D0918">
        <w:t xml:space="preserve"> Santa Luzia.</w:t>
      </w:r>
      <w:r>
        <w:t xml:space="preserve"> </w:t>
      </w:r>
    </w:p>
    <w:p w14:paraId="3CDB4B2A" w14:textId="77777777" w:rsidR="001A76CE" w:rsidRDefault="005128A4">
      <w:pPr>
        <w:spacing w:after="0" w:line="259" w:lineRule="auto"/>
        <w:ind w:left="24" w:right="0" w:firstLine="0"/>
        <w:jc w:val="left"/>
      </w:pPr>
      <w:r>
        <w:rPr>
          <w:b/>
        </w:rPr>
        <w:t xml:space="preserve"> </w:t>
      </w:r>
    </w:p>
    <w:p w14:paraId="43DF684B" w14:textId="77777777" w:rsidR="001A76CE" w:rsidRDefault="005128A4">
      <w:pPr>
        <w:numPr>
          <w:ilvl w:val="0"/>
          <w:numId w:val="9"/>
        </w:numPr>
        <w:spacing w:after="0" w:line="259" w:lineRule="auto"/>
        <w:ind w:right="0" w:hanging="341"/>
        <w:jc w:val="left"/>
      </w:pPr>
      <w:r>
        <w:rPr>
          <w:b/>
        </w:rPr>
        <w:t>DA SELEÇÃO DE BOLSISTAS/VOLUNTÁRIOS:</w:t>
      </w:r>
      <w:r>
        <w:t xml:space="preserve"> </w:t>
      </w:r>
    </w:p>
    <w:p w14:paraId="6CB0DD82" w14:textId="77777777" w:rsidR="001A76CE" w:rsidRDefault="005128A4">
      <w:pPr>
        <w:ind w:left="9" w:right="283" w:firstLine="0"/>
        <w:rPr>
          <w:b/>
        </w:rPr>
      </w:pPr>
      <w:r>
        <w:rPr>
          <w:b/>
        </w:rPr>
        <w:t xml:space="preserve">11.1. </w:t>
      </w:r>
      <w:r>
        <w:t xml:space="preserve">Após a homologação da classificação dos projetos inscritos, os coordenadores dos projetos deverão selecionar os bolsistas. Os bolsistas selecionados deverão entregar na Coordenação de Extensão, após a homologação do resultado, os seguintes documentos </w:t>
      </w:r>
      <w:r>
        <w:rPr>
          <w:b/>
        </w:rPr>
        <w:t>(Anexo I)</w:t>
      </w:r>
      <w:r>
        <w:t>, observando-se o atendimento ao item 6.2 deste Edital:</w:t>
      </w:r>
      <w:r>
        <w:rPr>
          <w:b/>
        </w:rPr>
        <w:t xml:space="preserve"> </w:t>
      </w:r>
    </w:p>
    <w:p w14:paraId="582EC361" w14:textId="77777777" w:rsidR="001A76CE" w:rsidRDefault="001A76CE">
      <w:pPr>
        <w:ind w:left="19" w:right="283" w:firstLine="0"/>
        <w:rPr>
          <w:b/>
        </w:rPr>
      </w:pPr>
    </w:p>
    <w:p w14:paraId="150A4385" w14:textId="77777777" w:rsidR="001A76CE" w:rsidRDefault="005128A4">
      <w:pPr>
        <w:numPr>
          <w:ilvl w:val="0"/>
          <w:numId w:val="10"/>
        </w:numPr>
        <w:ind w:right="283" w:hanging="259"/>
      </w:pPr>
      <w:r>
        <w:t xml:space="preserve">Formulário 06 (Cadastro do Aluno Bolsista); </w:t>
      </w:r>
    </w:p>
    <w:p w14:paraId="45CD12A4" w14:textId="77777777" w:rsidR="001A76CE" w:rsidRDefault="005128A4">
      <w:pPr>
        <w:numPr>
          <w:ilvl w:val="0"/>
          <w:numId w:val="10"/>
        </w:numPr>
        <w:ind w:right="283" w:hanging="259"/>
      </w:pPr>
      <w:r>
        <w:t xml:space="preserve">Cópia do CPF e RG; </w:t>
      </w:r>
    </w:p>
    <w:p w14:paraId="675108CC" w14:textId="77777777" w:rsidR="001A76CE" w:rsidRDefault="005128A4">
      <w:pPr>
        <w:numPr>
          <w:ilvl w:val="0"/>
          <w:numId w:val="10"/>
        </w:numPr>
        <w:ind w:right="283" w:hanging="259"/>
      </w:pPr>
      <w:r>
        <w:t xml:space="preserve">Formulário 07 (Termo de compromisso) - deverá ser assinado pelo orientador e pelo estudante candidato à bolsa; </w:t>
      </w:r>
    </w:p>
    <w:p w14:paraId="2ACB778A" w14:textId="77777777" w:rsidR="001A76CE" w:rsidRDefault="005128A4">
      <w:pPr>
        <w:ind w:left="19" w:right="283" w:firstLine="0"/>
      </w:pPr>
      <w:r>
        <w:rPr>
          <w:b/>
        </w:rPr>
        <w:t xml:space="preserve">11.2. </w:t>
      </w:r>
      <w:r>
        <w:t>Os orientadores e bolsistas dos projetos recomendados poderão trabalhar em regime voluntário e deverão apresentar:</w:t>
      </w:r>
    </w:p>
    <w:p w14:paraId="5AB5C585" w14:textId="77777777" w:rsidR="001A76CE" w:rsidRDefault="005128A4">
      <w:pPr>
        <w:numPr>
          <w:ilvl w:val="0"/>
          <w:numId w:val="11"/>
        </w:numPr>
        <w:ind w:right="283" w:hanging="245"/>
      </w:pPr>
      <w:r>
        <w:t xml:space="preserve">Formulário 06 (Cadastro de aluno); </w:t>
      </w:r>
    </w:p>
    <w:p w14:paraId="0A6757BC" w14:textId="77777777" w:rsidR="001A76CE" w:rsidRDefault="005128A4">
      <w:pPr>
        <w:numPr>
          <w:ilvl w:val="0"/>
          <w:numId w:val="11"/>
        </w:numPr>
        <w:ind w:right="283" w:hanging="245"/>
      </w:pPr>
      <w:r>
        <w:t xml:space="preserve">Formulário 08 (Termo de Compromisso de Voluntário) - termo se comprometendo a executar o projeto de acordo com as disposições e compromissos constantes neste edital, estando ciente da </w:t>
      </w:r>
      <w:r w:rsidRPr="00F82576">
        <w:rPr>
          <w:b/>
          <w:u w:val="single"/>
        </w:rPr>
        <w:t>não</w:t>
      </w:r>
      <w:r>
        <w:t xml:space="preserve"> concessão de bolsas; </w:t>
      </w:r>
    </w:p>
    <w:p w14:paraId="399D87A9" w14:textId="77777777" w:rsidR="001A76CE" w:rsidRDefault="005128A4">
      <w:pPr>
        <w:numPr>
          <w:ilvl w:val="0"/>
          <w:numId w:val="11"/>
        </w:numPr>
        <w:ind w:right="283" w:hanging="245"/>
      </w:pPr>
      <w:r>
        <w:t xml:space="preserve">Formulário 09 (Declaração do Coordenador/Orientador) - declaração do coordenador/orientador concordando em orientar o aluno bolsista voluntário. </w:t>
      </w:r>
    </w:p>
    <w:p w14:paraId="6B6A395B" w14:textId="77777777" w:rsidR="001A76CE" w:rsidRDefault="005128A4">
      <w:pPr>
        <w:ind w:left="19" w:right="283" w:firstLine="0"/>
      </w:pPr>
      <w:r>
        <w:rPr>
          <w:b/>
        </w:rPr>
        <w:t>11.3.</w:t>
      </w:r>
      <w:r>
        <w:t xml:space="preserve"> O bolsista passará a receber os proventos da bolsa a partir da entrega de toda a sua documentação junto a Coordenação de Extensão.  </w:t>
      </w:r>
    </w:p>
    <w:p w14:paraId="65274587" w14:textId="77777777" w:rsidR="00E728CC" w:rsidRDefault="005128A4">
      <w:pPr>
        <w:ind w:left="19" w:right="283" w:firstLine="0"/>
      </w:pPr>
      <w:r>
        <w:rPr>
          <w:b/>
        </w:rPr>
        <w:t>11.4</w:t>
      </w:r>
      <w:r>
        <w:t>.</w:t>
      </w:r>
      <w:r w:rsidR="00E728CC">
        <w:t>Para incluir</w:t>
      </w:r>
      <w:r>
        <w:t xml:space="preserve"> alunos voluntários no decorrer do projeto</w:t>
      </w:r>
      <w:r w:rsidR="00E728CC">
        <w:t>, o coordenador deverá participar do edital de fluxo contínuo</w:t>
      </w:r>
      <w:r>
        <w:t xml:space="preserve">. </w:t>
      </w:r>
    </w:p>
    <w:p w14:paraId="2EA3346B" w14:textId="77777777" w:rsidR="001A76CE" w:rsidRDefault="00E728CC">
      <w:pPr>
        <w:ind w:left="19" w:right="283" w:firstLine="0"/>
      </w:pPr>
      <w:r>
        <w:rPr>
          <w:b/>
        </w:rPr>
        <w:t>11</w:t>
      </w:r>
      <w:r w:rsidRPr="00E728CC">
        <w:t>.</w:t>
      </w:r>
      <w:r>
        <w:t xml:space="preserve">5. </w:t>
      </w:r>
      <w:r w:rsidR="005128A4">
        <w:t>Os alunos bolsistas e voluntários deverão ter seus planos de trabalho aprovados junto com o projeto.</w:t>
      </w:r>
    </w:p>
    <w:p w14:paraId="461EC7AF" w14:textId="77777777" w:rsidR="001A76CE" w:rsidRDefault="005128A4">
      <w:pPr>
        <w:spacing w:after="0" w:line="259" w:lineRule="auto"/>
        <w:ind w:left="24" w:right="0" w:firstLine="0"/>
        <w:jc w:val="left"/>
      </w:pPr>
      <w:r>
        <w:t xml:space="preserve">  </w:t>
      </w:r>
    </w:p>
    <w:p w14:paraId="25DF641C" w14:textId="77777777" w:rsidR="001A76CE" w:rsidRDefault="005128A4">
      <w:pPr>
        <w:pStyle w:val="Ttulo1"/>
        <w:ind w:left="19" w:firstLine="0"/>
      </w:pPr>
      <w:r>
        <w:t xml:space="preserve">12. DA APRESENTAÇÃO DOS RELATÓRIOS </w:t>
      </w:r>
    </w:p>
    <w:p w14:paraId="0610505B" w14:textId="77777777" w:rsidR="001A76CE" w:rsidRDefault="005128A4">
      <w:pPr>
        <w:ind w:left="19" w:right="283" w:firstLine="0"/>
      </w:pPr>
      <w:r>
        <w:rPr>
          <w:b/>
        </w:rPr>
        <w:t xml:space="preserve">12.1. </w:t>
      </w:r>
      <w:r>
        <w:t>Os bolsistas deverão apresentar à Coordenação de Extensão os relatórios mensais, assinados pelo estudante e pelo coordenador/orientador do projeto</w:t>
      </w:r>
      <w:r w:rsidRPr="006D0918">
        <w:t xml:space="preserve">, impreterivelmente até o 20º (vigésimo) dia do mês (Formulário </w:t>
      </w:r>
      <w:r w:rsidR="00685DB4" w:rsidRPr="006D0918">
        <w:t>10</w:t>
      </w:r>
      <w:r w:rsidRPr="006D0918">
        <w:t>);</w:t>
      </w:r>
      <w:r>
        <w:t xml:space="preserve">  </w:t>
      </w:r>
    </w:p>
    <w:p w14:paraId="3AE75FCB" w14:textId="77777777" w:rsidR="001A76CE" w:rsidRDefault="005128A4" w:rsidP="00F82576">
      <w:pPr>
        <w:ind w:left="19" w:right="283" w:firstLine="0"/>
      </w:pPr>
      <w:r>
        <w:rPr>
          <w:b/>
        </w:rPr>
        <w:t xml:space="preserve">12.2. </w:t>
      </w:r>
      <w:r>
        <w:t xml:space="preserve">O pagamento das bolsas estará condicionado à apresentação dos relatórios mensais, NÃO DEVENDO O ORIENTADOR E ALUNO ATRASAREM MAIS DO QUE 2 (DOIS) MESES NA ENTREGA DO RELATÓRIO, ESTANDO OS BOLSISTAS SUJEITOS AO NÃO </w:t>
      </w:r>
      <w:r>
        <w:lastRenderedPageBreak/>
        <w:t xml:space="preserve">RECEBIMENTO DAS MESMAS. </w:t>
      </w:r>
    </w:p>
    <w:p w14:paraId="5952B314" w14:textId="77777777" w:rsidR="001A76CE" w:rsidRDefault="005128A4" w:rsidP="00F82576">
      <w:pPr>
        <w:ind w:left="19" w:right="283" w:firstLine="0"/>
      </w:pPr>
      <w:r>
        <w:rPr>
          <w:b/>
        </w:rPr>
        <w:t xml:space="preserve">12.3. </w:t>
      </w:r>
      <w:r>
        <w:t xml:space="preserve">O atraso na entrega dos relatórios </w:t>
      </w:r>
      <w:r w:rsidR="00F82576">
        <w:t>poderá implicar</w:t>
      </w:r>
      <w:r>
        <w:t xml:space="preserve"> o atraso do pagamento das bolsas.  </w:t>
      </w:r>
    </w:p>
    <w:p w14:paraId="54ACF948" w14:textId="77777777" w:rsidR="001A76CE" w:rsidRPr="00F57FB3" w:rsidRDefault="005128A4" w:rsidP="00F82576">
      <w:pPr>
        <w:ind w:left="19" w:right="283" w:firstLine="0"/>
      </w:pPr>
      <w:r>
        <w:rPr>
          <w:b/>
        </w:rPr>
        <w:t xml:space="preserve">12.4. </w:t>
      </w:r>
      <w:r>
        <w:t xml:space="preserve">Os relatórios </w:t>
      </w:r>
      <w:r w:rsidRPr="00F57FB3">
        <w:t xml:space="preserve">finais das atividades desenvolvidas deverão ser entregues até 15 (quinze) dias após o término do projeto. Os relatórios deverão ser feitos de acordo com o modelo divulgado no sítio eletrônico do </w:t>
      </w:r>
      <w:r w:rsidRPr="00F57FB3">
        <w:rPr>
          <w:i/>
        </w:rPr>
        <w:t xml:space="preserve">campus </w:t>
      </w:r>
      <w:r w:rsidRPr="00F57FB3">
        <w:t>Santa Luzia.</w:t>
      </w:r>
    </w:p>
    <w:p w14:paraId="0AE41208" w14:textId="5756E7D2" w:rsidR="001A76CE" w:rsidRDefault="005128A4" w:rsidP="00F82576">
      <w:pPr>
        <w:spacing w:after="10" w:line="234" w:lineRule="auto"/>
        <w:ind w:left="24" w:right="141" w:firstLine="0"/>
      </w:pPr>
      <w:r w:rsidRPr="00F57FB3">
        <w:rPr>
          <w:b/>
          <w:color w:val="00000A"/>
        </w:rPr>
        <w:t xml:space="preserve">12.5. </w:t>
      </w:r>
      <w:r w:rsidRPr="00B00BE7">
        <w:rPr>
          <w:color w:val="00000A"/>
        </w:rPr>
        <w:t xml:space="preserve">Os relatórios </w:t>
      </w:r>
      <w:r w:rsidR="00B00BE7" w:rsidRPr="00B00BE7">
        <w:rPr>
          <w:color w:val="00000A"/>
        </w:rPr>
        <w:t xml:space="preserve">finais </w:t>
      </w:r>
      <w:r w:rsidRPr="00B00BE7">
        <w:rPr>
          <w:color w:val="00000A"/>
        </w:rPr>
        <w:t xml:space="preserve">deverão ser acompanhados, se possível, de fotos referentes à execução das etapas propostas no Plano de Trabalho. </w:t>
      </w:r>
      <w:r w:rsidR="00F57FB3" w:rsidRPr="00B00BE7">
        <w:rPr>
          <w:color w:val="00000A"/>
        </w:rPr>
        <w:t>Recomenda-se também a criação de blogs, cartilhas, revistas, livros, publicações, e gravações de áudio e vídeo referentes ao projeto.</w:t>
      </w:r>
    </w:p>
    <w:p w14:paraId="6A946C55" w14:textId="77777777" w:rsidR="001A76CE" w:rsidRDefault="005128A4">
      <w:pPr>
        <w:spacing w:after="0" w:line="259" w:lineRule="auto"/>
        <w:ind w:left="24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5B0CF841" w14:textId="77777777" w:rsidR="001A76CE" w:rsidRDefault="005128A4">
      <w:pPr>
        <w:pStyle w:val="Ttulo1"/>
        <w:ind w:left="19" w:firstLine="0"/>
      </w:pPr>
      <w:r>
        <w:t>13. DAS DISPOSIÇÕES FINAIS</w:t>
      </w:r>
      <w:r>
        <w:rPr>
          <w:b w:val="0"/>
        </w:rPr>
        <w:t xml:space="preserve"> </w:t>
      </w:r>
    </w:p>
    <w:p w14:paraId="1B9CCDBA" w14:textId="77777777" w:rsidR="001A76CE" w:rsidRDefault="005128A4">
      <w:pPr>
        <w:ind w:left="19" w:right="283" w:firstLine="0"/>
      </w:pPr>
      <w:r>
        <w:rPr>
          <w:b/>
        </w:rPr>
        <w:t>13.1.</w:t>
      </w:r>
      <w:r>
        <w:t xml:space="preserve"> Se necessário, o Comitê de Pesquisa e Extensão poderá solicitar pareceres de consultores </w:t>
      </w:r>
      <w:r w:rsidRPr="00E728CC">
        <w:rPr>
          <w:i/>
        </w:rPr>
        <w:t>ad hoc</w:t>
      </w:r>
      <w:r>
        <w:t xml:space="preserve">. </w:t>
      </w:r>
    </w:p>
    <w:p w14:paraId="698D1290" w14:textId="3B6398FA" w:rsidR="001A76CE" w:rsidRDefault="005128A4">
      <w:pPr>
        <w:ind w:left="19" w:right="283" w:firstLine="0"/>
      </w:pPr>
      <w:r>
        <w:rPr>
          <w:b/>
        </w:rPr>
        <w:t>13.2.</w:t>
      </w:r>
      <w:r>
        <w:t xml:space="preserve"> A </w:t>
      </w:r>
      <w:r w:rsidR="003323D1">
        <w:t xml:space="preserve">Coordenação de Extensão </w:t>
      </w:r>
      <w:r>
        <w:t xml:space="preserve">poderá suspender a bolsa, especialmente em caso de inadimplência de documentos solicitados ou de não cumprimento de compromisso com o Programa. </w:t>
      </w:r>
    </w:p>
    <w:p w14:paraId="640E0EC7" w14:textId="77777777" w:rsidR="001A76CE" w:rsidRDefault="005128A4">
      <w:pPr>
        <w:ind w:left="19" w:right="283" w:firstLine="0"/>
      </w:pPr>
      <w:r>
        <w:rPr>
          <w:b/>
        </w:rPr>
        <w:t>13.2.1.</w:t>
      </w:r>
      <w:r>
        <w:t xml:space="preserve">  No caso de não cumprimento às exigências estabelecidas por esse edital, o respectivo coordenador/orientador ficará impedido de participar dos demais editais publicados pela DEPE até regularizar sua situação. </w:t>
      </w:r>
    </w:p>
    <w:p w14:paraId="0A59DAC9" w14:textId="77777777" w:rsidR="001A76CE" w:rsidRDefault="005128A4">
      <w:pPr>
        <w:ind w:left="19" w:right="283" w:firstLine="0"/>
      </w:pPr>
      <w:r>
        <w:rPr>
          <w:b/>
        </w:rPr>
        <w:t>13.3.</w:t>
      </w:r>
      <w:r>
        <w:t xml:space="preserve">  Em nenhum momento do processo seletivo poderão ser anexados novos documentos comprobatórios à solicitação. </w:t>
      </w:r>
    </w:p>
    <w:p w14:paraId="342B197A" w14:textId="77777777" w:rsidR="001A76CE" w:rsidRDefault="005128A4">
      <w:pPr>
        <w:ind w:left="19" w:right="283" w:firstLine="0"/>
      </w:pPr>
      <w:r>
        <w:rPr>
          <w:b/>
        </w:rPr>
        <w:t>13.4.</w:t>
      </w:r>
      <w:r>
        <w:t xml:space="preserve"> A documentação e as informações prestadas pelo candidato ao coordenador/orientador serão de inteira responsabilidade deste, sendo passível de exclusão do processo seletivo aquele que não fornecer documentação de forma completa, correta e legível e/ou fornecer dados comprovadamente inverídicos. </w:t>
      </w:r>
    </w:p>
    <w:p w14:paraId="747D2998" w14:textId="77777777" w:rsidR="001A76CE" w:rsidRDefault="005128A4">
      <w:pPr>
        <w:ind w:left="19" w:right="283" w:firstLine="0"/>
      </w:pPr>
      <w:r>
        <w:rPr>
          <w:b/>
        </w:rPr>
        <w:t>13.5.</w:t>
      </w:r>
      <w:r>
        <w:t xml:space="preserve"> É vedada a indicação do aluno bolsista para exercer atividades indiretas, como apoio administrativo ou operacional. </w:t>
      </w:r>
    </w:p>
    <w:p w14:paraId="00B1A8FB" w14:textId="77777777" w:rsidR="001A76CE" w:rsidRDefault="005128A4">
      <w:pPr>
        <w:ind w:left="19" w:right="283" w:firstLine="0"/>
      </w:pPr>
      <w:r>
        <w:rPr>
          <w:b/>
        </w:rPr>
        <w:t>13.6.</w:t>
      </w:r>
      <w:r>
        <w:t xml:space="preserve"> O calendário das etapas do processo seletivo encontra-se no quadro a seguir. </w:t>
      </w:r>
    </w:p>
    <w:p w14:paraId="3AAC42EE" w14:textId="77777777" w:rsidR="001A76CE" w:rsidRDefault="001A76CE">
      <w:pPr>
        <w:ind w:left="19" w:right="283" w:firstLine="0"/>
      </w:pPr>
    </w:p>
    <w:tbl>
      <w:tblPr>
        <w:tblStyle w:val="a0"/>
        <w:tblW w:w="891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608"/>
        <w:gridCol w:w="5311"/>
      </w:tblGrid>
      <w:tr w:rsidR="001A76CE" w14:paraId="655EF04F" w14:textId="77777777">
        <w:trPr>
          <w:trHeight w:val="46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08292" w14:textId="77777777" w:rsidR="001A76CE" w:rsidRDefault="005128A4">
            <w:pPr>
              <w:spacing w:line="259" w:lineRule="auto"/>
              <w:ind w:left="2" w:right="0" w:firstLine="0"/>
              <w:contextualSpacing w:val="0"/>
              <w:jc w:val="center"/>
            </w:pPr>
            <w:r>
              <w:rPr>
                <w:b/>
                <w:sz w:val="21"/>
                <w:szCs w:val="21"/>
              </w:rPr>
              <w:t xml:space="preserve">ETAPAS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E05BD" w14:textId="77777777" w:rsidR="001A76CE" w:rsidRDefault="005128A4">
            <w:pPr>
              <w:spacing w:line="259" w:lineRule="auto"/>
              <w:ind w:left="4" w:right="0" w:firstLine="0"/>
              <w:contextualSpacing w:val="0"/>
              <w:jc w:val="center"/>
            </w:pPr>
            <w:r>
              <w:rPr>
                <w:b/>
                <w:sz w:val="21"/>
                <w:szCs w:val="21"/>
              </w:rPr>
              <w:t xml:space="preserve">DATAS </w:t>
            </w:r>
          </w:p>
        </w:tc>
      </w:tr>
      <w:tr w:rsidR="001A76CE" w14:paraId="331D0B6A" w14:textId="77777777">
        <w:trPr>
          <w:trHeight w:val="46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FFF0" w14:textId="77777777" w:rsidR="001A76CE" w:rsidRDefault="005128A4">
            <w:pPr>
              <w:spacing w:line="259" w:lineRule="auto"/>
              <w:ind w:left="0" w:right="4" w:firstLine="0"/>
              <w:contextualSpacing w:val="0"/>
              <w:jc w:val="center"/>
            </w:pPr>
            <w:r>
              <w:rPr>
                <w:sz w:val="21"/>
                <w:szCs w:val="21"/>
              </w:rPr>
              <w:t xml:space="preserve">Início das inscrições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499E" w14:textId="494C6A2F" w:rsidR="001A76CE" w:rsidRPr="001E518E" w:rsidRDefault="00146126" w:rsidP="009C1CF3">
            <w:pPr>
              <w:spacing w:line="259" w:lineRule="auto"/>
              <w:ind w:left="1" w:right="0" w:firstLine="0"/>
              <w:contextualSpacing w:val="0"/>
              <w:jc w:val="center"/>
            </w:pPr>
            <w:r w:rsidRPr="001E518E">
              <w:rPr>
                <w:sz w:val="21"/>
                <w:szCs w:val="21"/>
              </w:rPr>
              <w:t>15/01/2018</w:t>
            </w:r>
            <w:r w:rsidR="005128A4" w:rsidRPr="001E518E">
              <w:rPr>
                <w:sz w:val="21"/>
                <w:szCs w:val="21"/>
              </w:rPr>
              <w:t xml:space="preserve"> </w:t>
            </w:r>
          </w:p>
        </w:tc>
      </w:tr>
      <w:tr w:rsidR="001A76CE" w14:paraId="554DAEB6" w14:textId="77777777">
        <w:trPr>
          <w:trHeight w:val="46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B340" w14:textId="77777777" w:rsidR="001A76CE" w:rsidRDefault="005128A4">
            <w:pPr>
              <w:spacing w:line="259" w:lineRule="auto"/>
              <w:ind w:left="0" w:right="8" w:firstLine="0"/>
              <w:contextualSpacing w:val="0"/>
              <w:jc w:val="center"/>
            </w:pPr>
            <w:r>
              <w:rPr>
                <w:sz w:val="21"/>
                <w:szCs w:val="21"/>
              </w:rPr>
              <w:t xml:space="preserve">Término das inscrições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A4F8" w14:textId="2BF5FB06" w:rsidR="001A76CE" w:rsidRPr="001E518E" w:rsidRDefault="00212360" w:rsidP="00212360">
            <w:pPr>
              <w:spacing w:line="259" w:lineRule="auto"/>
              <w:ind w:left="1" w:right="0" w:firstLine="0"/>
              <w:contextualSpacing w:val="0"/>
              <w:jc w:val="center"/>
            </w:pPr>
            <w:r w:rsidRPr="001E518E">
              <w:rPr>
                <w:sz w:val="21"/>
                <w:szCs w:val="21"/>
              </w:rPr>
              <w:t>08</w:t>
            </w:r>
            <w:r w:rsidR="00146126" w:rsidRPr="001E518E">
              <w:rPr>
                <w:sz w:val="21"/>
                <w:szCs w:val="21"/>
              </w:rPr>
              <w:t>/02/</w:t>
            </w:r>
            <w:r w:rsidR="009C1CF3" w:rsidRPr="001E518E">
              <w:rPr>
                <w:sz w:val="21"/>
                <w:szCs w:val="21"/>
              </w:rPr>
              <w:t>2018</w:t>
            </w:r>
            <w:r w:rsidR="005128A4" w:rsidRPr="001E518E">
              <w:rPr>
                <w:sz w:val="21"/>
                <w:szCs w:val="21"/>
              </w:rPr>
              <w:t xml:space="preserve"> </w:t>
            </w:r>
          </w:p>
        </w:tc>
      </w:tr>
      <w:tr w:rsidR="001A76CE" w14:paraId="664692CC" w14:textId="77777777">
        <w:trPr>
          <w:trHeight w:val="46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5642" w14:textId="77777777" w:rsidR="001A76CE" w:rsidRDefault="005128A4">
            <w:pPr>
              <w:spacing w:line="259" w:lineRule="auto"/>
              <w:ind w:left="0" w:right="0" w:firstLine="0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Homologação das inscrições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E929" w14:textId="5D1FE2EF" w:rsidR="001A76CE" w:rsidRPr="001E518E" w:rsidRDefault="005128A4" w:rsidP="009C1CF3">
            <w:pPr>
              <w:spacing w:line="259" w:lineRule="auto"/>
              <w:ind w:left="1" w:right="0" w:firstLine="0"/>
              <w:contextualSpacing w:val="0"/>
              <w:jc w:val="center"/>
              <w:rPr>
                <w:sz w:val="21"/>
                <w:szCs w:val="21"/>
              </w:rPr>
            </w:pPr>
            <w:r w:rsidRPr="001E518E">
              <w:rPr>
                <w:sz w:val="21"/>
                <w:szCs w:val="21"/>
              </w:rPr>
              <w:t xml:space="preserve"> A partir de </w:t>
            </w:r>
            <w:r w:rsidR="00212360" w:rsidRPr="001E518E">
              <w:rPr>
                <w:sz w:val="21"/>
                <w:szCs w:val="21"/>
              </w:rPr>
              <w:t>09</w:t>
            </w:r>
            <w:r w:rsidR="009C1CF3" w:rsidRPr="001E518E">
              <w:rPr>
                <w:sz w:val="21"/>
                <w:szCs w:val="21"/>
              </w:rPr>
              <w:t>/02/2018</w:t>
            </w:r>
          </w:p>
        </w:tc>
      </w:tr>
      <w:tr w:rsidR="001A76CE" w14:paraId="600E8072" w14:textId="77777777">
        <w:trPr>
          <w:trHeight w:val="46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9232" w14:textId="77777777" w:rsidR="001A76CE" w:rsidRDefault="005128A4">
            <w:pPr>
              <w:spacing w:line="259" w:lineRule="auto"/>
              <w:ind w:left="0" w:right="0" w:firstLine="0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Prazo para impetrar recursos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6C31" w14:textId="77777777" w:rsidR="001A76CE" w:rsidRPr="001E518E" w:rsidRDefault="005128A4">
            <w:pPr>
              <w:spacing w:line="259" w:lineRule="auto"/>
              <w:ind w:left="1" w:right="0" w:firstLine="0"/>
              <w:contextualSpacing w:val="0"/>
              <w:jc w:val="center"/>
              <w:rPr>
                <w:sz w:val="21"/>
                <w:szCs w:val="21"/>
              </w:rPr>
            </w:pPr>
            <w:r w:rsidRPr="001E518E">
              <w:rPr>
                <w:sz w:val="21"/>
                <w:szCs w:val="21"/>
              </w:rPr>
              <w:t xml:space="preserve">Até </w:t>
            </w:r>
            <w:r w:rsidRPr="001E518E">
              <w:rPr>
                <w:b/>
                <w:sz w:val="21"/>
                <w:szCs w:val="21"/>
              </w:rPr>
              <w:t>2 (dois) dias</w:t>
            </w:r>
            <w:r w:rsidRPr="001E518E">
              <w:rPr>
                <w:sz w:val="21"/>
                <w:szCs w:val="21"/>
              </w:rPr>
              <w:t xml:space="preserve"> úteis contados a partir da divulgação das inscrições homologadas.</w:t>
            </w:r>
          </w:p>
        </w:tc>
      </w:tr>
      <w:tr w:rsidR="001A76CE" w14:paraId="461C22B3" w14:textId="77777777">
        <w:trPr>
          <w:trHeight w:val="46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7DCA" w14:textId="77777777" w:rsidR="001A76CE" w:rsidRDefault="005128A4">
            <w:pPr>
              <w:spacing w:line="259" w:lineRule="auto"/>
              <w:ind w:left="0" w:right="0" w:firstLine="0"/>
              <w:contextualSpacing w:val="0"/>
              <w:jc w:val="center"/>
            </w:pPr>
            <w:r>
              <w:rPr>
                <w:sz w:val="21"/>
                <w:szCs w:val="21"/>
              </w:rPr>
              <w:t xml:space="preserve">Resultado do processo seletivo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8933" w14:textId="342EBF65" w:rsidR="001A76CE" w:rsidRPr="001E518E" w:rsidRDefault="005128A4" w:rsidP="00212360">
            <w:pPr>
              <w:spacing w:line="259" w:lineRule="auto"/>
              <w:ind w:left="1" w:right="0" w:firstLine="0"/>
              <w:contextualSpacing w:val="0"/>
              <w:jc w:val="center"/>
            </w:pPr>
            <w:r w:rsidRPr="001E518E">
              <w:rPr>
                <w:sz w:val="21"/>
                <w:szCs w:val="21"/>
              </w:rPr>
              <w:t xml:space="preserve">A partir de </w:t>
            </w:r>
            <w:r w:rsidR="00212360" w:rsidRPr="001E518E">
              <w:rPr>
                <w:sz w:val="21"/>
                <w:szCs w:val="21"/>
              </w:rPr>
              <w:t>28</w:t>
            </w:r>
            <w:r w:rsidR="009C1CF3" w:rsidRPr="001E518E">
              <w:rPr>
                <w:sz w:val="21"/>
                <w:szCs w:val="21"/>
              </w:rPr>
              <w:t>/02/2018</w:t>
            </w:r>
            <w:r w:rsidRPr="001E518E">
              <w:rPr>
                <w:sz w:val="21"/>
                <w:szCs w:val="21"/>
              </w:rPr>
              <w:t xml:space="preserve"> </w:t>
            </w:r>
          </w:p>
        </w:tc>
      </w:tr>
      <w:tr w:rsidR="001A76CE" w14:paraId="19DD6408" w14:textId="77777777">
        <w:trPr>
          <w:trHeight w:val="82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F735" w14:textId="77777777" w:rsidR="001A76CE" w:rsidRDefault="005128A4">
            <w:pPr>
              <w:spacing w:line="259" w:lineRule="auto"/>
              <w:ind w:left="0" w:right="3" w:firstLine="0"/>
              <w:contextualSpacing w:val="0"/>
              <w:jc w:val="center"/>
            </w:pPr>
            <w:r>
              <w:rPr>
                <w:sz w:val="21"/>
                <w:szCs w:val="21"/>
              </w:rPr>
              <w:lastRenderedPageBreak/>
              <w:t xml:space="preserve">Período para impetrar recursos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7F5A" w14:textId="77777777" w:rsidR="001A76CE" w:rsidRPr="001E518E" w:rsidRDefault="005128A4">
            <w:pPr>
              <w:spacing w:line="259" w:lineRule="auto"/>
              <w:ind w:left="0" w:right="0" w:firstLine="0"/>
              <w:contextualSpacing w:val="0"/>
              <w:jc w:val="center"/>
            </w:pPr>
            <w:r w:rsidRPr="001E518E">
              <w:rPr>
                <w:sz w:val="21"/>
                <w:szCs w:val="21"/>
              </w:rPr>
              <w:t xml:space="preserve">Até </w:t>
            </w:r>
            <w:r w:rsidRPr="001E518E">
              <w:rPr>
                <w:b/>
                <w:sz w:val="21"/>
                <w:szCs w:val="21"/>
              </w:rPr>
              <w:t>2 (dois) dias</w:t>
            </w:r>
            <w:r w:rsidRPr="001E518E">
              <w:rPr>
                <w:sz w:val="21"/>
                <w:szCs w:val="21"/>
              </w:rPr>
              <w:t xml:space="preserve"> úteis contados a partir da divulgação do resultado </w:t>
            </w:r>
          </w:p>
        </w:tc>
      </w:tr>
      <w:tr w:rsidR="001A76CE" w14:paraId="43D0B915" w14:textId="77777777">
        <w:trPr>
          <w:trHeight w:val="50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538E" w14:textId="77777777" w:rsidR="001A76CE" w:rsidRDefault="005128A4" w:rsidP="009C1CF3">
            <w:pPr>
              <w:spacing w:line="259" w:lineRule="auto"/>
              <w:ind w:left="0" w:right="7" w:firstLine="0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Resultado dos recursos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67D1" w14:textId="5C93D019" w:rsidR="001A76CE" w:rsidRPr="001E518E" w:rsidRDefault="009C1CF3" w:rsidP="00212360">
            <w:pPr>
              <w:spacing w:line="259" w:lineRule="auto"/>
              <w:ind w:left="0" w:right="4" w:firstLine="0"/>
              <w:contextualSpacing w:val="0"/>
              <w:jc w:val="center"/>
            </w:pPr>
            <w:r w:rsidRPr="001E518E">
              <w:rPr>
                <w:sz w:val="21"/>
                <w:szCs w:val="21"/>
              </w:rPr>
              <w:t xml:space="preserve">A partir de </w:t>
            </w:r>
            <w:r w:rsidR="00212360" w:rsidRPr="001E518E">
              <w:t>05/03</w:t>
            </w:r>
            <w:r w:rsidRPr="001E518E">
              <w:t>/2018</w:t>
            </w:r>
          </w:p>
        </w:tc>
      </w:tr>
      <w:tr w:rsidR="001A76CE" w14:paraId="791CCA4B" w14:textId="77777777">
        <w:trPr>
          <w:trHeight w:val="50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33A5" w14:textId="77777777" w:rsidR="001A76CE" w:rsidRDefault="005128A4">
            <w:pPr>
              <w:spacing w:line="259" w:lineRule="auto"/>
              <w:ind w:left="0" w:right="7" w:firstLine="0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Homologação do resultado final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12B1" w14:textId="77777777" w:rsidR="001A76CE" w:rsidRPr="001E518E" w:rsidRDefault="009C1CF3" w:rsidP="009C1CF3">
            <w:pPr>
              <w:spacing w:line="259" w:lineRule="auto"/>
              <w:ind w:left="0" w:right="4" w:firstLine="0"/>
              <w:contextualSpacing w:val="0"/>
              <w:jc w:val="center"/>
            </w:pPr>
            <w:r w:rsidRPr="001E518E">
              <w:rPr>
                <w:sz w:val="21"/>
                <w:szCs w:val="21"/>
              </w:rPr>
              <w:t xml:space="preserve">A partir de </w:t>
            </w:r>
            <w:r w:rsidR="005128A4" w:rsidRPr="001E518E">
              <w:t>0</w:t>
            </w:r>
            <w:r w:rsidRPr="001E518E">
              <w:t>5/03/2018</w:t>
            </w:r>
          </w:p>
        </w:tc>
      </w:tr>
      <w:tr w:rsidR="001A76CE" w14:paraId="7CA7A7FF" w14:textId="77777777">
        <w:trPr>
          <w:trHeight w:val="500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8FB6" w14:textId="77777777" w:rsidR="001A76CE" w:rsidRDefault="005128A4">
            <w:pPr>
              <w:spacing w:line="259" w:lineRule="auto"/>
              <w:ind w:left="0" w:right="7" w:firstLine="0"/>
              <w:contextualSpacing w:val="0"/>
              <w:jc w:val="center"/>
            </w:pPr>
            <w:r>
              <w:rPr>
                <w:sz w:val="21"/>
                <w:szCs w:val="21"/>
              </w:rPr>
              <w:t xml:space="preserve">Período de vigência da bolsa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2BAF" w14:textId="77777777" w:rsidR="001A76CE" w:rsidRPr="001E518E" w:rsidRDefault="005128A4" w:rsidP="009C1CF3">
            <w:pPr>
              <w:ind w:left="1432" w:hanging="15"/>
              <w:contextualSpacing w:val="0"/>
            </w:pPr>
            <w:r w:rsidRPr="001E518E">
              <w:t>0</w:t>
            </w:r>
            <w:r w:rsidR="009C1CF3" w:rsidRPr="001E518E">
              <w:t>3/2018 a 12/2018</w:t>
            </w:r>
            <w:r w:rsidRPr="001E518E">
              <w:rPr>
                <w:sz w:val="21"/>
                <w:szCs w:val="21"/>
              </w:rPr>
              <w:t xml:space="preserve"> </w:t>
            </w:r>
          </w:p>
        </w:tc>
      </w:tr>
    </w:tbl>
    <w:p w14:paraId="46E4D028" w14:textId="77777777" w:rsidR="001A76CE" w:rsidRPr="009C1CF3" w:rsidRDefault="005128A4" w:rsidP="009C1CF3">
      <w:pPr>
        <w:spacing w:after="0" w:line="240" w:lineRule="auto"/>
        <w:ind w:left="23" w:right="0" w:firstLine="0"/>
        <w:jc w:val="left"/>
        <w:rPr>
          <w:sz w:val="18"/>
          <w:szCs w:val="18"/>
        </w:rPr>
      </w:pPr>
      <w:r w:rsidRPr="009C1CF3">
        <w:rPr>
          <w:b/>
          <w:sz w:val="18"/>
          <w:szCs w:val="18"/>
        </w:rPr>
        <w:t>*OBS: As datas podem ser alteradas, desde que respeitados o lapso temporal de um dia útil a contar da data de publicação do resultado do edital.</w:t>
      </w:r>
      <w:r w:rsidRPr="009C1CF3">
        <w:rPr>
          <w:b/>
          <w:sz w:val="18"/>
          <w:szCs w:val="18"/>
        </w:rPr>
        <w:br/>
        <w:t xml:space="preserve"> </w:t>
      </w:r>
    </w:p>
    <w:p w14:paraId="5312655F" w14:textId="77777777" w:rsidR="001A76CE" w:rsidRDefault="005128A4">
      <w:pPr>
        <w:ind w:left="19" w:right="283" w:firstLine="0"/>
      </w:pPr>
      <w:r>
        <w:rPr>
          <w:b/>
        </w:rPr>
        <w:t>13.7.</w:t>
      </w:r>
      <w:r>
        <w:t xml:space="preserve"> Todos os formulários necessários a este Processo Seletivo estão disponíveis no ANEX</w:t>
      </w:r>
      <w:r w:rsidR="009C1CF3">
        <w:t>O I deste edital e também poderá</w:t>
      </w:r>
      <w:r>
        <w:t xml:space="preserve"> ser requisitad</w:t>
      </w:r>
      <w:r w:rsidR="009C1CF3">
        <w:t>a</w:t>
      </w:r>
      <w:r>
        <w:t xml:space="preserve"> a versão editável através do e-mail </w:t>
      </w:r>
      <w:r>
        <w:rPr>
          <w:color w:val="0000FF"/>
          <w:sz w:val="24"/>
          <w:szCs w:val="24"/>
          <w:u w:val="single"/>
        </w:rPr>
        <w:t>extensao.santaluzia@ifmg.edu.br</w:t>
      </w:r>
      <w:r>
        <w:t xml:space="preserve"> </w:t>
      </w:r>
    </w:p>
    <w:p w14:paraId="03C7DB5C" w14:textId="77777777" w:rsidR="001A76CE" w:rsidRDefault="005128A4">
      <w:pPr>
        <w:ind w:left="19" w:right="283" w:firstLine="0"/>
      </w:pPr>
      <w:r>
        <w:rPr>
          <w:b/>
        </w:rPr>
        <w:t xml:space="preserve">13.8. </w:t>
      </w:r>
      <w:r w:rsidRPr="001E518E">
        <w:t xml:space="preserve">Os casos omissos neste edital serão analisados pela Coordenação de Extensão com o auxílio do Comitê de Pesquisa e Extensão do </w:t>
      </w:r>
      <w:r w:rsidRPr="001E518E">
        <w:rPr>
          <w:i/>
        </w:rPr>
        <w:t xml:space="preserve">campus </w:t>
      </w:r>
      <w:r w:rsidRPr="001E518E">
        <w:t>Santa Luzia.</w:t>
      </w:r>
      <w:r>
        <w:t xml:space="preserve"> </w:t>
      </w:r>
    </w:p>
    <w:p w14:paraId="253716D7" w14:textId="77777777" w:rsidR="001A76CE" w:rsidRDefault="005128A4">
      <w:pPr>
        <w:ind w:left="19" w:right="283" w:firstLine="0"/>
      </w:pPr>
      <w:r>
        <w:rPr>
          <w:b/>
        </w:rPr>
        <w:t>13.9.</w:t>
      </w:r>
      <w:r>
        <w:t xml:space="preserve"> A qualquer tempo o presente Edital poderá ser revogado ou anulado, no todo ou em parte, seja por decisão unilateral do IFMG – </w:t>
      </w:r>
      <w:r>
        <w:rPr>
          <w:i/>
        </w:rPr>
        <w:t>Campus</w:t>
      </w:r>
      <w:r>
        <w:t xml:space="preserve"> Santa Luzia, seja por motivo de interesse público ou exigência legal, sem que isso implique direito à indenização ou reclamação de qualquer natureza.  </w:t>
      </w:r>
    </w:p>
    <w:p w14:paraId="4D73F558" w14:textId="77777777" w:rsidR="001A76CE" w:rsidRDefault="005128A4">
      <w:pPr>
        <w:spacing w:after="0" w:line="259" w:lineRule="auto"/>
        <w:ind w:left="24" w:right="0" w:firstLine="0"/>
        <w:jc w:val="left"/>
      </w:pPr>
      <w:r>
        <w:t xml:space="preserve"> </w:t>
      </w:r>
    </w:p>
    <w:p w14:paraId="7498167E" w14:textId="77777777" w:rsidR="001A76CE" w:rsidRDefault="005128A4">
      <w:pPr>
        <w:ind w:left="19" w:right="283" w:firstLine="0"/>
      </w:pPr>
      <w:r>
        <w:t xml:space="preserve">Publique-se. </w:t>
      </w:r>
    </w:p>
    <w:p w14:paraId="09A3E4B3" w14:textId="77777777" w:rsidR="001A76CE" w:rsidRDefault="001A76CE">
      <w:pPr>
        <w:spacing w:after="0" w:line="259" w:lineRule="auto"/>
        <w:ind w:left="691" w:right="0" w:firstLine="0"/>
        <w:jc w:val="right"/>
      </w:pPr>
    </w:p>
    <w:p w14:paraId="6F89637E" w14:textId="2DDF0D48" w:rsidR="001A76CE" w:rsidRDefault="005128A4" w:rsidP="001568D9">
      <w:r>
        <w:t xml:space="preserve"> </w:t>
      </w:r>
      <w:r w:rsidRPr="001E518E">
        <w:t xml:space="preserve">Santa Luzia, </w:t>
      </w:r>
      <w:r w:rsidR="001E518E">
        <w:t>15</w:t>
      </w:r>
      <w:r w:rsidRPr="001E518E">
        <w:t xml:space="preserve"> de </w:t>
      </w:r>
      <w:r w:rsidR="001E518E">
        <w:t>janeiro de 2018</w:t>
      </w:r>
      <w:r w:rsidRPr="001E518E">
        <w:t>.</w:t>
      </w:r>
    </w:p>
    <w:p w14:paraId="04BAC905" w14:textId="77777777" w:rsidR="001A76CE" w:rsidRDefault="001A76CE">
      <w:pPr>
        <w:spacing w:after="0" w:line="259" w:lineRule="auto"/>
        <w:ind w:left="691" w:right="0" w:firstLine="0"/>
        <w:jc w:val="right"/>
      </w:pPr>
    </w:p>
    <w:p w14:paraId="0CBE7C31" w14:textId="77777777" w:rsidR="001A76CE" w:rsidRDefault="005128A4">
      <w:pPr>
        <w:spacing w:after="0" w:line="259" w:lineRule="auto"/>
        <w:ind w:left="691" w:right="0" w:firstLine="0"/>
        <w:jc w:val="left"/>
      </w:pPr>
      <w:r>
        <w:t xml:space="preserve"> </w:t>
      </w:r>
    </w:p>
    <w:p w14:paraId="02AF2032" w14:textId="77777777" w:rsidR="001A76CE" w:rsidRDefault="001A76CE">
      <w:pPr>
        <w:spacing w:after="0" w:line="259" w:lineRule="auto"/>
        <w:ind w:left="691" w:right="0" w:firstLine="0"/>
        <w:jc w:val="left"/>
      </w:pPr>
    </w:p>
    <w:p w14:paraId="1372E114" w14:textId="77777777" w:rsidR="001A76CE" w:rsidRDefault="005128A4">
      <w:pPr>
        <w:ind w:left="11" w:right="0" w:hanging="11"/>
        <w:jc w:val="center"/>
      </w:pPr>
      <w:r>
        <w:t>_______________________________________________</w:t>
      </w:r>
    </w:p>
    <w:p w14:paraId="3931779D" w14:textId="77777777" w:rsidR="001A76CE" w:rsidRDefault="005128A4">
      <w:r>
        <w:t>Harlley Sander Silva Torres</w:t>
      </w:r>
    </w:p>
    <w:p w14:paraId="39C6871F" w14:textId="77777777" w:rsidR="001A76CE" w:rsidRDefault="005128A4" w:rsidP="00F57FB3">
      <w:pPr>
        <w:spacing w:after="0" w:line="240" w:lineRule="auto"/>
        <w:ind w:left="0" w:right="0" w:firstLine="0"/>
        <w:jc w:val="center"/>
      </w:pPr>
      <w:r>
        <w:t xml:space="preserve">Diretor Geral </w:t>
      </w:r>
      <w:r>
        <w:rPr>
          <w:i/>
        </w:rPr>
        <w:t>ProTempore</w:t>
      </w:r>
      <w:r>
        <w:t xml:space="preserve"> do IFMG - Campus Santa Luzia  </w:t>
      </w:r>
    </w:p>
    <w:p w14:paraId="103A75E0" w14:textId="77777777" w:rsidR="001A76CE" w:rsidRDefault="001A76CE">
      <w:pPr>
        <w:spacing w:after="0" w:line="240" w:lineRule="auto"/>
        <w:ind w:left="0" w:right="0" w:firstLine="0"/>
        <w:jc w:val="center"/>
      </w:pPr>
    </w:p>
    <w:sectPr w:rsidR="001A76CE">
      <w:headerReference w:type="default" r:id="rId8"/>
      <w:footerReference w:type="default" r:id="rId9"/>
      <w:pgSz w:w="12240" w:h="15840"/>
      <w:pgMar w:top="2591" w:right="1418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46B72" w14:textId="77777777" w:rsidR="00F5367A" w:rsidRDefault="00F5367A">
      <w:pPr>
        <w:spacing w:after="0" w:line="240" w:lineRule="auto"/>
      </w:pPr>
      <w:r>
        <w:separator/>
      </w:r>
    </w:p>
  </w:endnote>
  <w:endnote w:type="continuationSeparator" w:id="0">
    <w:p w14:paraId="6CC2AEDA" w14:textId="77777777" w:rsidR="00F5367A" w:rsidRDefault="00F5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4F090" w14:textId="77777777" w:rsidR="001A76CE" w:rsidRDefault="005128A4">
    <w:pPr>
      <w:spacing w:after="202" w:line="259" w:lineRule="auto"/>
      <w:ind w:left="0" w:right="52" w:firstLine="0"/>
      <w:jc w:val="right"/>
    </w:pPr>
    <w:r>
      <w:fldChar w:fldCharType="begin"/>
    </w:r>
    <w:r>
      <w:instrText>PAGE</w:instrText>
    </w:r>
    <w:r>
      <w:fldChar w:fldCharType="separate"/>
    </w:r>
    <w:r w:rsidR="00EB2A63">
      <w:rPr>
        <w:noProof/>
      </w:rPr>
      <w:t>1</w:t>
    </w:r>
    <w:r>
      <w:fldChar w:fldCharType="end"/>
    </w:r>
    <w:r>
      <w:rPr>
        <w:rFonts w:ascii="Calibri" w:eastAsia="Calibri" w:hAnsi="Calibri" w:cs="Calibri"/>
        <w:sz w:val="21"/>
        <w:szCs w:val="21"/>
      </w:rPr>
      <w:t xml:space="preserve"> </w:t>
    </w:r>
  </w:p>
  <w:p w14:paraId="750DADBC" w14:textId="77777777" w:rsidR="001A76CE" w:rsidRDefault="005128A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  <w:szCs w:val="21"/>
      </w:rPr>
      <w:t xml:space="preserve"> </w:t>
    </w:r>
  </w:p>
  <w:p w14:paraId="28CEF4F1" w14:textId="77777777" w:rsidR="001A76CE" w:rsidRDefault="001A76CE">
    <w:pPr>
      <w:spacing w:after="34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327A9" w14:textId="77777777" w:rsidR="00F5367A" w:rsidRDefault="00F5367A">
      <w:pPr>
        <w:spacing w:after="0" w:line="240" w:lineRule="auto"/>
      </w:pPr>
      <w:r>
        <w:separator/>
      </w:r>
    </w:p>
  </w:footnote>
  <w:footnote w:type="continuationSeparator" w:id="0">
    <w:p w14:paraId="2ED28D6B" w14:textId="77777777" w:rsidR="00F5367A" w:rsidRDefault="00F5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C2EF1" w14:textId="77777777" w:rsidR="008B75F2" w:rsidRDefault="008B75F2" w:rsidP="008B75F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  <mc:AlternateContent>
        <mc:Choice Requires="wpc">
          <w:drawing>
            <wp:inline distT="0" distB="0" distL="0" distR="0" wp14:anchorId="6AAFEE11" wp14:editId="7A4D000D">
              <wp:extent cx="838835" cy="734695"/>
              <wp:effectExtent l="0" t="0" r="0" b="0"/>
              <wp:docPr id="7" name="Tel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04" y="38105"/>
                          <a:ext cx="664228" cy="6584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w15="http://schemas.microsoft.com/office/word/2012/wordml">
          <w:pict>
            <v:group w14:anchorId="388D085A" id="Tela 1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388;height:7346;visibility:visible;mso-wrap-style:square">
                <v:fill o:detectmouseclick="t"/>
                <v:path o:connecttype="none"/>
              </v:shape>
              <v:shape id="Picture 3" o:spid="_x0000_s1028" type="#_x0000_t75" style="position:absolute;left:876;top:381;width:664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xP7TAAAAA2gAAAA8AAABkcnMvZG93bnJldi54bWxEj0GLwjAUhO8L/ofwFrwsmiq4lGqURRC8&#10;eKiK59fmbRu2eSlNtNVfbwRhj8PMfMOsNoNtxI06bxwrmE0TEMSl04YrBefTbpKC8AFZY+OYFNzJ&#10;w2Y9+lhhpl3POd2OoRIRwj5DBXUIbSalL2uy6KeuJY7er+sshii7SuoO+wi3jZwnybe0aDgu1NjS&#10;tqby73i1Cq7aPsxAuS+o6H1xSXVuvg5KjT+HnyWIQEP4D7/be61gAa8r8Qb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fE/tMAAAADaAAAADwAAAAAAAAAAAAAAAACfAgAA&#10;ZHJzL2Rvd25yZXYueG1sUEsFBgAAAAAEAAQA9wAAAIwDAAAAAA==&#10;">
                <v:imagedata r:id="rId2" o:title=""/>
              </v:shape>
              <w10:anchorlock/>
            </v:group>
          </w:pict>
        </mc:Fallback>
      </mc:AlternateContent>
    </w:r>
  </w:p>
  <w:p w14:paraId="1181CD03" w14:textId="77777777" w:rsidR="008B75F2" w:rsidRPr="007C2D2C" w:rsidRDefault="008B75F2" w:rsidP="008B75F2">
    <w:pPr>
      <w:spacing w:after="0" w:line="259" w:lineRule="auto"/>
      <w:ind w:left="2160" w:firstLine="720"/>
    </w:pPr>
    <w:r>
      <w:rPr>
        <w:b/>
        <w:sz w:val="21"/>
      </w:rPr>
      <w:t xml:space="preserve">        </w:t>
    </w:r>
    <w:r w:rsidRPr="007C2D2C">
      <w:rPr>
        <w:b/>
        <w:sz w:val="21"/>
      </w:rPr>
      <w:t>MINISTÉRIO DA EDUCAÇÃO</w:t>
    </w:r>
  </w:p>
  <w:p w14:paraId="3BA2B06D" w14:textId="77777777" w:rsidR="008B75F2" w:rsidRPr="007C2D2C" w:rsidRDefault="008B75F2" w:rsidP="008B75F2">
    <w:pPr>
      <w:spacing w:after="0" w:line="259" w:lineRule="auto"/>
      <w:ind w:left="0" w:firstLine="0"/>
    </w:pPr>
    <w:r>
      <w:rPr>
        <w:b/>
        <w:sz w:val="19"/>
      </w:rPr>
      <w:t xml:space="preserve">                                       </w:t>
    </w:r>
    <w:r w:rsidRPr="007C2D2C">
      <w:rPr>
        <w:b/>
        <w:sz w:val="19"/>
      </w:rPr>
      <w:t>SECRETARIA DE EDUCAÇÃO PROFISSIONAL E TECNOLÓGICA</w:t>
    </w:r>
  </w:p>
  <w:p w14:paraId="6B57123F" w14:textId="77777777" w:rsidR="008B75F2" w:rsidRDefault="008B75F2" w:rsidP="008B75F2">
    <w:pPr>
      <w:spacing w:after="0" w:line="240" w:lineRule="auto"/>
      <w:ind w:left="0" w:firstLine="0"/>
      <w:rPr>
        <w:b/>
        <w:sz w:val="15"/>
      </w:rPr>
    </w:pPr>
    <w:r>
      <w:rPr>
        <w:b/>
        <w:sz w:val="15"/>
      </w:rPr>
      <w:t xml:space="preserve">                                                                  INSTITUTO FEDERAL DE EDUCAÇÃO, CIÊNCIA E TECNOLOGIA</w:t>
    </w:r>
  </w:p>
  <w:p w14:paraId="0663F420" w14:textId="77777777" w:rsidR="008B75F2" w:rsidRDefault="008B75F2" w:rsidP="008B75F2">
    <w:pPr>
      <w:spacing w:after="0" w:line="240" w:lineRule="auto"/>
      <w:rPr>
        <w:b/>
        <w:sz w:val="15"/>
      </w:rPr>
    </w:pPr>
    <w:r w:rsidRPr="00854194">
      <w:rPr>
        <w:b/>
        <w:sz w:val="15"/>
      </w:rPr>
      <w:t>CAMPUS</w:t>
    </w:r>
    <w:r w:rsidRPr="007C2D2C">
      <w:rPr>
        <w:b/>
        <w:sz w:val="15"/>
      </w:rPr>
      <w:t xml:space="preserve"> SANTA LUZIA</w:t>
    </w:r>
  </w:p>
  <w:p w14:paraId="43991F34" w14:textId="77777777" w:rsidR="008B75F2" w:rsidRPr="007C2D2C" w:rsidRDefault="008B75F2" w:rsidP="008B75F2">
    <w:pPr>
      <w:spacing w:after="0" w:line="240" w:lineRule="auto"/>
      <w:ind w:left="2880" w:firstLine="720"/>
    </w:pPr>
    <w:r>
      <w:rPr>
        <w:b/>
        <w:sz w:val="15"/>
      </w:rPr>
      <w:t>GABINETE DO DIRETOR GERAL</w:t>
    </w:r>
  </w:p>
  <w:p w14:paraId="644EF4D7" w14:textId="77777777" w:rsidR="001A76CE" w:rsidRDefault="001A76CE">
    <w:pPr>
      <w:tabs>
        <w:tab w:val="center" w:pos="2228"/>
        <w:tab w:val="center" w:pos="6191"/>
      </w:tabs>
      <w:spacing w:after="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54C7"/>
    <w:multiLevelType w:val="multilevel"/>
    <w:tmpl w:val="5FB29FEE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7"/>
      <w:numFmt w:val="decimal"/>
      <w:lvlText w:val="%1.%2."/>
      <w:lvlJc w:val="left"/>
      <w:pPr>
        <w:ind w:left="19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1">
    <w:nsid w:val="09EA18BD"/>
    <w:multiLevelType w:val="multilevel"/>
    <w:tmpl w:val="758848D8"/>
    <w:lvl w:ilvl="0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2">
    <w:nsid w:val="0ACF4BE7"/>
    <w:multiLevelType w:val="multilevel"/>
    <w:tmpl w:val="2C1453EE"/>
    <w:lvl w:ilvl="0">
      <w:start w:val="1"/>
      <w:numFmt w:val="lowerLetter"/>
      <w:lvlText w:val="%1)"/>
      <w:lvlJc w:val="left"/>
      <w:pPr>
        <w:ind w:left="19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3">
    <w:nsid w:val="0B0E5987"/>
    <w:multiLevelType w:val="multilevel"/>
    <w:tmpl w:val="A0628158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5"/>
      <w:numFmt w:val="decimal"/>
      <w:lvlText w:val="%1.%2."/>
      <w:lvlJc w:val="left"/>
      <w:pPr>
        <w:ind w:left="19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4">
    <w:nsid w:val="121A3265"/>
    <w:multiLevelType w:val="multilevel"/>
    <w:tmpl w:val="34AAC562"/>
    <w:lvl w:ilvl="0">
      <w:start w:val="1"/>
      <w:numFmt w:val="lowerLetter"/>
      <w:lvlText w:val="%1)"/>
      <w:lvlJc w:val="left"/>
      <w:pPr>
        <w:ind w:left="19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5">
    <w:nsid w:val="281F5AB2"/>
    <w:multiLevelType w:val="multilevel"/>
    <w:tmpl w:val="3C20161C"/>
    <w:lvl w:ilvl="0">
      <w:start w:val="1"/>
      <w:numFmt w:val="lowerLetter"/>
      <w:lvlText w:val="%1)"/>
      <w:lvlJc w:val="left"/>
      <w:pPr>
        <w:ind w:left="26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6">
    <w:nsid w:val="4EDF0CB7"/>
    <w:multiLevelType w:val="multilevel"/>
    <w:tmpl w:val="FF3ADCD8"/>
    <w:lvl w:ilvl="0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7">
    <w:nsid w:val="54EA6251"/>
    <w:multiLevelType w:val="multilevel"/>
    <w:tmpl w:val="03CE630A"/>
    <w:lvl w:ilvl="0">
      <w:start w:val="2"/>
      <w:numFmt w:val="lowerLetter"/>
      <w:lvlText w:val="%1)"/>
      <w:lvlJc w:val="left"/>
      <w:pPr>
        <w:ind w:left="26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8">
    <w:nsid w:val="58586B1A"/>
    <w:multiLevelType w:val="multilevel"/>
    <w:tmpl w:val="319EF16C"/>
    <w:lvl w:ilvl="0">
      <w:start w:val="11"/>
      <w:numFmt w:val="decimal"/>
      <w:lvlText w:val="%1."/>
      <w:lvlJc w:val="left"/>
      <w:pPr>
        <w:ind w:left="35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9">
    <w:nsid w:val="58F43FFD"/>
    <w:multiLevelType w:val="multilevel"/>
    <w:tmpl w:val="3C168360"/>
    <w:lvl w:ilvl="0">
      <w:start w:val="1"/>
      <w:numFmt w:val="lowerLetter"/>
      <w:lvlText w:val="%1)"/>
      <w:lvlJc w:val="left"/>
      <w:pPr>
        <w:ind w:left="287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10">
    <w:nsid w:val="5D3C16BF"/>
    <w:multiLevelType w:val="multilevel"/>
    <w:tmpl w:val="935A8F72"/>
    <w:lvl w:ilvl="0">
      <w:start w:val="5"/>
      <w:numFmt w:val="lowerLetter"/>
      <w:lvlText w:val="%1)"/>
      <w:lvlJc w:val="left"/>
      <w:pPr>
        <w:ind w:left="206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11">
    <w:nsid w:val="6E396155"/>
    <w:multiLevelType w:val="multilevel"/>
    <w:tmpl w:val="78B8A4F4"/>
    <w:lvl w:ilvl="0">
      <w:start w:val="1"/>
      <w:numFmt w:val="lowerLetter"/>
      <w:lvlText w:val="%1)"/>
      <w:lvlJc w:val="left"/>
      <w:pPr>
        <w:ind w:left="26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12">
    <w:nsid w:val="7A8817F1"/>
    <w:multiLevelType w:val="multilevel"/>
    <w:tmpl w:val="57AE256C"/>
    <w:lvl w:ilvl="0">
      <w:start w:val="1"/>
      <w:numFmt w:val="lowerLetter"/>
      <w:lvlText w:val="%1)"/>
      <w:lvlJc w:val="left"/>
      <w:pPr>
        <w:ind w:left="19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CE"/>
    <w:rsid w:val="00010B56"/>
    <w:rsid w:val="00015E67"/>
    <w:rsid w:val="000C7365"/>
    <w:rsid w:val="00100516"/>
    <w:rsid w:val="001244E9"/>
    <w:rsid w:val="00146126"/>
    <w:rsid w:val="001568D9"/>
    <w:rsid w:val="001A76CE"/>
    <w:rsid w:val="001E518E"/>
    <w:rsid w:val="00212360"/>
    <w:rsid w:val="00292FBD"/>
    <w:rsid w:val="00296F8D"/>
    <w:rsid w:val="003323D1"/>
    <w:rsid w:val="00391D96"/>
    <w:rsid w:val="005128A4"/>
    <w:rsid w:val="00531978"/>
    <w:rsid w:val="00577768"/>
    <w:rsid w:val="005B6515"/>
    <w:rsid w:val="005E77DE"/>
    <w:rsid w:val="00627714"/>
    <w:rsid w:val="00685DB4"/>
    <w:rsid w:val="006D0918"/>
    <w:rsid w:val="007222F3"/>
    <w:rsid w:val="007A48FA"/>
    <w:rsid w:val="007E0231"/>
    <w:rsid w:val="00817498"/>
    <w:rsid w:val="00894428"/>
    <w:rsid w:val="008B59EF"/>
    <w:rsid w:val="008B75F2"/>
    <w:rsid w:val="009C1CF3"/>
    <w:rsid w:val="00A0000B"/>
    <w:rsid w:val="00A95FED"/>
    <w:rsid w:val="00AE5B68"/>
    <w:rsid w:val="00B00BE7"/>
    <w:rsid w:val="00B1799F"/>
    <w:rsid w:val="00BF4149"/>
    <w:rsid w:val="00C72322"/>
    <w:rsid w:val="00D7401C"/>
    <w:rsid w:val="00D87154"/>
    <w:rsid w:val="00DB42CB"/>
    <w:rsid w:val="00E4340E"/>
    <w:rsid w:val="00E728CC"/>
    <w:rsid w:val="00EB2A63"/>
    <w:rsid w:val="00F44761"/>
    <w:rsid w:val="00F5367A"/>
    <w:rsid w:val="00F57FB3"/>
    <w:rsid w:val="00F7108C"/>
    <w:rsid w:val="00F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6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3"/>
        <w:szCs w:val="23"/>
        <w:lang w:val="pt-BR" w:eastAsia="pt-BR" w:bidi="ar-SA"/>
      </w:rPr>
    </w:rPrDefault>
    <w:pPrDefault>
      <w:pPr>
        <w:widowControl w:val="0"/>
        <w:spacing w:after="3" w:line="248" w:lineRule="auto"/>
        <w:ind w:left="4032" w:right="295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0" w:line="259" w:lineRule="auto"/>
      <w:ind w:left="245" w:right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after="5" w:line="259" w:lineRule="auto"/>
      <w:ind w:left="1306" w:right="0"/>
      <w:jc w:val="center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FB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7F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7FB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B7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5F2"/>
  </w:style>
  <w:style w:type="paragraph" w:styleId="Rodap">
    <w:name w:val="footer"/>
    <w:basedOn w:val="Normal"/>
    <w:link w:val="RodapChar"/>
    <w:uiPriority w:val="99"/>
    <w:unhideWhenUsed/>
    <w:rsid w:val="008B7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5F2"/>
  </w:style>
  <w:style w:type="paragraph" w:customStyle="1" w:styleId="Normal1">
    <w:name w:val="Normal1"/>
    <w:rsid w:val="008B75F2"/>
    <w:pPr>
      <w:widowControl/>
      <w:suppressAutoHyphens/>
      <w:autoSpaceDE w:val="0"/>
      <w:spacing w:after="0" w:line="240" w:lineRule="auto"/>
      <w:ind w:left="0" w:right="0" w:firstLine="0"/>
      <w:jc w:val="left"/>
    </w:pPr>
    <w:rPr>
      <w:rFonts w:eastAsia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44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3"/>
        <w:szCs w:val="23"/>
        <w:lang w:val="pt-BR" w:eastAsia="pt-BR" w:bidi="ar-SA"/>
      </w:rPr>
    </w:rPrDefault>
    <w:pPrDefault>
      <w:pPr>
        <w:widowControl w:val="0"/>
        <w:spacing w:after="3" w:line="248" w:lineRule="auto"/>
        <w:ind w:left="4032" w:right="295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0" w:line="259" w:lineRule="auto"/>
      <w:ind w:left="245" w:right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after="5" w:line="259" w:lineRule="auto"/>
      <w:ind w:left="1306" w:right="0"/>
      <w:jc w:val="center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FB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7F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7FB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B7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5F2"/>
  </w:style>
  <w:style w:type="paragraph" w:styleId="Rodap">
    <w:name w:val="footer"/>
    <w:basedOn w:val="Normal"/>
    <w:link w:val="RodapChar"/>
    <w:uiPriority w:val="99"/>
    <w:unhideWhenUsed/>
    <w:rsid w:val="008B7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5F2"/>
  </w:style>
  <w:style w:type="paragraph" w:customStyle="1" w:styleId="Normal1">
    <w:name w:val="Normal1"/>
    <w:rsid w:val="008B75F2"/>
    <w:pPr>
      <w:widowControl/>
      <w:suppressAutoHyphens/>
      <w:autoSpaceDE w:val="0"/>
      <w:spacing w:after="0" w:line="240" w:lineRule="auto"/>
      <w:ind w:left="0" w:right="0" w:firstLine="0"/>
      <w:jc w:val="left"/>
    </w:pPr>
    <w:rPr>
      <w:rFonts w:eastAsia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4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3171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Harlley</cp:lastModifiedBy>
  <cp:revision>2</cp:revision>
  <dcterms:created xsi:type="dcterms:W3CDTF">2018-02-25T20:13:00Z</dcterms:created>
  <dcterms:modified xsi:type="dcterms:W3CDTF">2018-02-25T20:13:00Z</dcterms:modified>
</cp:coreProperties>
</file>