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ind w:left="120" w:right="120" w:firstLine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828675" cy="819150"/>
            <wp:effectExtent b="0" l="0" r="0" t="0"/>
            <wp:docPr descr="Timbre" id="1" name="image1.png"/>
            <a:graphic>
              <a:graphicData uri="http://schemas.openxmlformats.org/drawingml/2006/picture">
                <pic:pic>
                  <pic:nvPicPr>
                    <pic:cNvPr descr="Timbr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19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60" w:right="6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ind w:left="60" w:right="6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4">
      <w:pPr>
        <w:ind w:left="60" w:right="60" w:firstLine="0"/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INSTITUTO FEDERAL DE EDUCAÇÃO, CIÊNCIA E TECNOLOGIA DE MINAS GERAIS</w:t>
      </w:r>
    </w:p>
    <w:p w:rsidR="00000000" w:rsidDel="00000000" w:rsidP="00000000" w:rsidRDefault="00000000" w:rsidRPr="00000000" w14:paraId="00000005">
      <w:pPr>
        <w:ind w:left="60" w:right="60" w:firstLine="0"/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Campus Santa Luzia</w:t>
        <w:br w:type="textWrapping"/>
        <w:t xml:space="preserve">Diretoria de Ensino, Pesquisa e Extensão</w:t>
        <w:br w:type="textWrapping"/>
        <w:t xml:space="preserve">Campus Santa Luzia  Rua Érico Veríssimo, 317 - Bairro Londrina - CEP 33116-390 - Santa Luzia - MG</w:t>
      </w:r>
    </w:p>
    <w:p w:rsidR="00000000" w:rsidDel="00000000" w:rsidP="00000000" w:rsidRDefault="00000000" w:rsidRPr="00000000" w14:paraId="00000006">
      <w:pPr>
        <w:ind w:left="60" w:right="60" w:firstLine="0"/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36343949  - www.ifmg.edu.br</w:t>
      </w:r>
    </w:p>
    <w:p w:rsidR="00000000" w:rsidDel="00000000" w:rsidP="00000000" w:rsidRDefault="00000000" w:rsidRPr="00000000" w14:paraId="00000007">
      <w:pPr>
        <w:spacing w:after="260" w:before="26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TERMO DE RESPONSABILIDADE PARA VISITAS TÉCNICAS</w:t>
      </w:r>
    </w:p>
    <w:p w:rsidR="00000000" w:rsidDel="00000000" w:rsidP="00000000" w:rsidRDefault="00000000" w:rsidRPr="00000000" w14:paraId="00000008">
      <w:pPr>
        <w:spacing w:after="120" w:before="12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A atividade intitulada </w:t>
      </w:r>
      <w:r w:rsidDel="00000000" w:rsidR="00000000" w:rsidRPr="00000000">
        <w:rPr>
          <w:b w:val="1"/>
          <w:rtl w:val="0"/>
        </w:rPr>
        <w:t xml:space="preserve">Visita Técnica</w:t>
      </w:r>
      <w:r w:rsidDel="00000000" w:rsidR="00000000" w:rsidRPr="00000000">
        <w:rPr>
          <w:rtl w:val="0"/>
        </w:rPr>
        <w:t xml:space="preserve"> tem como objetivo principal a complementação didático-pedagógica de disciplinas teórico/práticas dos cursos do </w:t>
      </w:r>
      <w:r w:rsidDel="00000000" w:rsidR="00000000" w:rsidRPr="00000000">
        <w:rPr>
          <w:b w:val="1"/>
          <w:rtl w:val="0"/>
        </w:rPr>
        <w:t xml:space="preserve">IFMG –</w:t>
      </w:r>
      <w:r w:rsidDel="00000000" w:rsidR="00000000" w:rsidRPr="00000000">
        <w:rPr>
          <w:b w:val="1"/>
          <w:i w:val="1"/>
          <w:rtl w:val="0"/>
        </w:rPr>
        <w:t xml:space="preserve"> campus</w:t>
      </w:r>
      <w:r w:rsidDel="00000000" w:rsidR="00000000" w:rsidRPr="00000000">
        <w:rPr>
          <w:b w:val="1"/>
          <w:rtl w:val="0"/>
        </w:rPr>
        <w:t xml:space="preserve"> Santa Luzia </w:t>
      </w:r>
      <w:r w:rsidDel="00000000" w:rsidR="00000000" w:rsidRPr="00000000">
        <w:rPr>
          <w:rtl w:val="0"/>
        </w:rPr>
        <w:t xml:space="preserve">e também facilitar a integração entre os estudantes.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Esse documento deverá ser preenchido e encaminhado via SEI, para as unidades dos Setores de Extensão (UNIDADE) e Assistência Estudantil (UNIDADE) com antecedência de 10 dias úteis da data da visita.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Ele deve ser utilizado para maiores de idade das turmas de cursos Superiores e Técnicos Subsequentes.</w:t>
      </w:r>
    </w:p>
    <w:tbl>
      <w:tblPr>
        <w:tblStyle w:val="Table1"/>
        <w:tblW w:w="9025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7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DADOS DA VISITA TÉCNICA</w:t>
            </w:r>
          </w:p>
        </w:tc>
      </w:tr>
      <w:tr>
        <w:trPr>
          <w:cantSplit w:val="0"/>
          <w:trHeight w:val="113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SERVIDOR(ES) PROPONENTE(S) DA VISITA TÉCNICA</w:t>
            </w:r>
          </w:p>
          <w:p w:rsidR="00000000" w:rsidDel="00000000" w:rsidP="00000000" w:rsidRDefault="00000000" w:rsidRPr="00000000" w14:paraId="0000000D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120" w:before="120" w:lineRule="auto"/>
              <w:ind w:left="120" w:right="120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NOME E ENDEREÇO DO LOCAL DA VISITA TÉCNICA:</w:t>
            </w:r>
          </w:p>
          <w:p w:rsidR="00000000" w:rsidDel="00000000" w:rsidP="00000000" w:rsidRDefault="00000000" w:rsidRPr="00000000" w14:paraId="0000000F">
            <w:pPr>
              <w:spacing w:after="120" w:before="120" w:lineRule="auto"/>
              <w:ind w:left="120" w:right="120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Data:</w:t>
            </w:r>
          </w:p>
          <w:p w:rsidR="00000000" w:rsidDel="00000000" w:rsidP="00000000" w:rsidRDefault="00000000" w:rsidRPr="00000000" w14:paraId="00000011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Hora de Saída: </w:t>
            </w:r>
          </w:p>
          <w:p w:rsidR="00000000" w:rsidDel="00000000" w:rsidP="00000000" w:rsidRDefault="00000000" w:rsidRPr="00000000" w14:paraId="00000012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Hora de Retorno: </w:t>
            </w:r>
          </w:p>
          <w:p w:rsidR="00000000" w:rsidDel="00000000" w:rsidP="00000000" w:rsidRDefault="00000000" w:rsidRPr="00000000" w14:paraId="00000013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Local de Saída: </w:t>
            </w:r>
          </w:p>
          <w:p w:rsidR="00000000" w:rsidDel="00000000" w:rsidP="00000000" w:rsidRDefault="00000000" w:rsidRPr="00000000" w14:paraId="00000014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Local de Retorno:</w:t>
            </w:r>
          </w:p>
        </w:tc>
      </w:tr>
    </w:tbl>
    <w:p w:rsidR="00000000" w:rsidDel="00000000" w:rsidP="00000000" w:rsidRDefault="00000000" w:rsidRPr="00000000" w14:paraId="00000015">
      <w:pPr>
        <w:spacing w:after="120" w:before="12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Para garantir a integridade de todos e o máximo aproveitamento desta atividade, os estudantes e seus respectivos responsáveis concordam em cumprir todas as regras propostas na lista abaixo assinando o presente termo. </w:t>
      </w:r>
      <w:r w:rsidDel="00000000" w:rsidR="00000000" w:rsidRPr="00000000">
        <w:rPr>
          <w:b w:val="1"/>
          <w:rtl w:val="0"/>
        </w:rPr>
        <w:t xml:space="preserve">ASSIM, O ESTUDANTE DEVERÁ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b w:val="1"/>
          <w:rtl w:val="0"/>
        </w:rPr>
        <w:t xml:space="preserve">1)</w:t>
      </w:r>
      <w:r w:rsidDel="00000000" w:rsidR="00000000" w:rsidRPr="00000000">
        <w:rPr>
          <w:rtl w:val="0"/>
        </w:rPr>
        <w:t xml:space="preserve"> Portar documento de identificação durante todo o período da atividade; </w:t>
      </w:r>
      <w:r w:rsidDel="00000000" w:rsidR="00000000" w:rsidRPr="00000000">
        <w:rPr>
          <w:b w:val="1"/>
          <w:rtl w:val="0"/>
        </w:rPr>
        <w:t xml:space="preserve">2)</w:t>
      </w:r>
      <w:r w:rsidDel="00000000" w:rsidR="00000000" w:rsidRPr="00000000">
        <w:rPr>
          <w:rtl w:val="0"/>
        </w:rPr>
        <w:t xml:space="preserve"> Atender às solicitações e normas do local visitado; </w:t>
      </w:r>
      <w:r w:rsidDel="00000000" w:rsidR="00000000" w:rsidRPr="00000000">
        <w:rPr>
          <w:b w:val="1"/>
          <w:rtl w:val="0"/>
        </w:rPr>
        <w:t xml:space="preserve">3)</w:t>
      </w:r>
      <w:r w:rsidDel="00000000" w:rsidR="00000000" w:rsidRPr="00000000">
        <w:rPr>
          <w:rtl w:val="0"/>
        </w:rPr>
        <w:t xml:space="preserve"> Não tocar em máquinas e equipamentos nas áreas da empresa sem expressa autorização; </w:t>
      </w:r>
      <w:r w:rsidDel="00000000" w:rsidR="00000000" w:rsidRPr="00000000">
        <w:rPr>
          <w:b w:val="1"/>
          <w:rtl w:val="0"/>
        </w:rPr>
        <w:t xml:space="preserve">4)</w:t>
      </w:r>
      <w:r w:rsidDel="00000000" w:rsidR="00000000" w:rsidRPr="00000000">
        <w:rPr>
          <w:rtl w:val="0"/>
        </w:rPr>
        <w:t xml:space="preserve"> Colaborar e zelar  pelo bom andamento da Visita Técnica; </w:t>
      </w:r>
      <w:r w:rsidDel="00000000" w:rsidR="00000000" w:rsidRPr="00000000">
        <w:rPr>
          <w:b w:val="1"/>
          <w:rtl w:val="0"/>
        </w:rPr>
        <w:t xml:space="preserve">5)</w:t>
      </w:r>
      <w:r w:rsidDel="00000000" w:rsidR="00000000" w:rsidRPr="00000000">
        <w:rPr>
          <w:rtl w:val="0"/>
        </w:rPr>
        <w:t xml:space="preserve"> Respeitar com rigor, os horários estipulados de início e término das atividades, assim como, os horários de saída e retorno; </w:t>
      </w:r>
      <w:r w:rsidDel="00000000" w:rsidR="00000000" w:rsidRPr="00000000">
        <w:rPr>
          <w:b w:val="1"/>
          <w:rtl w:val="0"/>
        </w:rPr>
        <w:t xml:space="preserve">6)</w:t>
      </w:r>
      <w:r w:rsidDel="00000000" w:rsidR="00000000" w:rsidRPr="00000000">
        <w:rPr>
          <w:rtl w:val="0"/>
        </w:rPr>
        <w:t xml:space="preserve"> Comunicar ao servidor responsável pela atividade, eventuais impedimentos de participação; </w:t>
      </w:r>
      <w:r w:rsidDel="00000000" w:rsidR="00000000" w:rsidRPr="00000000">
        <w:rPr>
          <w:b w:val="1"/>
          <w:rtl w:val="0"/>
        </w:rPr>
        <w:t xml:space="preserve">7)</w:t>
      </w:r>
      <w:r w:rsidDel="00000000" w:rsidR="00000000" w:rsidRPr="00000000">
        <w:rPr>
          <w:rtl w:val="0"/>
        </w:rPr>
        <w:t xml:space="preserve"> Manter-se junto ao grupo durante a visita técnica sendo vetada a realização de atividade particulares sem expressa autorização; </w:t>
      </w:r>
      <w:r w:rsidDel="00000000" w:rsidR="00000000" w:rsidRPr="00000000">
        <w:rPr>
          <w:b w:val="1"/>
          <w:rtl w:val="0"/>
        </w:rPr>
        <w:t xml:space="preserve">8)</w:t>
      </w:r>
      <w:r w:rsidDel="00000000" w:rsidR="00000000" w:rsidRPr="00000000">
        <w:rPr>
          <w:rtl w:val="0"/>
        </w:rPr>
        <w:t xml:space="preserve"> Repor ou pagar qualquer objeto quebrado, danificado, ou desaparecido durante a visita técnica; </w:t>
      </w:r>
      <w:r w:rsidDel="00000000" w:rsidR="00000000" w:rsidRPr="00000000">
        <w:rPr>
          <w:b w:val="1"/>
          <w:rtl w:val="0"/>
        </w:rPr>
        <w:t xml:space="preserve">9)</w:t>
      </w:r>
      <w:r w:rsidDel="00000000" w:rsidR="00000000" w:rsidRPr="00000000">
        <w:rPr>
          <w:rtl w:val="0"/>
        </w:rPr>
        <w:t xml:space="preserve"> Para os estudantes do curso Técnico Integrado deverão estar uniformizados durante o período da Visita Técnica. </w:t>
      </w:r>
      <w:r w:rsidDel="00000000" w:rsidR="00000000" w:rsidRPr="00000000">
        <w:rPr>
          <w:b w:val="1"/>
          <w:rtl w:val="0"/>
        </w:rPr>
        <w:t xml:space="preserve">ATENÇÃO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b w:val="1"/>
          <w:rtl w:val="0"/>
        </w:rPr>
        <w:t xml:space="preserve">I)</w:t>
      </w:r>
      <w:r w:rsidDel="00000000" w:rsidR="00000000" w:rsidRPr="00000000">
        <w:rPr>
          <w:rtl w:val="0"/>
        </w:rPr>
        <w:t xml:space="preserve"> Não será tolerado nenhum tipo de indisciplina durante a atividade; </w:t>
      </w:r>
      <w:r w:rsidDel="00000000" w:rsidR="00000000" w:rsidRPr="00000000">
        <w:rPr>
          <w:b w:val="1"/>
          <w:rtl w:val="0"/>
        </w:rPr>
        <w:t xml:space="preserve">II)</w:t>
      </w:r>
      <w:r w:rsidDel="00000000" w:rsidR="00000000" w:rsidRPr="00000000">
        <w:rPr>
          <w:rtl w:val="0"/>
        </w:rPr>
        <w:t xml:space="preserve"> O IFMG não se responsabilizará por objetos pessoais dos estudantes (aparelhos celulares, máquinas fotográficas, etc); </w:t>
      </w:r>
      <w:r w:rsidDel="00000000" w:rsidR="00000000" w:rsidRPr="00000000">
        <w:rPr>
          <w:b w:val="1"/>
          <w:rtl w:val="0"/>
        </w:rPr>
        <w:t xml:space="preserve">III)</w:t>
      </w:r>
      <w:r w:rsidDel="00000000" w:rsidR="00000000" w:rsidRPr="00000000">
        <w:rPr>
          <w:rtl w:val="0"/>
        </w:rPr>
        <w:t xml:space="preserve"> É terminantemente proibido ao estudante portar ou fazer uso de bebidas alcoólicas, entorpecentes ou quaisquer substâncias nocivas a saúde durante a visita técnica; </w:t>
      </w:r>
      <w:r w:rsidDel="00000000" w:rsidR="00000000" w:rsidRPr="00000000">
        <w:rPr>
          <w:b w:val="1"/>
          <w:rtl w:val="0"/>
        </w:rPr>
        <w:t xml:space="preserve">IV)</w:t>
      </w:r>
      <w:r w:rsidDel="00000000" w:rsidR="00000000" w:rsidRPr="00000000">
        <w:rPr>
          <w:rtl w:val="0"/>
        </w:rPr>
        <w:t xml:space="preserve"> O estudante autoriza  o  uso  de imagem em  fotos  ou  filme,  sem  finalidade  comercial,  para  registro e divulgação dos resultados da atividade;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[S1]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V)</w:t>
      </w:r>
      <w:r w:rsidDel="00000000" w:rsidR="00000000" w:rsidRPr="00000000">
        <w:rPr>
          <w:rtl w:val="0"/>
        </w:rPr>
        <w:t xml:space="preserve"> Caso o estudante descumpra alguma das determinações aqui apresentadas ele poderá ser advertido verbalmente pelos servidores proponentes ou envolvidos com a visita técnica. </w:t>
      </w:r>
      <w:r w:rsidDel="00000000" w:rsidR="00000000" w:rsidRPr="00000000">
        <w:rPr>
          <w:b w:val="1"/>
          <w:rtl w:val="0"/>
        </w:rPr>
        <w:t xml:space="preserve">VI)</w:t>
      </w:r>
      <w:r w:rsidDel="00000000" w:rsidR="00000000" w:rsidRPr="00000000">
        <w:rPr>
          <w:rtl w:val="0"/>
        </w:rPr>
        <w:t xml:space="preserve"> Em casos extremos ou reincidentes, o estudante poderá ser encaminhado para instâncias superiores.</w:t>
      </w:r>
    </w:p>
    <w:p w:rsidR="00000000" w:rsidDel="00000000" w:rsidP="00000000" w:rsidRDefault="00000000" w:rsidRPr="00000000" w14:paraId="00000016">
      <w:pPr>
        <w:spacing w:after="120" w:before="120" w:lineRule="auto"/>
        <w:ind w:left="120" w:right="12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DECLARO TER LIDO E CONCORDADO COM TODAS AS ORIENTAÇÕES E REGRAS APRESENTADAS PELO IFMG CAMPUS XXX , COMPROMETENDO-ME A RESPEITÁ-LAS E CUMPRÍ-LAS.</w:t>
      </w:r>
    </w:p>
    <w:p w:rsidR="00000000" w:rsidDel="00000000" w:rsidP="00000000" w:rsidRDefault="00000000" w:rsidRPr="00000000" w14:paraId="00000017">
      <w:pPr>
        <w:spacing w:after="120" w:before="12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2"/>
        <w:tblW w:w="9025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565.7390785335507"/>
        <w:gridCol w:w="1078.8512660407246"/>
        <w:gridCol w:w="2272.8238562016486"/>
        <w:gridCol w:w="3062.2272215973007"/>
        <w:gridCol w:w="2045.8703886503986"/>
        <w:tblGridChange w:id="0">
          <w:tblGrid>
            <w:gridCol w:w="565.7390785335507"/>
            <w:gridCol w:w="1078.8512660407246"/>
            <w:gridCol w:w="2272.8238562016486"/>
            <w:gridCol w:w="3062.2272215973007"/>
            <w:gridCol w:w="2045.8703886503986"/>
          </w:tblGrid>
        </w:tblGridChange>
      </w:tblGrid>
      <w:tr>
        <w:trPr>
          <w:cantSplit w:val="0"/>
          <w:trHeight w:val="7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nº RA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120" w:before="120" w:lineRule="auto"/>
              <w:ind w:left="120" w:right="120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Nome (legível)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120" w:before="120" w:lineRule="auto"/>
              <w:ind w:left="120" w:right="120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Assinatura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120" w:before="120" w:lineRule="auto"/>
              <w:ind w:left="120" w:right="120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Telefone de contato</w:t>
            </w:r>
          </w:p>
        </w:tc>
      </w:tr>
      <w:tr>
        <w:trPr>
          <w:cantSplit w:val="0"/>
          <w:trHeight w:val="152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120" w:before="120" w:lineRule="auto"/>
              <w:ind w:left="120" w:right="120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1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2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after="120" w:before="12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after="120" w:before="12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after="120" w:before="120" w:lineRule="auto"/>
        <w:ind w:left="120" w:right="12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DECLARO TER LIDO E CONCORDADO COM TODAS AS ORIENTAÇÕES E REGRAS APRESENTADAS PELO IFMG CAMPUS SANTA LUZIA, COMPROMETENDO-ME A RESPEITÁ-LAS E CUMPRÍ-LAS.</w:t>
      </w:r>
    </w:p>
    <w:p w:rsidR="00000000" w:rsidDel="00000000" w:rsidP="00000000" w:rsidRDefault="00000000" w:rsidRPr="00000000" w14:paraId="00000027">
      <w:pPr>
        <w:spacing w:after="120" w:before="12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sei.ifmg.edu.br/sei/controlador.php?acao=documento_visualizar&amp;acao_origem=procedimento_visualizar&amp;id_documento=2216679&amp;arvore=1&amp;infra_sistema=100000100&amp;infra_unidade_atual=110001278&amp;infra_hash=a17cbfb0592ca57822e0918ebbb1b37f6fde2e084f2776b1409d874920f17af3#_msocom_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